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BB54" w14:textId="77777777" w:rsidR="005836AB" w:rsidRDefault="00C96974" w:rsidP="009A55DF">
      <w:pPr>
        <w:pStyle w:val="Heading2"/>
      </w:pPr>
      <w:r>
        <w:tab/>
      </w:r>
      <w:r>
        <w:tab/>
      </w:r>
      <w:r>
        <w:tab/>
      </w:r>
      <w:r>
        <w:tab/>
      </w:r>
      <w:r>
        <w:tab/>
      </w:r>
      <w:r>
        <w:tab/>
      </w:r>
      <w:r>
        <w:tab/>
      </w:r>
      <w:r>
        <w:tab/>
      </w:r>
      <w:r>
        <w:tab/>
      </w:r>
      <w:r>
        <w:tab/>
      </w:r>
      <w:r>
        <w:tab/>
      </w:r>
      <w:r>
        <w:tab/>
      </w:r>
    </w:p>
    <w:p w14:paraId="084A570B" w14:textId="77777777" w:rsidR="005836AB" w:rsidRDefault="005836AB" w:rsidP="009A55DF">
      <w:pPr>
        <w:pStyle w:val="Heading2"/>
      </w:pPr>
    </w:p>
    <w:p w14:paraId="26F9E616" w14:textId="77777777" w:rsidR="00386542" w:rsidRPr="00C96974" w:rsidRDefault="00C96974" w:rsidP="005836AB">
      <w:pPr>
        <w:pStyle w:val="Heading2"/>
        <w:ind w:left="7920" w:firstLine="720"/>
        <w:rPr>
          <w:rFonts w:ascii="Arial" w:hAnsi="Arial" w:cs="Arial"/>
          <w:color w:val="auto"/>
          <w:sz w:val="24"/>
          <w:szCs w:val="24"/>
          <w:lang w:val="mn-MN"/>
        </w:rPr>
      </w:pPr>
      <w:r w:rsidRPr="00C96974">
        <w:rPr>
          <w:rFonts w:ascii="Arial" w:hAnsi="Arial" w:cs="Arial"/>
          <w:color w:val="auto"/>
          <w:sz w:val="24"/>
          <w:szCs w:val="24"/>
          <w:lang w:val="mn-MN"/>
        </w:rPr>
        <w:t xml:space="preserve">Төсөл </w:t>
      </w:r>
    </w:p>
    <w:p w14:paraId="5BFCB075" w14:textId="77777777" w:rsidR="00386542" w:rsidRDefault="00386542" w:rsidP="00386542">
      <w:pPr>
        <w:spacing w:after="0"/>
        <w:ind w:left="2160" w:firstLine="720"/>
        <w:jc w:val="center"/>
        <w:rPr>
          <w:lang w:val="mn-MN"/>
        </w:rPr>
      </w:pPr>
    </w:p>
    <w:p w14:paraId="080A69E0" w14:textId="77777777" w:rsidR="00386542" w:rsidRDefault="00386542" w:rsidP="00386542">
      <w:pPr>
        <w:spacing w:after="0"/>
        <w:ind w:left="2160" w:firstLine="720"/>
        <w:jc w:val="center"/>
        <w:rPr>
          <w:lang w:val="mn-MN"/>
        </w:rPr>
      </w:pPr>
    </w:p>
    <w:p w14:paraId="128C6309" w14:textId="77777777" w:rsidR="00386542" w:rsidRPr="00C73338" w:rsidRDefault="00386542" w:rsidP="00C73338">
      <w:pPr>
        <w:spacing w:after="0"/>
        <w:ind w:left="2160" w:hanging="1440"/>
        <w:jc w:val="center"/>
        <w:rPr>
          <w:rFonts w:ascii="Arial" w:hAnsi="Arial" w:cs="Arial"/>
          <w:b/>
          <w:bCs/>
          <w:sz w:val="24"/>
          <w:szCs w:val="24"/>
        </w:rPr>
      </w:pPr>
      <w:r w:rsidRPr="00C73338">
        <w:rPr>
          <w:rFonts w:ascii="Arial" w:hAnsi="Arial" w:cs="Arial"/>
          <w:b/>
          <w:bCs/>
          <w:sz w:val="24"/>
          <w:szCs w:val="24"/>
          <w:lang w:val="mn-MN"/>
        </w:rPr>
        <w:t>ХӨДӨЛМӨР</w:t>
      </w:r>
      <w:r w:rsidRPr="00C73338">
        <w:rPr>
          <w:rFonts w:ascii="Arial" w:hAnsi="Arial" w:cs="Arial"/>
          <w:b/>
          <w:bCs/>
          <w:sz w:val="24"/>
          <w:szCs w:val="24"/>
        </w:rPr>
        <w:t xml:space="preserve">, </w:t>
      </w:r>
      <w:r w:rsidRPr="00C73338">
        <w:rPr>
          <w:rFonts w:ascii="Arial" w:hAnsi="Arial" w:cs="Arial"/>
          <w:b/>
          <w:bCs/>
          <w:sz w:val="24"/>
          <w:szCs w:val="24"/>
          <w:lang w:val="mn-MN"/>
        </w:rPr>
        <w:t xml:space="preserve"> </w:t>
      </w:r>
      <w:r w:rsidRPr="00C73338">
        <w:rPr>
          <w:rFonts w:ascii="Arial" w:hAnsi="Arial" w:cs="Arial"/>
          <w:b/>
          <w:bCs/>
          <w:sz w:val="24"/>
          <w:szCs w:val="24"/>
        </w:rPr>
        <w:t>НИЙГМИЙН  ХАМГААЛЛЫН САЙДЫН ТУШААЛ</w:t>
      </w:r>
    </w:p>
    <w:p w14:paraId="2EC00DA3" w14:textId="77777777" w:rsidR="00386542" w:rsidRPr="00386542" w:rsidRDefault="00386542" w:rsidP="00386542">
      <w:pPr>
        <w:spacing w:after="0"/>
        <w:ind w:left="2880" w:firstLine="720"/>
        <w:jc w:val="both"/>
        <w:rPr>
          <w:rFonts w:ascii="Arial" w:hAnsi="Arial" w:cs="Arial"/>
          <w:sz w:val="24"/>
          <w:szCs w:val="24"/>
        </w:rPr>
      </w:pPr>
    </w:p>
    <w:p w14:paraId="18D7F6FE" w14:textId="77777777" w:rsidR="00386542" w:rsidRPr="00386542" w:rsidRDefault="00386542" w:rsidP="00386542">
      <w:pPr>
        <w:spacing w:after="0"/>
        <w:ind w:left="2880" w:firstLine="720"/>
        <w:jc w:val="both"/>
        <w:rPr>
          <w:rFonts w:ascii="Arial" w:hAnsi="Arial" w:cs="Arial"/>
          <w:sz w:val="24"/>
          <w:szCs w:val="24"/>
        </w:rPr>
      </w:pPr>
    </w:p>
    <w:p w14:paraId="302B1A68" w14:textId="77777777" w:rsidR="00386542" w:rsidRDefault="00386542" w:rsidP="00386542">
      <w:pPr>
        <w:spacing w:after="0"/>
        <w:jc w:val="both"/>
        <w:rPr>
          <w:rFonts w:ascii="Arial" w:hAnsi="Arial" w:cs="Arial"/>
          <w:sz w:val="24"/>
          <w:szCs w:val="24"/>
        </w:rPr>
      </w:pPr>
      <w:r w:rsidRPr="00386542">
        <w:rPr>
          <w:rFonts w:ascii="Arial" w:hAnsi="Arial" w:cs="Arial"/>
          <w:sz w:val="24"/>
          <w:szCs w:val="24"/>
        </w:rPr>
        <w:t>2</w:t>
      </w:r>
      <w:r w:rsidR="00427D49">
        <w:rPr>
          <w:rFonts w:ascii="Arial" w:hAnsi="Arial" w:cs="Arial"/>
          <w:sz w:val="24"/>
          <w:szCs w:val="24"/>
          <w:lang w:val="mn-MN"/>
        </w:rPr>
        <w:t xml:space="preserve">023 </w:t>
      </w:r>
      <w:proofErr w:type="gramStart"/>
      <w:r w:rsidRPr="00386542">
        <w:rPr>
          <w:rFonts w:ascii="Arial" w:hAnsi="Arial" w:cs="Arial"/>
          <w:sz w:val="24"/>
          <w:szCs w:val="24"/>
        </w:rPr>
        <w:t xml:space="preserve">оны  </w:t>
      </w:r>
      <w:r w:rsidR="00427D49">
        <w:rPr>
          <w:rFonts w:ascii="Arial" w:hAnsi="Arial" w:cs="Arial"/>
          <w:sz w:val="24"/>
          <w:szCs w:val="24"/>
          <w:lang w:val="mn-MN"/>
        </w:rPr>
        <w:t>...</w:t>
      </w:r>
      <w:proofErr w:type="gramEnd"/>
      <w:r w:rsidR="00427D49">
        <w:rPr>
          <w:rFonts w:ascii="Arial" w:hAnsi="Arial" w:cs="Arial"/>
          <w:sz w:val="24"/>
          <w:szCs w:val="24"/>
          <w:lang w:val="mn-MN"/>
        </w:rPr>
        <w:t>.</w:t>
      </w:r>
      <w:r w:rsidRPr="00386542">
        <w:rPr>
          <w:rFonts w:ascii="Arial" w:hAnsi="Arial" w:cs="Arial"/>
          <w:sz w:val="24"/>
          <w:szCs w:val="24"/>
        </w:rPr>
        <w:t xml:space="preserve">дугаар         </w:t>
      </w:r>
      <w:r>
        <w:rPr>
          <w:rFonts w:ascii="Arial" w:hAnsi="Arial" w:cs="Arial"/>
          <w:sz w:val="24"/>
          <w:szCs w:val="24"/>
        </w:rPr>
        <w:tab/>
      </w:r>
      <w:r>
        <w:rPr>
          <w:rFonts w:ascii="Arial" w:hAnsi="Arial" w:cs="Arial"/>
          <w:sz w:val="24"/>
          <w:szCs w:val="24"/>
          <w:lang w:val="mn-MN"/>
        </w:rPr>
        <w:t xml:space="preserve">                            </w:t>
      </w:r>
      <w:r w:rsidRPr="00386542">
        <w:rPr>
          <w:rFonts w:ascii="Arial" w:hAnsi="Arial" w:cs="Arial"/>
          <w:sz w:val="24"/>
          <w:szCs w:val="24"/>
        </w:rPr>
        <w:t>Дугаар  А/</w:t>
      </w:r>
      <w:r>
        <w:rPr>
          <w:rFonts w:ascii="Arial" w:hAnsi="Arial" w:cs="Arial"/>
          <w:sz w:val="24"/>
          <w:szCs w:val="24"/>
          <w:lang w:val="mn-MN"/>
        </w:rPr>
        <w:t>....</w:t>
      </w:r>
      <w:r w:rsidRPr="00386542">
        <w:rPr>
          <w:rFonts w:ascii="Arial" w:hAnsi="Arial" w:cs="Arial"/>
          <w:sz w:val="24"/>
          <w:szCs w:val="24"/>
        </w:rPr>
        <w:t xml:space="preserve">           Улаанбаатар хот</w:t>
      </w:r>
    </w:p>
    <w:p w14:paraId="00A0E11A" w14:textId="77777777" w:rsidR="00386542" w:rsidRPr="00386542" w:rsidRDefault="00427D49" w:rsidP="00386542">
      <w:pPr>
        <w:spacing w:after="0"/>
        <w:jc w:val="both"/>
        <w:rPr>
          <w:rFonts w:ascii="Arial" w:hAnsi="Arial" w:cs="Arial"/>
          <w:sz w:val="24"/>
          <w:szCs w:val="24"/>
        </w:rPr>
      </w:pPr>
      <w:r>
        <w:rPr>
          <w:rFonts w:ascii="Arial" w:hAnsi="Arial" w:cs="Arial"/>
          <w:sz w:val="24"/>
          <w:szCs w:val="24"/>
        </w:rPr>
        <w:t xml:space="preserve">сарын </w:t>
      </w:r>
      <w:proofErr w:type="gramStart"/>
      <w:r>
        <w:rPr>
          <w:rFonts w:ascii="Arial" w:hAnsi="Arial" w:cs="Arial"/>
          <w:sz w:val="24"/>
          <w:szCs w:val="24"/>
        </w:rPr>
        <w:t>…</w:t>
      </w:r>
      <w:r>
        <w:rPr>
          <w:rFonts w:ascii="Arial" w:hAnsi="Arial" w:cs="Arial"/>
          <w:sz w:val="24"/>
          <w:szCs w:val="24"/>
          <w:lang w:val="mn-MN"/>
        </w:rPr>
        <w:t>..</w:t>
      </w:r>
      <w:proofErr w:type="gramEnd"/>
      <w:r w:rsidR="00386542" w:rsidRPr="00386542">
        <w:rPr>
          <w:rFonts w:ascii="Arial" w:hAnsi="Arial" w:cs="Arial"/>
          <w:sz w:val="24"/>
          <w:szCs w:val="24"/>
        </w:rPr>
        <w:t xml:space="preserve">-ны  өдөр      </w:t>
      </w:r>
    </w:p>
    <w:p w14:paraId="36E84357" w14:textId="77777777" w:rsidR="00386542" w:rsidRDefault="00386542" w:rsidP="00386542">
      <w:pPr>
        <w:ind w:left="2880" w:firstLine="720"/>
        <w:jc w:val="both"/>
        <w:rPr>
          <w:rFonts w:ascii="Arial" w:hAnsi="Arial" w:cs="Arial"/>
          <w:sz w:val="24"/>
          <w:szCs w:val="24"/>
        </w:rPr>
      </w:pPr>
    </w:p>
    <w:p w14:paraId="076C307C" w14:textId="77777777" w:rsidR="00386542" w:rsidRDefault="00386542" w:rsidP="00386542">
      <w:pPr>
        <w:ind w:left="2880" w:firstLine="720"/>
        <w:jc w:val="both"/>
        <w:rPr>
          <w:rFonts w:ascii="Arial" w:hAnsi="Arial" w:cs="Arial"/>
          <w:sz w:val="24"/>
          <w:szCs w:val="24"/>
        </w:rPr>
      </w:pPr>
    </w:p>
    <w:p w14:paraId="5C8CB5C0" w14:textId="77777777" w:rsidR="00386542" w:rsidRDefault="00386542" w:rsidP="00386542">
      <w:pPr>
        <w:ind w:left="2880" w:firstLine="720"/>
        <w:jc w:val="both"/>
        <w:rPr>
          <w:rFonts w:ascii="Arial" w:hAnsi="Arial" w:cs="Arial"/>
          <w:sz w:val="24"/>
          <w:szCs w:val="24"/>
        </w:rPr>
      </w:pPr>
      <w:r w:rsidRPr="00386542">
        <w:rPr>
          <w:rFonts w:ascii="Arial" w:hAnsi="Arial" w:cs="Arial"/>
          <w:sz w:val="24"/>
          <w:szCs w:val="24"/>
        </w:rPr>
        <w:t xml:space="preserve">Журам </w:t>
      </w:r>
      <w:r w:rsidR="00662DBE">
        <w:rPr>
          <w:rFonts w:ascii="Arial" w:hAnsi="Arial" w:cs="Arial"/>
          <w:sz w:val="24"/>
          <w:szCs w:val="24"/>
          <w:lang w:val="mn-MN"/>
        </w:rPr>
        <w:t xml:space="preserve">шинэчлэн </w:t>
      </w:r>
      <w:r w:rsidRPr="00386542">
        <w:rPr>
          <w:rFonts w:ascii="Arial" w:hAnsi="Arial" w:cs="Arial"/>
          <w:sz w:val="24"/>
          <w:szCs w:val="24"/>
        </w:rPr>
        <w:t>батлах тухай</w:t>
      </w:r>
    </w:p>
    <w:p w14:paraId="1D256324" w14:textId="77777777" w:rsidR="00D0534B" w:rsidRPr="00386542" w:rsidRDefault="00D0534B" w:rsidP="00386542">
      <w:pPr>
        <w:ind w:left="2880" w:firstLine="720"/>
        <w:jc w:val="both"/>
        <w:rPr>
          <w:rFonts w:ascii="Arial" w:hAnsi="Arial" w:cs="Arial"/>
          <w:sz w:val="24"/>
          <w:szCs w:val="24"/>
        </w:rPr>
      </w:pPr>
    </w:p>
    <w:p w14:paraId="3E590E21" w14:textId="77777777" w:rsidR="00386542" w:rsidRPr="00386542" w:rsidRDefault="00C81EFB" w:rsidP="00386542">
      <w:pPr>
        <w:ind w:firstLine="720"/>
        <w:jc w:val="both"/>
        <w:rPr>
          <w:rFonts w:ascii="Arial" w:hAnsi="Arial" w:cs="Arial"/>
          <w:sz w:val="24"/>
          <w:szCs w:val="24"/>
        </w:rPr>
      </w:pPr>
      <w:r>
        <w:rPr>
          <w:rFonts w:ascii="Arial" w:hAnsi="Arial" w:cs="Arial"/>
          <w:sz w:val="24"/>
          <w:szCs w:val="24"/>
          <w:lang w:val="mn-MN"/>
        </w:rPr>
        <w:t xml:space="preserve">Монгол Улсын </w:t>
      </w:r>
      <w:r w:rsidR="00386542" w:rsidRPr="00386542">
        <w:rPr>
          <w:rFonts w:ascii="Arial" w:hAnsi="Arial" w:cs="Arial"/>
          <w:sz w:val="24"/>
          <w:szCs w:val="24"/>
        </w:rPr>
        <w:t>Засгийн газрын тух</w:t>
      </w:r>
      <w:r>
        <w:rPr>
          <w:rFonts w:ascii="Arial" w:hAnsi="Arial" w:cs="Arial"/>
          <w:sz w:val="24"/>
          <w:szCs w:val="24"/>
        </w:rPr>
        <w:t xml:space="preserve">ай хуулийн 24 дүгээр зүйлийн </w:t>
      </w:r>
      <w:r w:rsidR="00386542" w:rsidRPr="00386542">
        <w:rPr>
          <w:rFonts w:ascii="Arial" w:hAnsi="Arial" w:cs="Arial"/>
          <w:sz w:val="24"/>
          <w:szCs w:val="24"/>
        </w:rPr>
        <w:t>2, Нийгмийн халамжийн тухай хуулийн 19 дүгээр зүйлийн 19.7</w:t>
      </w:r>
      <w:r w:rsidR="0052122F">
        <w:rPr>
          <w:rFonts w:ascii="Arial" w:hAnsi="Arial" w:cs="Arial"/>
          <w:sz w:val="24"/>
          <w:szCs w:val="24"/>
          <w:lang w:val="mn-MN"/>
        </w:rPr>
        <w:t>, 19.8</w:t>
      </w:r>
      <w:r w:rsidR="00386542" w:rsidRPr="00386542">
        <w:rPr>
          <w:rFonts w:ascii="Arial" w:hAnsi="Arial" w:cs="Arial"/>
          <w:sz w:val="24"/>
          <w:szCs w:val="24"/>
        </w:rPr>
        <w:t xml:space="preserve"> дахь </w:t>
      </w:r>
      <w:r w:rsidR="00754938">
        <w:rPr>
          <w:rFonts w:ascii="Arial" w:hAnsi="Arial" w:cs="Arial"/>
          <w:sz w:val="24"/>
          <w:szCs w:val="24"/>
          <w:lang w:val="mn-MN"/>
        </w:rPr>
        <w:t xml:space="preserve">хэсгийг </w:t>
      </w:r>
      <w:r w:rsidR="00386542" w:rsidRPr="00386542">
        <w:rPr>
          <w:rFonts w:ascii="Arial" w:hAnsi="Arial" w:cs="Arial"/>
          <w:sz w:val="24"/>
          <w:szCs w:val="24"/>
        </w:rPr>
        <w:t>тус тус үндэслэн ТУШААХ нь:</w:t>
      </w:r>
    </w:p>
    <w:p w14:paraId="797FEEB6" w14:textId="7400F2EF" w:rsidR="00386542" w:rsidRPr="006A0561" w:rsidRDefault="003F5495" w:rsidP="006A0561">
      <w:pPr>
        <w:ind w:firstLine="720"/>
        <w:jc w:val="both"/>
        <w:rPr>
          <w:rFonts w:ascii="Arial" w:hAnsi="Arial" w:cs="Arial"/>
          <w:sz w:val="24"/>
          <w:szCs w:val="24"/>
          <w:lang w:val="mn-MN"/>
        </w:rPr>
      </w:pPr>
      <w:r>
        <w:rPr>
          <w:rFonts w:ascii="Arial" w:hAnsi="Arial" w:cs="Arial"/>
          <w:sz w:val="24"/>
          <w:szCs w:val="24"/>
        </w:rPr>
        <w:t>1.</w:t>
      </w:r>
      <w:r w:rsidR="00CA5515">
        <w:rPr>
          <w:rFonts w:ascii="Arial" w:hAnsi="Arial" w:cs="Arial"/>
          <w:sz w:val="24"/>
          <w:szCs w:val="24"/>
        </w:rPr>
        <w:t xml:space="preserve">“Төрөлжсөн асрамжийн газарт </w:t>
      </w:r>
      <w:r w:rsidR="00CA5515">
        <w:rPr>
          <w:rFonts w:ascii="Arial" w:hAnsi="Arial" w:cs="Arial"/>
          <w:sz w:val="24"/>
          <w:szCs w:val="24"/>
          <w:lang w:val="mn-MN"/>
        </w:rPr>
        <w:t xml:space="preserve">ахмад настан, хөгжлийн бэрхшээлтэй иргэнийг </w:t>
      </w:r>
      <w:r w:rsidR="00386542" w:rsidRPr="00386542">
        <w:rPr>
          <w:rFonts w:ascii="Arial" w:hAnsi="Arial" w:cs="Arial"/>
          <w:sz w:val="24"/>
          <w:szCs w:val="24"/>
        </w:rPr>
        <w:t>хүлээн авах</w:t>
      </w:r>
      <w:r w:rsidR="00754938">
        <w:rPr>
          <w:rFonts w:ascii="Arial" w:hAnsi="Arial" w:cs="Arial"/>
          <w:sz w:val="24"/>
          <w:szCs w:val="24"/>
        </w:rPr>
        <w:t>, шилжүүлэх, гаргах журам”-ыг нэг</w:t>
      </w:r>
      <w:r w:rsidR="00386542" w:rsidRPr="00386542">
        <w:rPr>
          <w:rFonts w:ascii="Arial" w:hAnsi="Arial" w:cs="Arial"/>
          <w:sz w:val="24"/>
          <w:szCs w:val="24"/>
        </w:rPr>
        <w:t>дүгээр, “</w:t>
      </w:r>
      <w:r w:rsidR="00CA5515">
        <w:rPr>
          <w:rFonts w:ascii="Arial" w:hAnsi="Arial" w:cs="Arial"/>
          <w:sz w:val="24"/>
          <w:szCs w:val="24"/>
          <w:lang w:val="mn-MN"/>
        </w:rPr>
        <w:t xml:space="preserve">Төрөлжсөн </w:t>
      </w:r>
      <w:r w:rsidR="00CA5515">
        <w:rPr>
          <w:rFonts w:ascii="Arial" w:hAnsi="Arial" w:cs="Arial"/>
          <w:sz w:val="24"/>
          <w:szCs w:val="24"/>
        </w:rPr>
        <w:t>а</w:t>
      </w:r>
      <w:r w:rsidR="00386542" w:rsidRPr="00386542">
        <w:rPr>
          <w:rFonts w:ascii="Arial" w:hAnsi="Arial" w:cs="Arial"/>
          <w:sz w:val="24"/>
          <w:szCs w:val="24"/>
        </w:rPr>
        <w:t>срамжийн газрын төсвийг бүрдүүлэх, зарцуулах,</w:t>
      </w:r>
      <w:r w:rsidR="00754938">
        <w:rPr>
          <w:rFonts w:ascii="Arial" w:hAnsi="Arial" w:cs="Arial"/>
          <w:sz w:val="24"/>
          <w:szCs w:val="24"/>
        </w:rPr>
        <w:t xml:space="preserve"> түүнд хяналт тавих журам”-ыг хоёр</w:t>
      </w:r>
      <w:r w:rsidR="00386542" w:rsidRPr="00386542">
        <w:rPr>
          <w:rFonts w:ascii="Arial" w:hAnsi="Arial" w:cs="Arial"/>
          <w:sz w:val="24"/>
          <w:szCs w:val="24"/>
        </w:rPr>
        <w:t xml:space="preserve">дугаар, “Төрөлжсөн асрамжийн газрыг магадлан итгэмжлэх, ажил, үйлчилгээ </w:t>
      </w:r>
      <w:r w:rsidR="00754938">
        <w:rPr>
          <w:rFonts w:ascii="Arial" w:hAnsi="Arial" w:cs="Arial"/>
          <w:sz w:val="24"/>
          <w:szCs w:val="24"/>
        </w:rPr>
        <w:t>явуулах эрх олгох журам”-ыг гурав</w:t>
      </w:r>
      <w:r w:rsidR="00386542" w:rsidRPr="00386542">
        <w:rPr>
          <w:rFonts w:ascii="Arial" w:hAnsi="Arial" w:cs="Arial"/>
          <w:sz w:val="24"/>
          <w:szCs w:val="24"/>
        </w:rPr>
        <w:t>дугаар, “Ажил үйлчилгээ явуулах э</w:t>
      </w:r>
      <w:r w:rsidR="003B6FB0">
        <w:rPr>
          <w:rFonts w:ascii="Arial" w:hAnsi="Arial" w:cs="Arial"/>
          <w:sz w:val="24"/>
          <w:szCs w:val="24"/>
        </w:rPr>
        <w:t>рхийн гэрчилгээ</w:t>
      </w:r>
      <w:r w:rsidR="003B6FB0">
        <w:rPr>
          <w:rFonts w:ascii="Arial" w:hAnsi="Arial" w:cs="Arial"/>
          <w:sz w:val="24"/>
          <w:szCs w:val="24"/>
          <w:lang w:val="mn-MN"/>
        </w:rPr>
        <w:t>ний загвар”-ыг</w:t>
      </w:r>
      <w:bookmarkStart w:id="0" w:name="_GoBack"/>
      <w:bookmarkEnd w:id="0"/>
      <w:r w:rsidR="00754938">
        <w:rPr>
          <w:rFonts w:ascii="Arial" w:hAnsi="Arial" w:cs="Arial"/>
          <w:sz w:val="24"/>
          <w:szCs w:val="24"/>
        </w:rPr>
        <w:t xml:space="preserve"> дөрөв</w:t>
      </w:r>
      <w:r w:rsidR="00386542" w:rsidRPr="00386542">
        <w:rPr>
          <w:rFonts w:ascii="Arial" w:hAnsi="Arial" w:cs="Arial"/>
          <w:sz w:val="24"/>
          <w:szCs w:val="24"/>
        </w:rPr>
        <w:t>дүгээр</w:t>
      </w:r>
      <w:r w:rsidR="00E6558A">
        <w:rPr>
          <w:rFonts w:ascii="Arial" w:hAnsi="Arial" w:cs="Arial"/>
          <w:sz w:val="24"/>
          <w:szCs w:val="24"/>
          <w:lang w:val="mn-MN"/>
        </w:rPr>
        <w:t>,</w:t>
      </w:r>
      <w:r w:rsidR="00386542" w:rsidRPr="00386542">
        <w:rPr>
          <w:rFonts w:ascii="Arial" w:hAnsi="Arial" w:cs="Arial"/>
          <w:sz w:val="24"/>
          <w:szCs w:val="24"/>
        </w:rPr>
        <w:t xml:space="preserve"> </w:t>
      </w:r>
      <w:r w:rsidR="00E6558A">
        <w:rPr>
          <w:rFonts w:ascii="Arial" w:hAnsi="Arial" w:cs="Arial"/>
          <w:sz w:val="24"/>
          <w:szCs w:val="24"/>
          <w:lang w:val="mn-MN"/>
        </w:rPr>
        <w:t>“Т</w:t>
      </w:r>
      <w:r w:rsidR="00E6558A" w:rsidRPr="00E6558A">
        <w:rPr>
          <w:rFonts w:ascii="Arial" w:hAnsi="Arial" w:cs="Arial"/>
          <w:sz w:val="24"/>
          <w:szCs w:val="24"/>
        </w:rPr>
        <w:t>өрөлжсөн асрамжийн үйлчилгээнд хамрагдаж байгаа ахмад настан, 18 ба түүнээс</w:t>
      </w:r>
      <w:r w:rsidR="00E6558A">
        <w:rPr>
          <w:rFonts w:ascii="Arial" w:hAnsi="Arial" w:cs="Arial"/>
          <w:sz w:val="24"/>
          <w:szCs w:val="24"/>
        </w:rPr>
        <w:t xml:space="preserve"> дээш насны хөгжлийн бэрхшээлтэй </w:t>
      </w:r>
      <w:r w:rsidR="00E6558A" w:rsidRPr="00E6558A">
        <w:rPr>
          <w:rFonts w:ascii="Arial" w:hAnsi="Arial" w:cs="Arial"/>
          <w:sz w:val="24"/>
          <w:szCs w:val="24"/>
        </w:rPr>
        <w:t>иргэнд тэтгэвэр олгох журам</w:t>
      </w:r>
      <w:r w:rsidR="00E6558A">
        <w:rPr>
          <w:rFonts w:ascii="Arial" w:hAnsi="Arial" w:cs="Arial"/>
          <w:sz w:val="24"/>
          <w:szCs w:val="24"/>
          <w:lang w:val="mn-MN"/>
        </w:rPr>
        <w:t xml:space="preserve">”-ыг тавдугаар </w:t>
      </w:r>
      <w:r w:rsidR="00E6558A" w:rsidRPr="00E6558A">
        <w:rPr>
          <w:rFonts w:ascii="Arial" w:hAnsi="Arial" w:cs="Arial"/>
          <w:sz w:val="24"/>
          <w:szCs w:val="24"/>
        </w:rPr>
        <w:t xml:space="preserve"> </w:t>
      </w:r>
      <w:r w:rsidR="00E6558A" w:rsidRPr="00386542">
        <w:rPr>
          <w:rFonts w:ascii="Arial" w:hAnsi="Arial" w:cs="Arial"/>
          <w:sz w:val="24"/>
          <w:szCs w:val="24"/>
        </w:rPr>
        <w:t>хавсралтаар</w:t>
      </w:r>
      <w:r w:rsidR="006A0561">
        <w:rPr>
          <w:rFonts w:ascii="Arial" w:hAnsi="Arial" w:cs="Arial"/>
          <w:sz w:val="24"/>
          <w:szCs w:val="24"/>
          <w:lang w:val="mn-MN"/>
        </w:rPr>
        <w:t xml:space="preserve"> </w:t>
      </w:r>
      <w:r w:rsidR="00386542" w:rsidRPr="00386542">
        <w:rPr>
          <w:rFonts w:ascii="Arial" w:hAnsi="Arial" w:cs="Arial"/>
          <w:sz w:val="24"/>
          <w:szCs w:val="24"/>
        </w:rPr>
        <w:t xml:space="preserve"> тус тус баталсугай. </w:t>
      </w:r>
    </w:p>
    <w:p w14:paraId="3BF5BD72" w14:textId="77777777" w:rsidR="00386542" w:rsidRPr="00386542" w:rsidRDefault="003F5495" w:rsidP="00386542">
      <w:pPr>
        <w:ind w:firstLine="720"/>
        <w:jc w:val="both"/>
        <w:rPr>
          <w:rFonts w:ascii="Arial" w:hAnsi="Arial" w:cs="Arial"/>
          <w:sz w:val="24"/>
          <w:szCs w:val="24"/>
        </w:rPr>
      </w:pPr>
      <w:r>
        <w:rPr>
          <w:rFonts w:ascii="Arial" w:hAnsi="Arial" w:cs="Arial"/>
          <w:sz w:val="24"/>
          <w:szCs w:val="24"/>
        </w:rPr>
        <w:t>2.</w:t>
      </w:r>
      <w:r w:rsidR="00386542" w:rsidRPr="00386542">
        <w:rPr>
          <w:rFonts w:ascii="Arial" w:hAnsi="Arial" w:cs="Arial"/>
          <w:sz w:val="24"/>
          <w:szCs w:val="24"/>
        </w:rPr>
        <w:t>Төрөлжсөн асрамжийн үйлчилгээнд мөрдөгдөх журмуудын хэрэгжилтийг хангаж ажиллахыг Нийгмийн х</w:t>
      </w:r>
      <w:r w:rsidR="00386542">
        <w:rPr>
          <w:rFonts w:ascii="Arial" w:hAnsi="Arial" w:cs="Arial"/>
          <w:sz w:val="24"/>
          <w:szCs w:val="24"/>
          <w:lang w:val="mn-MN"/>
        </w:rPr>
        <w:t>аламжий</w:t>
      </w:r>
      <w:r w:rsidR="00386542" w:rsidRPr="00386542">
        <w:rPr>
          <w:rFonts w:ascii="Arial" w:hAnsi="Arial" w:cs="Arial"/>
          <w:sz w:val="24"/>
          <w:szCs w:val="24"/>
        </w:rPr>
        <w:t>н бодлогын хэрэ</w:t>
      </w:r>
      <w:r w:rsidR="00157E3A">
        <w:rPr>
          <w:rFonts w:ascii="Arial" w:hAnsi="Arial" w:cs="Arial"/>
          <w:sz w:val="24"/>
          <w:szCs w:val="24"/>
        </w:rPr>
        <w:t>гжилтийг зохицуулах газ</w:t>
      </w:r>
      <w:r w:rsidR="00157E3A">
        <w:rPr>
          <w:rFonts w:ascii="Arial" w:hAnsi="Arial" w:cs="Arial"/>
          <w:sz w:val="24"/>
          <w:szCs w:val="24"/>
          <w:lang w:val="mn-MN"/>
        </w:rPr>
        <w:t>ар</w:t>
      </w:r>
      <w:r w:rsidR="009C2A0B">
        <w:rPr>
          <w:rFonts w:ascii="Arial" w:hAnsi="Arial" w:cs="Arial"/>
          <w:sz w:val="24"/>
          <w:szCs w:val="24"/>
        </w:rPr>
        <w:t xml:space="preserve"> /</w:t>
      </w:r>
      <w:r w:rsidR="00C81EFB">
        <w:rPr>
          <w:rFonts w:ascii="Arial" w:hAnsi="Arial" w:cs="Arial"/>
          <w:sz w:val="24"/>
          <w:szCs w:val="24"/>
          <w:lang w:val="mn-MN"/>
        </w:rPr>
        <w:t>Б.Ундрал</w:t>
      </w:r>
      <w:r w:rsidR="00386542" w:rsidRPr="00386542">
        <w:rPr>
          <w:rFonts w:ascii="Arial" w:hAnsi="Arial" w:cs="Arial"/>
          <w:sz w:val="24"/>
          <w:szCs w:val="24"/>
        </w:rPr>
        <w:t xml:space="preserve">/, </w:t>
      </w:r>
      <w:r w:rsidR="00754938">
        <w:rPr>
          <w:rFonts w:ascii="Arial" w:hAnsi="Arial" w:cs="Arial"/>
          <w:sz w:val="24"/>
          <w:szCs w:val="24"/>
          <w:lang w:val="mn-MN"/>
        </w:rPr>
        <w:t>Хөд</w:t>
      </w:r>
      <w:r w:rsidR="00386542">
        <w:rPr>
          <w:rFonts w:ascii="Arial" w:hAnsi="Arial" w:cs="Arial"/>
          <w:sz w:val="24"/>
          <w:szCs w:val="24"/>
          <w:lang w:val="mn-MN"/>
        </w:rPr>
        <w:t xml:space="preserve">өлмөр, </w:t>
      </w:r>
      <w:r w:rsidR="00386542" w:rsidRPr="00386542">
        <w:rPr>
          <w:rFonts w:ascii="Arial" w:hAnsi="Arial" w:cs="Arial"/>
          <w:sz w:val="24"/>
          <w:szCs w:val="24"/>
        </w:rPr>
        <w:t>халамж</w:t>
      </w:r>
      <w:r w:rsidR="00386542">
        <w:rPr>
          <w:rFonts w:ascii="Arial" w:hAnsi="Arial" w:cs="Arial"/>
          <w:sz w:val="24"/>
          <w:szCs w:val="24"/>
          <w:lang w:val="mn-MN"/>
        </w:rPr>
        <w:t>ийн</w:t>
      </w:r>
      <w:r w:rsidR="00386542" w:rsidRPr="00386542">
        <w:rPr>
          <w:rFonts w:ascii="Arial" w:hAnsi="Arial" w:cs="Arial"/>
          <w:sz w:val="24"/>
          <w:szCs w:val="24"/>
        </w:rPr>
        <w:t xml:space="preserve"> ү</w:t>
      </w:r>
      <w:r w:rsidR="00157E3A">
        <w:rPr>
          <w:rFonts w:ascii="Arial" w:hAnsi="Arial" w:cs="Arial"/>
          <w:sz w:val="24"/>
          <w:szCs w:val="24"/>
        </w:rPr>
        <w:t>йлчилгээний ерөнхий газар</w:t>
      </w:r>
      <w:r w:rsidR="006E7BD6">
        <w:rPr>
          <w:rFonts w:ascii="Arial" w:hAnsi="Arial" w:cs="Arial"/>
          <w:sz w:val="24"/>
          <w:szCs w:val="24"/>
        </w:rPr>
        <w:t xml:space="preserve"> </w:t>
      </w:r>
      <w:r w:rsidR="00386542" w:rsidRPr="00386542">
        <w:rPr>
          <w:rFonts w:ascii="Arial" w:hAnsi="Arial" w:cs="Arial"/>
          <w:sz w:val="24"/>
          <w:szCs w:val="24"/>
        </w:rPr>
        <w:t>/</w:t>
      </w:r>
      <w:r w:rsidR="006E7BD6">
        <w:rPr>
          <w:rFonts w:ascii="Arial" w:hAnsi="Arial" w:cs="Arial"/>
          <w:sz w:val="24"/>
          <w:szCs w:val="24"/>
          <w:lang w:val="mn-MN"/>
        </w:rPr>
        <w:t>М.Батмагнай</w:t>
      </w:r>
      <w:r w:rsidR="00386542" w:rsidRPr="00386542">
        <w:rPr>
          <w:rFonts w:ascii="Arial" w:hAnsi="Arial" w:cs="Arial"/>
          <w:sz w:val="24"/>
          <w:szCs w:val="24"/>
        </w:rPr>
        <w:t>/</w:t>
      </w:r>
      <w:r w:rsidR="006E7BD6">
        <w:rPr>
          <w:rFonts w:ascii="Arial" w:hAnsi="Arial" w:cs="Arial"/>
          <w:sz w:val="24"/>
          <w:szCs w:val="24"/>
          <w:lang w:val="mn-MN"/>
        </w:rPr>
        <w:t>-т</w:t>
      </w:r>
      <w:r w:rsidR="00386542" w:rsidRPr="00386542">
        <w:rPr>
          <w:rFonts w:ascii="Arial" w:hAnsi="Arial" w:cs="Arial"/>
          <w:sz w:val="24"/>
          <w:szCs w:val="24"/>
        </w:rPr>
        <w:t xml:space="preserve"> тус тус даалгасугай. </w:t>
      </w:r>
    </w:p>
    <w:p w14:paraId="5D7185AB" w14:textId="77777777" w:rsidR="00386542" w:rsidRPr="00386542" w:rsidRDefault="003F5495" w:rsidP="00386542">
      <w:pPr>
        <w:ind w:firstLine="720"/>
        <w:jc w:val="both"/>
        <w:rPr>
          <w:rFonts w:ascii="Arial" w:hAnsi="Arial" w:cs="Arial"/>
          <w:sz w:val="24"/>
          <w:szCs w:val="24"/>
        </w:rPr>
      </w:pPr>
      <w:r>
        <w:rPr>
          <w:rFonts w:ascii="Arial" w:hAnsi="Arial" w:cs="Arial"/>
          <w:sz w:val="24"/>
          <w:szCs w:val="24"/>
        </w:rPr>
        <w:t>3.</w:t>
      </w:r>
      <w:r w:rsidR="00386542" w:rsidRPr="00386542">
        <w:rPr>
          <w:rFonts w:ascii="Arial" w:hAnsi="Arial" w:cs="Arial"/>
          <w:sz w:val="24"/>
          <w:szCs w:val="24"/>
        </w:rPr>
        <w:t>Энэхүү тушаалыг 20</w:t>
      </w:r>
      <w:r w:rsidR="00C81EFB">
        <w:rPr>
          <w:rFonts w:ascii="Arial" w:hAnsi="Arial" w:cs="Arial"/>
          <w:sz w:val="24"/>
          <w:szCs w:val="24"/>
        </w:rPr>
        <w:t>24</w:t>
      </w:r>
      <w:r w:rsidR="00386542" w:rsidRPr="00386542">
        <w:rPr>
          <w:rFonts w:ascii="Arial" w:hAnsi="Arial" w:cs="Arial"/>
          <w:sz w:val="24"/>
          <w:szCs w:val="24"/>
        </w:rPr>
        <w:t xml:space="preserve"> оны 1 дүгээр сарын 01-ний өдрөөс эхлэн дагаж мөрдсүгэй. </w:t>
      </w:r>
    </w:p>
    <w:p w14:paraId="6721E75B" w14:textId="77777777" w:rsidR="00386542" w:rsidRPr="00386542" w:rsidRDefault="003F5495" w:rsidP="00386542">
      <w:pPr>
        <w:ind w:firstLine="720"/>
        <w:jc w:val="both"/>
        <w:rPr>
          <w:rFonts w:ascii="Arial" w:hAnsi="Arial" w:cs="Arial"/>
          <w:sz w:val="24"/>
          <w:szCs w:val="24"/>
        </w:rPr>
      </w:pPr>
      <w:r>
        <w:rPr>
          <w:rFonts w:ascii="Arial" w:hAnsi="Arial" w:cs="Arial"/>
          <w:sz w:val="24"/>
          <w:szCs w:val="24"/>
        </w:rPr>
        <w:t>4.</w:t>
      </w:r>
      <w:r w:rsidR="00386542" w:rsidRPr="00386542">
        <w:rPr>
          <w:rFonts w:ascii="Arial" w:hAnsi="Arial" w:cs="Arial"/>
          <w:sz w:val="24"/>
          <w:szCs w:val="24"/>
        </w:rPr>
        <w:t xml:space="preserve">Энэхүү тушаал гарсантай холбогдуулан </w:t>
      </w:r>
      <w:r w:rsidR="00386542">
        <w:rPr>
          <w:rFonts w:ascii="Arial" w:hAnsi="Arial" w:cs="Arial"/>
          <w:sz w:val="24"/>
          <w:szCs w:val="24"/>
          <w:lang w:val="mn-MN"/>
        </w:rPr>
        <w:t>Хүн амын хөгжил, н</w:t>
      </w:r>
      <w:r w:rsidR="00386542" w:rsidRPr="00386542">
        <w:rPr>
          <w:rFonts w:ascii="Arial" w:hAnsi="Arial" w:cs="Arial"/>
          <w:sz w:val="24"/>
          <w:szCs w:val="24"/>
        </w:rPr>
        <w:t>ийгмийн хамгаал</w:t>
      </w:r>
      <w:r w:rsidR="00386542">
        <w:rPr>
          <w:rFonts w:ascii="Arial" w:hAnsi="Arial" w:cs="Arial"/>
          <w:sz w:val="24"/>
          <w:szCs w:val="24"/>
          <w:lang w:val="mn-MN"/>
        </w:rPr>
        <w:t xml:space="preserve">лын </w:t>
      </w:r>
      <w:r w:rsidR="00386542" w:rsidRPr="00386542">
        <w:rPr>
          <w:rFonts w:ascii="Arial" w:hAnsi="Arial" w:cs="Arial"/>
          <w:sz w:val="24"/>
          <w:szCs w:val="24"/>
        </w:rPr>
        <w:t>сайдын 20</w:t>
      </w:r>
      <w:r w:rsidR="00386542">
        <w:rPr>
          <w:rFonts w:ascii="Arial" w:hAnsi="Arial" w:cs="Arial"/>
          <w:sz w:val="24"/>
          <w:szCs w:val="24"/>
          <w:lang w:val="mn-MN"/>
        </w:rPr>
        <w:t>13</w:t>
      </w:r>
      <w:r w:rsidR="00386542" w:rsidRPr="00386542">
        <w:rPr>
          <w:rFonts w:ascii="Arial" w:hAnsi="Arial" w:cs="Arial"/>
          <w:sz w:val="24"/>
          <w:szCs w:val="24"/>
        </w:rPr>
        <w:t xml:space="preserve"> </w:t>
      </w:r>
      <w:proofErr w:type="gramStart"/>
      <w:r w:rsidR="00386542" w:rsidRPr="00386542">
        <w:rPr>
          <w:rFonts w:ascii="Arial" w:hAnsi="Arial" w:cs="Arial"/>
          <w:sz w:val="24"/>
          <w:szCs w:val="24"/>
        </w:rPr>
        <w:t xml:space="preserve">оны  </w:t>
      </w:r>
      <w:r w:rsidR="00386542">
        <w:rPr>
          <w:rFonts w:ascii="Arial" w:hAnsi="Arial" w:cs="Arial"/>
          <w:sz w:val="24"/>
          <w:szCs w:val="24"/>
          <w:lang w:val="mn-MN"/>
        </w:rPr>
        <w:t>6</w:t>
      </w:r>
      <w:proofErr w:type="gramEnd"/>
      <w:r w:rsidR="00386542">
        <w:rPr>
          <w:rFonts w:ascii="Arial" w:hAnsi="Arial" w:cs="Arial"/>
          <w:sz w:val="24"/>
          <w:szCs w:val="24"/>
          <w:lang w:val="mn-MN"/>
        </w:rPr>
        <w:t xml:space="preserve"> </w:t>
      </w:r>
      <w:r w:rsidR="00386542" w:rsidRPr="00386542">
        <w:rPr>
          <w:rFonts w:ascii="Arial" w:hAnsi="Arial" w:cs="Arial"/>
          <w:sz w:val="24"/>
          <w:szCs w:val="24"/>
        </w:rPr>
        <w:t>д</w:t>
      </w:r>
      <w:r w:rsidR="00386542">
        <w:rPr>
          <w:rFonts w:ascii="Arial" w:hAnsi="Arial" w:cs="Arial"/>
          <w:sz w:val="24"/>
          <w:szCs w:val="24"/>
          <w:lang w:val="mn-MN"/>
        </w:rPr>
        <w:t>угаа</w:t>
      </w:r>
      <w:r w:rsidR="00386542" w:rsidRPr="00386542">
        <w:rPr>
          <w:rFonts w:ascii="Arial" w:hAnsi="Arial" w:cs="Arial"/>
          <w:sz w:val="24"/>
          <w:szCs w:val="24"/>
        </w:rPr>
        <w:t xml:space="preserve">р сарын </w:t>
      </w:r>
      <w:r w:rsidR="00386542">
        <w:rPr>
          <w:rFonts w:ascii="Arial" w:hAnsi="Arial" w:cs="Arial"/>
          <w:sz w:val="24"/>
          <w:szCs w:val="24"/>
          <w:lang w:val="mn-MN"/>
        </w:rPr>
        <w:t>25</w:t>
      </w:r>
      <w:r w:rsidR="00386542" w:rsidRPr="00386542">
        <w:rPr>
          <w:rFonts w:ascii="Arial" w:hAnsi="Arial" w:cs="Arial"/>
          <w:sz w:val="24"/>
          <w:szCs w:val="24"/>
        </w:rPr>
        <w:t>-ны</w:t>
      </w:r>
      <w:r w:rsidR="00386542">
        <w:rPr>
          <w:rFonts w:ascii="Arial" w:hAnsi="Arial" w:cs="Arial"/>
          <w:sz w:val="24"/>
          <w:szCs w:val="24"/>
          <w:lang w:val="mn-MN"/>
        </w:rPr>
        <w:t xml:space="preserve"> </w:t>
      </w:r>
      <w:r w:rsidR="00386542" w:rsidRPr="00386542">
        <w:rPr>
          <w:rFonts w:ascii="Arial" w:hAnsi="Arial" w:cs="Arial"/>
          <w:sz w:val="24"/>
          <w:szCs w:val="24"/>
        </w:rPr>
        <w:t>өдрийн</w:t>
      </w:r>
      <w:r w:rsidR="000140AB">
        <w:rPr>
          <w:rFonts w:ascii="Arial" w:hAnsi="Arial" w:cs="Arial"/>
          <w:sz w:val="24"/>
          <w:szCs w:val="24"/>
        </w:rPr>
        <w:t xml:space="preserve"> </w:t>
      </w:r>
      <w:r w:rsidR="00386542" w:rsidRPr="00386542">
        <w:rPr>
          <w:rFonts w:ascii="Arial" w:hAnsi="Arial" w:cs="Arial"/>
          <w:sz w:val="24"/>
          <w:szCs w:val="24"/>
        </w:rPr>
        <w:t xml:space="preserve"> </w:t>
      </w:r>
      <w:r w:rsidR="00386542">
        <w:rPr>
          <w:rFonts w:ascii="Arial" w:hAnsi="Arial" w:cs="Arial"/>
          <w:sz w:val="24"/>
          <w:szCs w:val="24"/>
          <w:lang w:val="mn-MN"/>
        </w:rPr>
        <w:t>А/97</w:t>
      </w:r>
      <w:r w:rsidR="006A0561">
        <w:rPr>
          <w:rFonts w:ascii="Arial" w:hAnsi="Arial" w:cs="Arial"/>
          <w:sz w:val="24"/>
          <w:szCs w:val="24"/>
        </w:rPr>
        <w:t xml:space="preserve">, 2013 оны 10 дугаар сарын 18-ны өдрийн  </w:t>
      </w:r>
      <w:r w:rsidR="003E02F9">
        <w:rPr>
          <w:rFonts w:ascii="Arial" w:hAnsi="Arial" w:cs="Arial"/>
          <w:sz w:val="24"/>
          <w:szCs w:val="24"/>
          <w:lang w:val="mn-MN"/>
        </w:rPr>
        <w:t>А/156</w:t>
      </w:r>
      <w:r w:rsidR="006A0561">
        <w:rPr>
          <w:rFonts w:ascii="Arial" w:hAnsi="Arial" w:cs="Arial"/>
          <w:sz w:val="24"/>
          <w:szCs w:val="24"/>
          <w:lang w:val="mn-MN"/>
        </w:rPr>
        <w:t xml:space="preserve">, 2016 оны </w:t>
      </w:r>
      <w:r w:rsidR="003E02F9">
        <w:rPr>
          <w:rFonts w:ascii="Arial" w:hAnsi="Arial" w:cs="Arial"/>
          <w:sz w:val="24"/>
          <w:szCs w:val="24"/>
        </w:rPr>
        <w:t>01</w:t>
      </w:r>
      <w:r w:rsidR="00C074E7">
        <w:rPr>
          <w:rFonts w:ascii="Arial" w:hAnsi="Arial" w:cs="Arial"/>
          <w:sz w:val="24"/>
          <w:szCs w:val="24"/>
          <w:lang w:val="mn-MN"/>
        </w:rPr>
        <w:t xml:space="preserve"> </w:t>
      </w:r>
      <w:r w:rsidR="003E02F9">
        <w:rPr>
          <w:rFonts w:ascii="Arial" w:hAnsi="Arial" w:cs="Arial"/>
          <w:sz w:val="24"/>
          <w:szCs w:val="24"/>
        </w:rPr>
        <w:t>дүгээр сары</w:t>
      </w:r>
      <w:r w:rsidR="003E02F9">
        <w:rPr>
          <w:rFonts w:ascii="Arial" w:hAnsi="Arial" w:cs="Arial"/>
          <w:sz w:val="24"/>
          <w:szCs w:val="24"/>
          <w:lang w:val="mn-MN"/>
        </w:rPr>
        <w:t xml:space="preserve">н 09-ний өдрийн А/07 дугаар тушаалыг тус тус  </w:t>
      </w:r>
      <w:r w:rsidR="00386542" w:rsidRPr="00386542">
        <w:rPr>
          <w:rFonts w:ascii="Arial" w:hAnsi="Arial" w:cs="Arial"/>
          <w:sz w:val="24"/>
          <w:szCs w:val="24"/>
        </w:rPr>
        <w:t xml:space="preserve">хүчингүй болсонд тооцсугай. </w:t>
      </w:r>
    </w:p>
    <w:p w14:paraId="1AB58007" w14:textId="77777777" w:rsidR="00427D49" w:rsidRDefault="00427D49" w:rsidP="00386542">
      <w:pPr>
        <w:ind w:left="2880" w:firstLine="720"/>
        <w:jc w:val="both"/>
        <w:rPr>
          <w:rFonts w:ascii="Arial" w:hAnsi="Arial" w:cs="Arial"/>
          <w:sz w:val="24"/>
          <w:szCs w:val="24"/>
        </w:rPr>
      </w:pPr>
    </w:p>
    <w:p w14:paraId="3FFD4A95" w14:textId="77777777" w:rsidR="00427D49" w:rsidRDefault="00427D49" w:rsidP="00386542">
      <w:pPr>
        <w:ind w:left="2880" w:firstLine="720"/>
        <w:jc w:val="both"/>
        <w:rPr>
          <w:rFonts w:ascii="Arial" w:hAnsi="Arial" w:cs="Arial"/>
          <w:sz w:val="24"/>
          <w:szCs w:val="24"/>
        </w:rPr>
      </w:pPr>
    </w:p>
    <w:p w14:paraId="73231F40" w14:textId="77777777" w:rsidR="00427D49" w:rsidRPr="003E02F9" w:rsidRDefault="003E02F9" w:rsidP="00386542">
      <w:pPr>
        <w:ind w:left="2880" w:firstLine="720"/>
        <w:jc w:val="both"/>
        <w:rPr>
          <w:rFonts w:ascii="Arial" w:hAnsi="Arial" w:cs="Arial"/>
          <w:sz w:val="24"/>
          <w:szCs w:val="24"/>
          <w:lang w:val="mn-MN"/>
        </w:rPr>
      </w:pPr>
      <w:r>
        <w:rPr>
          <w:rFonts w:ascii="Arial" w:hAnsi="Arial" w:cs="Arial"/>
          <w:sz w:val="24"/>
          <w:szCs w:val="24"/>
          <w:lang w:val="mn-MN"/>
        </w:rPr>
        <w:t xml:space="preserve"> </w:t>
      </w:r>
    </w:p>
    <w:p w14:paraId="414A9070" w14:textId="299BE410" w:rsidR="002E306D" w:rsidRPr="00615CCF" w:rsidRDefault="00615CCF" w:rsidP="002E306D">
      <w:pPr>
        <w:ind w:left="2880" w:firstLine="720"/>
        <w:jc w:val="both"/>
        <w:rPr>
          <w:rFonts w:ascii="Arial" w:hAnsi="Arial" w:cs="Arial"/>
          <w:sz w:val="24"/>
          <w:szCs w:val="24"/>
          <w:lang w:val="mn-MN"/>
        </w:rPr>
      </w:pPr>
      <w:r>
        <w:rPr>
          <w:rFonts w:ascii="Arial" w:hAnsi="Arial" w:cs="Arial"/>
          <w:sz w:val="24"/>
          <w:szCs w:val="24"/>
          <w:lang w:val="mn-MN"/>
        </w:rPr>
        <w:t xml:space="preserve">ГАРЫН ҮСЭГ </w:t>
      </w:r>
    </w:p>
    <w:p w14:paraId="1B19933A" w14:textId="16198C9C" w:rsidR="002E306D" w:rsidRDefault="002E306D" w:rsidP="000037BB">
      <w:pPr>
        <w:jc w:val="both"/>
        <w:rPr>
          <w:rFonts w:ascii="Arial" w:hAnsi="Arial" w:cs="Arial"/>
          <w:sz w:val="24"/>
          <w:szCs w:val="24"/>
        </w:rPr>
      </w:pPr>
    </w:p>
    <w:p w14:paraId="3F31CEEB" w14:textId="77777777" w:rsidR="00985808" w:rsidRDefault="00985808" w:rsidP="00A54BB3">
      <w:pPr>
        <w:jc w:val="both"/>
        <w:rPr>
          <w:rFonts w:ascii="Arial" w:hAnsi="Arial" w:cs="Arial"/>
          <w:lang w:val="mn-MN"/>
        </w:rPr>
      </w:pPr>
    </w:p>
    <w:p w14:paraId="74DBE5B5" w14:textId="77777777" w:rsidR="00126154" w:rsidRDefault="00126154" w:rsidP="00985808">
      <w:pPr>
        <w:ind w:left="5760" w:hanging="90"/>
        <w:jc w:val="both"/>
        <w:rPr>
          <w:rFonts w:ascii="Arial" w:hAnsi="Arial" w:cs="Arial"/>
          <w:lang w:val="mn-MN"/>
        </w:rPr>
      </w:pPr>
    </w:p>
    <w:p w14:paraId="330856E0" w14:textId="77777777" w:rsidR="00386542" w:rsidRPr="00761DFE" w:rsidRDefault="00386542" w:rsidP="00985808">
      <w:pPr>
        <w:ind w:left="5760" w:hanging="90"/>
        <w:jc w:val="both"/>
        <w:rPr>
          <w:rFonts w:ascii="Arial" w:hAnsi="Arial" w:cs="Arial"/>
        </w:rPr>
      </w:pPr>
      <w:r w:rsidRPr="00761DFE">
        <w:rPr>
          <w:rFonts w:ascii="Arial" w:hAnsi="Arial" w:cs="Arial"/>
          <w:lang w:val="mn-MN"/>
        </w:rPr>
        <w:t>Хөдөлмөр</w:t>
      </w:r>
      <w:r w:rsidRPr="00761DFE">
        <w:rPr>
          <w:rFonts w:ascii="Arial" w:hAnsi="Arial" w:cs="Arial"/>
        </w:rPr>
        <w:t xml:space="preserve">, нийгмийн хамгааллын сайдын                     </w:t>
      </w:r>
      <w:r w:rsidR="00985808">
        <w:rPr>
          <w:rFonts w:ascii="Arial" w:hAnsi="Arial" w:cs="Arial"/>
        </w:rPr>
        <w:t xml:space="preserve">                      </w:t>
      </w:r>
      <w:r w:rsidRPr="00761DFE">
        <w:rPr>
          <w:rFonts w:ascii="Arial" w:hAnsi="Arial" w:cs="Arial"/>
        </w:rPr>
        <w:t>20</w:t>
      </w:r>
      <w:r w:rsidR="00761DFE">
        <w:rPr>
          <w:rFonts w:ascii="Arial" w:hAnsi="Arial" w:cs="Arial"/>
          <w:lang w:val="mn-MN"/>
        </w:rPr>
        <w:t xml:space="preserve">22 </w:t>
      </w:r>
      <w:r w:rsidRPr="00761DFE">
        <w:rPr>
          <w:rFonts w:ascii="Arial" w:hAnsi="Arial" w:cs="Arial"/>
        </w:rPr>
        <w:t>оны</w:t>
      </w:r>
      <w:r w:rsidRPr="00761DFE">
        <w:rPr>
          <w:rFonts w:ascii="Arial" w:hAnsi="Arial" w:cs="Arial"/>
          <w:lang w:val="mn-MN"/>
        </w:rPr>
        <w:t xml:space="preserve"> ... </w:t>
      </w:r>
      <w:r w:rsidRPr="00761DFE">
        <w:rPr>
          <w:rFonts w:ascii="Arial" w:hAnsi="Arial" w:cs="Arial"/>
        </w:rPr>
        <w:t xml:space="preserve"> дугаар сарын</w:t>
      </w:r>
      <w:r w:rsidRPr="00761DFE">
        <w:rPr>
          <w:rFonts w:ascii="Arial" w:hAnsi="Arial" w:cs="Arial"/>
          <w:lang w:val="mn-MN"/>
        </w:rPr>
        <w:t>....</w:t>
      </w:r>
      <w:r w:rsidRPr="00761DFE">
        <w:rPr>
          <w:rFonts w:ascii="Arial" w:hAnsi="Arial" w:cs="Arial"/>
        </w:rPr>
        <w:t xml:space="preserve"> -ны өдрийн                                                                     </w:t>
      </w:r>
      <w:proofErr w:type="gramStart"/>
      <w:r w:rsidRPr="00761DFE">
        <w:rPr>
          <w:rFonts w:ascii="Arial" w:hAnsi="Arial" w:cs="Arial"/>
          <w:lang w:val="mn-MN"/>
        </w:rPr>
        <w:t>.....</w:t>
      </w:r>
      <w:proofErr w:type="gramEnd"/>
      <w:r w:rsidRPr="00761DFE">
        <w:rPr>
          <w:rFonts w:ascii="Arial" w:hAnsi="Arial" w:cs="Arial"/>
        </w:rPr>
        <w:t xml:space="preserve"> </w:t>
      </w:r>
      <w:proofErr w:type="gramStart"/>
      <w:r w:rsidRPr="00761DFE">
        <w:rPr>
          <w:rFonts w:ascii="Arial" w:hAnsi="Arial" w:cs="Arial"/>
        </w:rPr>
        <w:t>тоот  тушаалын</w:t>
      </w:r>
      <w:proofErr w:type="gramEnd"/>
      <w:r w:rsidRPr="00761DFE">
        <w:rPr>
          <w:rFonts w:ascii="Arial" w:hAnsi="Arial" w:cs="Arial"/>
        </w:rPr>
        <w:t xml:space="preserve"> 1 дүгээр  хавсралт</w:t>
      </w:r>
    </w:p>
    <w:p w14:paraId="61F9AE9B" w14:textId="77777777" w:rsidR="007922D7" w:rsidRPr="00386542" w:rsidRDefault="007922D7" w:rsidP="00386542">
      <w:pPr>
        <w:ind w:left="5040"/>
        <w:jc w:val="both"/>
        <w:rPr>
          <w:rFonts w:ascii="Arial" w:hAnsi="Arial" w:cs="Arial"/>
          <w:sz w:val="24"/>
          <w:szCs w:val="24"/>
        </w:rPr>
      </w:pPr>
    </w:p>
    <w:p w14:paraId="42AC6B57" w14:textId="77777777" w:rsidR="00170B1D" w:rsidRPr="003F5495" w:rsidRDefault="00170B1D" w:rsidP="006E7BD6">
      <w:pPr>
        <w:ind w:left="720"/>
        <w:jc w:val="center"/>
        <w:rPr>
          <w:rFonts w:ascii="Arial" w:hAnsi="Arial" w:cs="Arial"/>
          <w:b/>
          <w:bCs/>
          <w:sz w:val="24"/>
          <w:szCs w:val="24"/>
        </w:rPr>
      </w:pPr>
      <w:r w:rsidRPr="003F5495">
        <w:rPr>
          <w:rFonts w:ascii="Arial" w:hAnsi="Arial" w:cs="Arial"/>
          <w:b/>
          <w:bCs/>
          <w:sz w:val="24"/>
          <w:szCs w:val="24"/>
        </w:rPr>
        <w:t xml:space="preserve">ТӨРӨЛЖСӨН АСРАМЖИЙН ГАЗАРТ </w:t>
      </w:r>
      <w:r w:rsidR="003F5495" w:rsidRPr="003F5495">
        <w:rPr>
          <w:rFonts w:ascii="Arial" w:hAnsi="Arial" w:cs="Arial"/>
          <w:b/>
          <w:bCs/>
          <w:sz w:val="24"/>
          <w:szCs w:val="24"/>
        </w:rPr>
        <w:t>АХМАД НАС</w:t>
      </w:r>
      <w:r w:rsidR="006E7BD6">
        <w:rPr>
          <w:rFonts w:ascii="Arial" w:hAnsi="Arial" w:cs="Arial"/>
          <w:b/>
          <w:bCs/>
          <w:sz w:val="24"/>
          <w:szCs w:val="24"/>
        </w:rPr>
        <w:t xml:space="preserve">ТАН, ХӨГЖЛИЙН </w:t>
      </w:r>
      <w:r w:rsidR="003F5495">
        <w:rPr>
          <w:rFonts w:ascii="Arial" w:hAnsi="Arial" w:cs="Arial"/>
          <w:b/>
          <w:bCs/>
          <w:sz w:val="24"/>
          <w:szCs w:val="24"/>
        </w:rPr>
        <w:t>БЭРХШЭЭЛТЭЙ ИРГЭН</w:t>
      </w:r>
      <w:r w:rsidR="003F5495">
        <w:rPr>
          <w:rFonts w:ascii="Arial" w:hAnsi="Arial" w:cs="Arial"/>
          <w:b/>
          <w:bCs/>
          <w:sz w:val="24"/>
          <w:szCs w:val="24"/>
          <w:lang w:val="mn-MN"/>
        </w:rPr>
        <w:t xml:space="preserve">ИЙГ </w:t>
      </w:r>
      <w:r w:rsidRPr="003F5495">
        <w:rPr>
          <w:rFonts w:ascii="Arial" w:hAnsi="Arial" w:cs="Arial"/>
          <w:b/>
          <w:bCs/>
          <w:sz w:val="24"/>
          <w:szCs w:val="24"/>
        </w:rPr>
        <w:t>ХҮЛЭЭН АВАХ, ШИЛЖҮҮЛЭХ, ГАРГАХ ЖУРАМ</w:t>
      </w:r>
    </w:p>
    <w:p w14:paraId="6B9ECC2F" w14:textId="77777777" w:rsidR="00170B1D" w:rsidRPr="00170B1D" w:rsidRDefault="00170B1D" w:rsidP="00170B1D">
      <w:pPr>
        <w:ind w:left="2880"/>
        <w:rPr>
          <w:rFonts w:ascii="Arial" w:hAnsi="Arial" w:cs="Arial"/>
          <w:b/>
          <w:bCs/>
          <w:sz w:val="24"/>
          <w:szCs w:val="24"/>
        </w:rPr>
      </w:pPr>
    </w:p>
    <w:p w14:paraId="460C1046" w14:textId="77777777" w:rsidR="005836AB" w:rsidRPr="00170B1D" w:rsidRDefault="00170B1D" w:rsidP="009C2A0B">
      <w:pPr>
        <w:ind w:left="2880" w:hanging="2610"/>
        <w:jc w:val="center"/>
        <w:rPr>
          <w:rFonts w:ascii="Arial" w:hAnsi="Arial" w:cs="Arial"/>
          <w:b/>
          <w:bCs/>
          <w:sz w:val="24"/>
          <w:szCs w:val="24"/>
        </w:rPr>
      </w:pPr>
      <w:r w:rsidRPr="00170B1D">
        <w:rPr>
          <w:rFonts w:ascii="Arial" w:hAnsi="Arial" w:cs="Arial"/>
          <w:b/>
          <w:bCs/>
          <w:sz w:val="24"/>
          <w:szCs w:val="24"/>
        </w:rPr>
        <w:t>Нэг. Нийтлэг үндэслэл</w:t>
      </w:r>
    </w:p>
    <w:p w14:paraId="57D9282B" w14:textId="77777777" w:rsidR="00170B1D" w:rsidRPr="00170B1D" w:rsidRDefault="00170B1D" w:rsidP="00170B1D">
      <w:pPr>
        <w:ind w:left="180" w:firstLine="720"/>
        <w:jc w:val="both"/>
        <w:rPr>
          <w:rFonts w:ascii="Arial" w:hAnsi="Arial" w:cs="Arial"/>
          <w:bCs/>
          <w:sz w:val="24"/>
          <w:szCs w:val="24"/>
        </w:rPr>
      </w:pPr>
      <w:r w:rsidRPr="00170B1D">
        <w:rPr>
          <w:rFonts w:ascii="Arial" w:hAnsi="Arial" w:cs="Arial"/>
          <w:bCs/>
          <w:sz w:val="24"/>
          <w:szCs w:val="24"/>
        </w:rPr>
        <w:t xml:space="preserve">1.1. Нийгмийн халамжийн тухай </w:t>
      </w:r>
      <w:proofErr w:type="gramStart"/>
      <w:r w:rsidRPr="00170B1D">
        <w:rPr>
          <w:rFonts w:ascii="Arial" w:hAnsi="Arial" w:cs="Arial"/>
          <w:bCs/>
          <w:sz w:val="24"/>
          <w:szCs w:val="24"/>
        </w:rPr>
        <w:t>хуулийн  19</w:t>
      </w:r>
      <w:proofErr w:type="gramEnd"/>
      <w:r w:rsidRPr="00170B1D">
        <w:rPr>
          <w:rFonts w:ascii="Arial" w:hAnsi="Arial" w:cs="Arial"/>
          <w:bCs/>
          <w:sz w:val="24"/>
          <w:szCs w:val="24"/>
        </w:rPr>
        <w:t xml:space="preserve"> дүгээр зүйлийн 19.2</w:t>
      </w:r>
      <w:r w:rsidR="00CB73BD">
        <w:rPr>
          <w:rFonts w:ascii="Arial" w:hAnsi="Arial" w:cs="Arial"/>
          <w:bCs/>
          <w:sz w:val="24"/>
          <w:szCs w:val="24"/>
          <w:lang w:val="mn-MN"/>
        </w:rPr>
        <w:t>.1</w:t>
      </w:r>
      <w:r w:rsidRPr="00170B1D">
        <w:rPr>
          <w:rFonts w:ascii="Arial" w:hAnsi="Arial" w:cs="Arial"/>
          <w:bCs/>
          <w:sz w:val="24"/>
          <w:szCs w:val="24"/>
        </w:rPr>
        <w:t>-</w:t>
      </w:r>
      <w:r w:rsidR="00CB73BD">
        <w:rPr>
          <w:rFonts w:ascii="Arial" w:hAnsi="Arial" w:cs="Arial"/>
          <w:bCs/>
          <w:sz w:val="24"/>
          <w:szCs w:val="24"/>
          <w:lang w:val="mn-MN"/>
        </w:rPr>
        <w:t>19.2.2-</w:t>
      </w:r>
      <w:r w:rsidRPr="00170B1D">
        <w:rPr>
          <w:rFonts w:ascii="Arial" w:hAnsi="Arial" w:cs="Arial"/>
          <w:bCs/>
          <w:sz w:val="24"/>
          <w:szCs w:val="24"/>
        </w:rPr>
        <w:t>т заасан шалгуур, нөхцөлийг хангасан ахмад настан, хөгжлийн бэрхшээлтэй иргэн /цаашид “үйлчлүүлэгч” гэх/</w:t>
      </w:r>
      <w:r w:rsidR="002B3DB9">
        <w:rPr>
          <w:rFonts w:ascii="Arial" w:hAnsi="Arial" w:cs="Arial"/>
          <w:bCs/>
          <w:sz w:val="24"/>
          <w:szCs w:val="24"/>
          <w:lang w:val="mn-MN"/>
        </w:rPr>
        <w:t>-ний</w:t>
      </w:r>
      <w:r w:rsidRPr="00170B1D">
        <w:rPr>
          <w:rFonts w:ascii="Arial" w:hAnsi="Arial" w:cs="Arial"/>
          <w:bCs/>
          <w:sz w:val="24"/>
          <w:szCs w:val="24"/>
        </w:rPr>
        <w:t xml:space="preserve"> амьдралын хэв</w:t>
      </w:r>
      <w:r w:rsidR="00454050">
        <w:rPr>
          <w:rFonts w:ascii="Arial" w:hAnsi="Arial" w:cs="Arial"/>
          <w:bCs/>
          <w:sz w:val="24"/>
          <w:szCs w:val="24"/>
        </w:rPr>
        <w:t xml:space="preserve">ийн нөхцөлийг бүрдүүлэх, </w:t>
      </w:r>
      <w:r w:rsidR="00126154">
        <w:rPr>
          <w:rFonts w:ascii="Arial" w:hAnsi="Arial" w:cs="Arial"/>
          <w:bCs/>
          <w:sz w:val="24"/>
          <w:szCs w:val="24"/>
        </w:rPr>
        <w:t>асаргаа сувилгаа</w:t>
      </w:r>
      <w:r w:rsidR="00454050">
        <w:rPr>
          <w:rFonts w:ascii="Arial" w:hAnsi="Arial" w:cs="Arial"/>
          <w:bCs/>
          <w:sz w:val="24"/>
          <w:szCs w:val="24"/>
        </w:rPr>
        <w:t>, сэтгэл зүйн</w:t>
      </w:r>
      <w:r w:rsidR="00C60A8F">
        <w:rPr>
          <w:rFonts w:ascii="Arial" w:hAnsi="Arial" w:cs="Arial"/>
          <w:bCs/>
          <w:sz w:val="24"/>
          <w:szCs w:val="24"/>
        </w:rPr>
        <w:t xml:space="preserve"> дэмжлэг,</w:t>
      </w:r>
      <w:r w:rsidR="00C60A8F">
        <w:rPr>
          <w:rFonts w:ascii="Arial" w:hAnsi="Arial" w:cs="Arial"/>
          <w:bCs/>
          <w:sz w:val="24"/>
          <w:szCs w:val="24"/>
          <w:lang w:val="mn-MN"/>
        </w:rPr>
        <w:t xml:space="preserve"> соёл, олон нийтийн хөгжлийн </w:t>
      </w:r>
      <w:r w:rsidR="00126154">
        <w:rPr>
          <w:rFonts w:ascii="Arial" w:hAnsi="Arial" w:cs="Arial"/>
          <w:bCs/>
          <w:sz w:val="24"/>
          <w:szCs w:val="24"/>
          <w:lang w:val="mn-MN"/>
        </w:rPr>
        <w:t xml:space="preserve">үйлчилгээ үзүүлэх,  </w:t>
      </w:r>
      <w:r w:rsidRPr="00170B1D">
        <w:rPr>
          <w:rFonts w:ascii="Arial" w:hAnsi="Arial" w:cs="Arial"/>
          <w:bCs/>
          <w:sz w:val="24"/>
          <w:szCs w:val="24"/>
        </w:rPr>
        <w:t>х</w:t>
      </w:r>
      <w:r w:rsidR="00D40653">
        <w:rPr>
          <w:rFonts w:ascii="Arial" w:hAnsi="Arial" w:cs="Arial"/>
          <w:bCs/>
          <w:sz w:val="24"/>
          <w:szCs w:val="24"/>
        </w:rPr>
        <w:t xml:space="preserve">ууль ёсны эрх ашгийг хамгаалах </w:t>
      </w:r>
      <w:r w:rsidR="00D40653">
        <w:rPr>
          <w:rFonts w:ascii="Arial" w:hAnsi="Arial" w:cs="Arial"/>
          <w:bCs/>
          <w:sz w:val="24"/>
          <w:szCs w:val="24"/>
          <w:lang w:val="mn-MN"/>
        </w:rPr>
        <w:t>зорилгоор</w:t>
      </w:r>
      <w:r w:rsidR="00126154">
        <w:rPr>
          <w:rFonts w:ascii="Arial" w:hAnsi="Arial" w:cs="Arial"/>
          <w:bCs/>
          <w:sz w:val="24"/>
          <w:szCs w:val="24"/>
          <w:lang w:val="mn-MN"/>
        </w:rPr>
        <w:t xml:space="preserve"> төрөлжсөн асрамжийн үйлчилгээнд  хамруулах</w:t>
      </w:r>
      <w:r w:rsidR="00C60A8F">
        <w:rPr>
          <w:rFonts w:ascii="Arial" w:hAnsi="Arial" w:cs="Arial"/>
          <w:bCs/>
          <w:sz w:val="24"/>
          <w:szCs w:val="24"/>
          <w:lang w:val="mn-MN"/>
        </w:rPr>
        <w:t>ад</w:t>
      </w:r>
      <w:r w:rsidR="00126154">
        <w:rPr>
          <w:rFonts w:ascii="Arial" w:hAnsi="Arial" w:cs="Arial"/>
          <w:bCs/>
          <w:sz w:val="24"/>
          <w:szCs w:val="24"/>
          <w:lang w:val="mn-MN"/>
        </w:rPr>
        <w:t xml:space="preserve"> э</w:t>
      </w:r>
      <w:r w:rsidRPr="00170B1D">
        <w:rPr>
          <w:rFonts w:ascii="Arial" w:hAnsi="Arial" w:cs="Arial"/>
          <w:bCs/>
          <w:sz w:val="24"/>
          <w:szCs w:val="24"/>
        </w:rPr>
        <w:t>нэхүү журмыг баримтална.</w:t>
      </w:r>
    </w:p>
    <w:p w14:paraId="40E6D230" w14:textId="77777777" w:rsidR="007922D7" w:rsidRPr="009C2A0B" w:rsidRDefault="00170B1D" w:rsidP="009C2A0B">
      <w:pPr>
        <w:ind w:left="90" w:firstLine="630"/>
        <w:jc w:val="both"/>
        <w:rPr>
          <w:rFonts w:ascii="Arial" w:hAnsi="Arial" w:cs="Arial"/>
          <w:bCs/>
          <w:sz w:val="24"/>
          <w:szCs w:val="24"/>
        </w:rPr>
      </w:pPr>
      <w:r w:rsidRPr="00170B1D">
        <w:rPr>
          <w:rFonts w:ascii="Arial" w:hAnsi="Arial" w:cs="Arial"/>
          <w:bCs/>
          <w:sz w:val="24"/>
          <w:szCs w:val="24"/>
        </w:rPr>
        <w:t>1.</w:t>
      </w:r>
      <w:proofErr w:type="gramStart"/>
      <w:r w:rsidRPr="00170B1D">
        <w:rPr>
          <w:rFonts w:ascii="Arial" w:hAnsi="Arial" w:cs="Arial"/>
          <w:bCs/>
          <w:sz w:val="24"/>
          <w:szCs w:val="24"/>
        </w:rPr>
        <w:t>2.Төрөлжсөн</w:t>
      </w:r>
      <w:proofErr w:type="gramEnd"/>
      <w:r w:rsidRPr="00170B1D">
        <w:rPr>
          <w:rFonts w:ascii="Arial" w:hAnsi="Arial" w:cs="Arial"/>
          <w:bCs/>
          <w:sz w:val="24"/>
          <w:szCs w:val="24"/>
        </w:rPr>
        <w:t xml:space="preserve"> асрамжийн газарт /цаашид “Аср</w:t>
      </w:r>
      <w:r w:rsidR="00C81EFB">
        <w:rPr>
          <w:rFonts w:ascii="Arial" w:hAnsi="Arial" w:cs="Arial"/>
          <w:bCs/>
          <w:sz w:val="24"/>
          <w:szCs w:val="24"/>
        </w:rPr>
        <w:t xml:space="preserve">амжийн газар” гэх/ үйлчлүүлэгчийг </w:t>
      </w:r>
      <w:r w:rsidRPr="00170B1D">
        <w:rPr>
          <w:rFonts w:ascii="Arial" w:hAnsi="Arial" w:cs="Arial"/>
          <w:bCs/>
          <w:sz w:val="24"/>
          <w:szCs w:val="24"/>
        </w:rPr>
        <w:t>хүлээн авах, шилжүүлэх, гаргах үйл явцыг зохион байгуулахтай холбогдсон харилцааг энэхүү журмаар зохицуулна.</w:t>
      </w:r>
    </w:p>
    <w:p w14:paraId="721A49BC" w14:textId="77777777" w:rsidR="00386542" w:rsidRPr="001052C6" w:rsidRDefault="00386542" w:rsidP="00754938">
      <w:pPr>
        <w:ind w:firstLine="720"/>
        <w:jc w:val="center"/>
        <w:rPr>
          <w:rFonts w:ascii="Arial" w:hAnsi="Arial" w:cs="Arial"/>
          <w:b/>
          <w:bCs/>
          <w:sz w:val="24"/>
          <w:szCs w:val="24"/>
        </w:rPr>
      </w:pPr>
      <w:r w:rsidRPr="001052C6">
        <w:rPr>
          <w:rFonts w:ascii="Arial" w:hAnsi="Arial" w:cs="Arial"/>
          <w:b/>
          <w:bCs/>
          <w:sz w:val="24"/>
          <w:szCs w:val="24"/>
        </w:rPr>
        <w:t xml:space="preserve">Хоёр. </w:t>
      </w:r>
      <w:r w:rsidR="00754938">
        <w:rPr>
          <w:rFonts w:ascii="Arial" w:hAnsi="Arial" w:cs="Arial"/>
          <w:b/>
          <w:bCs/>
          <w:sz w:val="24"/>
          <w:szCs w:val="24"/>
          <w:lang w:val="mn-MN"/>
        </w:rPr>
        <w:t>А</w:t>
      </w:r>
      <w:r w:rsidRPr="001052C6">
        <w:rPr>
          <w:rFonts w:ascii="Arial" w:hAnsi="Arial" w:cs="Arial"/>
          <w:b/>
          <w:bCs/>
          <w:sz w:val="24"/>
          <w:szCs w:val="24"/>
        </w:rPr>
        <w:t xml:space="preserve">срамжийн газарт </w:t>
      </w:r>
      <w:r w:rsidR="00916540">
        <w:rPr>
          <w:rFonts w:ascii="Arial" w:hAnsi="Arial" w:cs="Arial"/>
          <w:b/>
          <w:bCs/>
          <w:sz w:val="24"/>
          <w:szCs w:val="24"/>
          <w:lang w:val="mn-MN"/>
        </w:rPr>
        <w:t xml:space="preserve">үйлчлүүлэгчийг </w:t>
      </w:r>
      <w:r w:rsidRPr="001052C6">
        <w:rPr>
          <w:rFonts w:ascii="Arial" w:hAnsi="Arial" w:cs="Arial"/>
          <w:b/>
          <w:bCs/>
          <w:sz w:val="24"/>
          <w:szCs w:val="24"/>
        </w:rPr>
        <w:t>хүлээн авах</w:t>
      </w:r>
    </w:p>
    <w:p w14:paraId="758BAA61" w14:textId="77777777" w:rsidR="00386542" w:rsidRPr="00247F24" w:rsidRDefault="00386542" w:rsidP="004A4C75">
      <w:pPr>
        <w:ind w:firstLine="720"/>
        <w:jc w:val="both"/>
        <w:rPr>
          <w:rFonts w:ascii="Arial" w:hAnsi="Arial" w:cs="Arial"/>
          <w:sz w:val="24"/>
          <w:szCs w:val="24"/>
          <w:lang w:val="mn-MN"/>
        </w:rPr>
      </w:pPr>
      <w:r w:rsidRPr="00386542">
        <w:rPr>
          <w:rFonts w:ascii="Arial" w:hAnsi="Arial" w:cs="Arial"/>
          <w:sz w:val="24"/>
          <w:szCs w:val="24"/>
        </w:rPr>
        <w:t xml:space="preserve">2.1. </w:t>
      </w:r>
      <w:r w:rsidR="009A55DF">
        <w:rPr>
          <w:rFonts w:ascii="Arial" w:hAnsi="Arial" w:cs="Arial"/>
          <w:sz w:val="24"/>
          <w:szCs w:val="24"/>
        </w:rPr>
        <w:t>Асрамжийн газарт үйлчлүүлэг</w:t>
      </w:r>
      <w:r w:rsidR="009A55DF">
        <w:rPr>
          <w:rFonts w:ascii="Arial" w:hAnsi="Arial" w:cs="Arial"/>
          <w:sz w:val="24"/>
          <w:szCs w:val="24"/>
          <w:lang w:val="mn-MN"/>
        </w:rPr>
        <w:t>чийг</w:t>
      </w:r>
      <w:r w:rsidR="0061234F">
        <w:rPr>
          <w:rFonts w:ascii="Arial" w:hAnsi="Arial" w:cs="Arial"/>
          <w:sz w:val="24"/>
          <w:szCs w:val="24"/>
        </w:rPr>
        <w:t xml:space="preserve"> </w:t>
      </w:r>
      <w:r w:rsidRPr="00386542">
        <w:rPr>
          <w:rFonts w:ascii="Arial" w:hAnsi="Arial" w:cs="Arial"/>
          <w:sz w:val="24"/>
          <w:szCs w:val="24"/>
        </w:rPr>
        <w:t xml:space="preserve">хүлээн авах үйл явцыг зохион байгуулахдаа Нийгмийн халамжийн тухай хуулийн 19.4 дэх </w:t>
      </w:r>
      <w:r w:rsidR="00BF28CF" w:rsidRPr="004212C7">
        <w:rPr>
          <w:rFonts w:ascii="Arial" w:hAnsi="Arial" w:cs="Arial"/>
          <w:sz w:val="24"/>
          <w:szCs w:val="24"/>
          <w:lang w:val="mn-MN"/>
        </w:rPr>
        <w:t>хэсгийг</w:t>
      </w:r>
      <w:r w:rsidRPr="00386542">
        <w:rPr>
          <w:rFonts w:ascii="Arial" w:hAnsi="Arial" w:cs="Arial"/>
          <w:sz w:val="24"/>
          <w:szCs w:val="24"/>
        </w:rPr>
        <w:t xml:space="preserve"> үндэслэнэ</w:t>
      </w:r>
      <w:r w:rsidR="00247F24">
        <w:rPr>
          <w:rFonts w:ascii="Arial" w:hAnsi="Arial" w:cs="Arial"/>
          <w:sz w:val="24"/>
          <w:szCs w:val="24"/>
          <w:lang w:val="mn-MN"/>
        </w:rPr>
        <w:t>.</w:t>
      </w:r>
    </w:p>
    <w:p w14:paraId="0A143976" w14:textId="77777777" w:rsidR="001C6F72" w:rsidRPr="00516B4C" w:rsidRDefault="00386542" w:rsidP="004A4C75">
      <w:pPr>
        <w:ind w:firstLine="720"/>
        <w:jc w:val="both"/>
        <w:rPr>
          <w:rFonts w:ascii="Arial" w:hAnsi="Arial" w:cs="Arial"/>
          <w:sz w:val="24"/>
          <w:szCs w:val="24"/>
        </w:rPr>
      </w:pPr>
      <w:r w:rsidRPr="00386542">
        <w:rPr>
          <w:rFonts w:ascii="Arial" w:hAnsi="Arial" w:cs="Arial"/>
          <w:sz w:val="24"/>
          <w:szCs w:val="24"/>
        </w:rPr>
        <w:t>2.</w:t>
      </w:r>
      <w:proofErr w:type="gramStart"/>
      <w:r w:rsidRPr="00386542">
        <w:rPr>
          <w:rFonts w:ascii="Arial" w:hAnsi="Arial" w:cs="Arial"/>
          <w:sz w:val="24"/>
          <w:szCs w:val="24"/>
        </w:rPr>
        <w:t>2.</w:t>
      </w:r>
      <w:r w:rsidR="001C6F72">
        <w:rPr>
          <w:rFonts w:ascii="Arial" w:hAnsi="Arial" w:cs="Arial"/>
          <w:sz w:val="24"/>
          <w:szCs w:val="24"/>
          <w:lang w:val="mn-MN"/>
        </w:rPr>
        <w:t>Нийгмийн</w:t>
      </w:r>
      <w:proofErr w:type="gramEnd"/>
      <w:r w:rsidR="001C6F72">
        <w:rPr>
          <w:rFonts w:ascii="Arial" w:hAnsi="Arial" w:cs="Arial"/>
          <w:sz w:val="24"/>
          <w:szCs w:val="24"/>
          <w:lang w:val="mn-MN"/>
        </w:rPr>
        <w:t xml:space="preserve"> халамжийн тухай хуулийн </w:t>
      </w:r>
      <w:r w:rsidR="001C6F72" w:rsidRPr="001C6F72">
        <w:rPr>
          <w:rFonts w:ascii="Arial" w:hAnsi="Arial" w:cs="Arial"/>
          <w:sz w:val="24"/>
          <w:szCs w:val="24"/>
          <w:lang w:val="mn-MN"/>
        </w:rPr>
        <w:t>19 дүгээр зүйлийн 19.</w:t>
      </w:r>
      <w:r w:rsidR="00754938">
        <w:rPr>
          <w:rFonts w:ascii="Arial" w:hAnsi="Arial" w:cs="Arial"/>
          <w:sz w:val="24"/>
          <w:szCs w:val="24"/>
          <w:lang w:val="mn-MN"/>
        </w:rPr>
        <w:t xml:space="preserve">2.1, 19.2.2-т </w:t>
      </w:r>
      <w:r w:rsidR="001C6F72">
        <w:rPr>
          <w:rFonts w:ascii="Arial" w:hAnsi="Arial" w:cs="Arial"/>
          <w:sz w:val="24"/>
          <w:szCs w:val="24"/>
          <w:lang w:val="mn-MN"/>
        </w:rPr>
        <w:t>заасан иргэн</w:t>
      </w:r>
      <w:r w:rsidR="007300C1">
        <w:rPr>
          <w:rFonts w:ascii="Arial" w:hAnsi="Arial" w:cs="Arial"/>
          <w:sz w:val="24"/>
          <w:szCs w:val="24"/>
          <w:lang w:val="mn-MN"/>
        </w:rPr>
        <w:t xml:space="preserve">ийг дараах баримт бичигт үндэслэн </w:t>
      </w:r>
      <w:r w:rsidR="001C6F72">
        <w:rPr>
          <w:rFonts w:ascii="Arial" w:hAnsi="Arial" w:cs="Arial"/>
          <w:sz w:val="24"/>
          <w:szCs w:val="24"/>
          <w:lang w:val="mn-MN"/>
        </w:rPr>
        <w:t xml:space="preserve"> </w:t>
      </w:r>
      <w:r w:rsidR="001C6F72" w:rsidRPr="001C6F72">
        <w:rPr>
          <w:rFonts w:ascii="Arial" w:hAnsi="Arial" w:cs="Arial"/>
          <w:sz w:val="24"/>
          <w:szCs w:val="24"/>
          <w:lang w:val="mn-MN"/>
        </w:rPr>
        <w:t>ас</w:t>
      </w:r>
      <w:r w:rsidR="007300C1">
        <w:rPr>
          <w:rFonts w:ascii="Arial" w:hAnsi="Arial" w:cs="Arial"/>
          <w:sz w:val="24"/>
          <w:szCs w:val="24"/>
          <w:lang w:val="mn-MN"/>
        </w:rPr>
        <w:t>рамжийн үйлчилгээнд хамруулна:</w:t>
      </w:r>
    </w:p>
    <w:p w14:paraId="44ED1ED6" w14:textId="77777777" w:rsidR="00386542" w:rsidRPr="00DA6564" w:rsidRDefault="00386542" w:rsidP="007922D7">
      <w:pPr>
        <w:spacing w:after="0"/>
        <w:ind w:left="720" w:firstLine="720"/>
        <w:jc w:val="both"/>
        <w:rPr>
          <w:rFonts w:ascii="Arial" w:hAnsi="Arial" w:cs="Arial"/>
          <w:sz w:val="24"/>
          <w:szCs w:val="24"/>
          <w:lang w:val="mn-MN"/>
        </w:rPr>
      </w:pPr>
      <w:r w:rsidRPr="00386542">
        <w:rPr>
          <w:rFonts w:ascii="Arial" w:hAnsi="Arial" w:cs="Arial"/>
          <w:sz w:val="24"/>
          <w:szCs w:val="24"/>
        </w:rPr>
        <w:t>2.2.1</w:t>
      </w:r>
      <w:r w:rsidR="00625F85">
        <w:rPr>
          <w:rFonts w:ascii="Arial" w:hAnsi="Arial" w:cs="Arial"/>
          <w:sz w:val="24"/>
          <w:szCs w:val="24"/>
        </w:rPr>
        <w:t>.</w:t>
      </w:r>
      <w:r w:rsidRPr="00386542">
        <w:rPr>
          <w:rFonts w:ascii="Arial" w:hAnsi="Arial" w:cs="Arial"/>
          <w:sz w:val="24"/>
          <w:szCs w:val="24"/>
        </w:rPr>
        <w:t xml:space="preserve"> өргөдөл;</w:t>
      </w:r>
    </w:p>
    <w:p w14:paraId="57C4CFB5" w14:textId="77777777" w:rsidR="00386542" w:rsidRPr="00DA4D33" w:rsidRDefault="00386542" w:rsidP="007922D7">
      <w:pPr>
        <w:spacing w:after="0"/>
        <w:ind w:left="720" w:firstLine="720"/>
        <w:jc w:val="both"/>
        <w:rPr>
          <w:rFonts w:ascii="Arial" w:hAnsi="Arial" w:cs="Arial"/>
          <w:sz w:val="24"/>
          <w:szCs w:val="24"/>
          <w:lang w:val="mn-MN"/>
        </w:rPr>
      </w:pPr>
      <w:r w:rsidRPr="00386542">
        <w:rPr>
          <w:rFonts w:ascii="Arial" w:hAnsi="Arial" w:cs="Arial"/>
          <w:sz w:val="24"/>
          <w:szCs w:val="24"/>
        </w:rPr>
        <w:t>2.2.</w:t>
      </w:r>
      <w:proofErr w:type="gramStart"/>
      <w:r w:rsidRPr="00386542">
        <w:rPr>
          <w:rFonts w:ascii="Arial" w:hAnsi="Arial" w:cs="Arial"/>
          <w:sz w:val="24"/>
          <w:szCs w:val="24"/>
        </w:rPr>
        <w:t>2</w:t>
      </w:r>
      <w:r w:rsidR="00625F85">
        <w:rPr>
          <w:rFonts w:ascii="Arial" w:hAnsi="Arial" w:cs="Arial"/>
          <w:sz w:val="24"/>
          <w:szCs w:val="24"/>
        </w:rPr>
        <w:t>.</w:t>
      </w:r>
      <w:r w:rsidR="0080027E" w:rsidRPr="00386542">
        <w:rPr>
          <w:rFonts w:ascii="Arial" w:hAnsi="Arial" w:cs="Arial"/>
          <w:sz w:val="24"/>
          <w:szCs w:val="24"/>
        </w:rPr>
        <w:t>иргэний</w:t>
      </w:r>
      <w:proofErr w:type="gramEnd"/>
      <w:r w:rsidR="0080027E" w:rsidRPr="00386542">
        <w:rPr>
          <w:rFonts w:ascii="Arial" w:hAnsi="Arial" w:cs="Arial"/>
          <w:sz w:val="24"/>
          <w:szCs w:val="24"/>
        </w:rPr>
        <w:t xml:space="preserve"> үнэмлэх; </w:t>
      </w:r>
    </w:p>
    <w:p w14:paraId="34613609" w14:textId="77777777" w:rsidR="00386542" w:rsidRPr="00E67DD0" w:rsidRDefault="00786BEC" w:rsidP="007922D7">
      <w:pPr>
        <w:spacing w:after="0"/>
        <w:ind w:left="720" w:firstLine="720"/>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3</w:t>
      </w:r>
      <w:r w:rsidR="00625F85">
        <w:rPr>
          <w:rFonts w:ascii="Arial" w:hAnsi="Arial" w:cs="Arial"/>
          <w:sz w:val="24"/>
          <w:szCs w:val="24"/>
        </w:rPr>
        <w:t>.</w:t>
      </w:r>
      <w:r w:rsidR="0080027E" w:rsidRPr="00386542">
        <w:rPr>
          <w:rFonts w:ascii="Arial" w:hAnsi="Arial" w:cs="Arial"/>
          <w:sz w:val="24"/>
          <w:szCs w:val="24"/>
        </w:rPr>
        <w:t>сум</w:t>
      </w:r>
      <w:proofErr w:type="gramEnd"/>
      <w:r w:rsidR="0080027E">
        <w:rPr>
          <w:rFonts w:ascii="Arial" w:hAnsi="Arial" w:cs="Arial"/>
          <w:sz w:val="24"/>
          <w:szCs w:val="24"/>
          <w:lang w:val="mn-MN"/>
        </w:rPr>
        <w:t>,</w:t>
      </w:r>
      <w:r w:rsidR="0080027E" w:rsidRPr="00386542">
        <w:rPr>
          <w:rFonts w:ascii="Arial" w:hAnsi="Arial" w:cs="Arial"/>
          <w:sz w:val="24"/>
          <w:szCs w:val="24"/>
        </w:rPr>
        <w:t xml:space="preserve"> хорооны Засаг даргын тодорхойлолт;</w:t>
      </w:r>
    </w:p>
    <w:p w14:paraId="1062C499" w14:textId="77777777" w:rsidR="00C96974" w:rsidRDefault="00386542" w:rsidP="00F93139">
      <w:pPr>
        <w:spacing w:after="0"/>
        <w:ind w:left="90" w:firstLine="1350"/>
        <w:jc w:val="both"/>
        <w:rPr>
          <w:rFonts w:ascii="Arial" w:hAnsi="Arial" w:cs="Arial"/>
          <w:sz w:val="24"/>
          <w:szCs w:val="24"/>
        </w:rPr>
      </w:pPr>
      <w:r w:rsidRPr="00386542">
        <w:rPr>
          <w:rFonts w:ascii="Arial" w:hAnsi="Arial" w:cs="Arial"/>
          <w:sz w:val="24"/>
          <w:szCs w:val="24"/>
        </w:rPr>
        <w:t>2</w:t>
      </w:r>
      <w:r w:rsidR="00C96974">
        <w:rPr>
          <w:rFonts w:ascii="Arial" w:hAnsi="Arial" w:cs="Arial"/>
          <w:sz w:val="24"/>
          <w:szCs w:val="24"/>
        </w:rPr>
        <w:t>.2.4</w:t>
      </w:r>
      <w:r w:rsidR="00625F85">
        <w:rPr>
          <w:rFonts w:ascii="Arial" w:hAnsi="Arial" w:cs="Arial"/>
          <w:sz w:val="24"/>
          <w:szCs w:val="24"/>
        </w:rPr>
        <w:t>.</w:t>
      </w:r>
      <w:r w:rsidR="00126154">
        <w:rPr>
          <w:rFonts w:ascii="Arial" w:hAnsi="Arial" w:cs="Arial"/>
          <w:sz w:val="24"/>
          <w:szCs w:val="24"/>
        </w:rPr>
        <w:t xml:space="preserve"> э</w:t>
      </w:r>
      <w:r w:rsidR="0068478E">
        <w:rPr>
          <w:rFonts w:ascii="Arial" w:hAnsi="Arial" w:cs="Arial"/>
          <w:sz w:val="24"/>
          <w:szCs w:val="24"/>
        </w:rPr>
        <w:t xml:space="preserve">рүүл мэндийн </w:t>
      </w:r>
      <w:r w:rsidR="0068478E">
        <w:rPr>
          <w:rFonts w:ascii="Arial" w:hAnsi="Arial" w:cs="Arial"/>
          <w:sz w:val="24"/>
          <w:szCs w:val="24"/>
          <w:lang w:val="mn-MN"/>
        </w:rPr>
        <w:t>карт</w:t>
      </w:r>
      <w:r w:rsidR="00AD755E">
        <w:rPr>
          <w:rFonts w:ascii="Arial" w:hAnsi="Arial" w:cs="Arial"/>
          <w:sz w:val="24"/>
          <w:szCs w:val="24"/>
        </w:rPr>
        <w:t xml:space="preserve"> </w:t>
      </w:r>
      <w:r w:rsidR="005836AB">
        <w:rPr>
          <w:rFonts w:ascii="Arial" w:hAnsi="Arial" w:cs="Arial"/>
          <w:sz w:val="24"/>
          <w:szCs w:val="24"/>
        </w:rPr>
        <w:t>/</w:t>
      </w:r>
      <w:r w:rsidR="005836AB" w:rsidRPr="00386542">
        <w:rPr>
          <w:rFonts w:ascii="Arial" w:hAnsi="Arial" w:cs="Arial"/>
          <w:sz w:val="24"/>
          <w:szCs w:val="24"/>
        </w:rPr>
        <w:t>архаг</w:t>
      </w:r>
      <w:r w:rsidR="005836AB">
        <w:rPr>
          <w:rFonts w:ascii="Arial" w:hAnsi="Arial" w:cs="Arial"/>
          <w:sz w:val="24"/>
          <w:szCs w:val="24"/>
          <w:lang w:val="mn-MN"/>
        </w:rPr>
        <w:t xml:space="preserve"> болон </w:t>
      </w:r>
      <w:r w:rsidR="005836AB" w:rsidRPr="00386542">
        <w:rPr>
          <w:rFonts w:ascii="Arial" w:hAnsi="Arial" w:cs="Arial"/>
          <w:sz w:val="24"/>
          <w:szCs w:val="24"/>
        </w:rPr>
        <w:t>халдварт өвчингүй гэдгийг баталсан лабора</w:t>
      </w:r>
      <w:r w:rsidR="005836AB">
        <w:rPr>
          <w:rFonts w:ascii="Arial" w:hAnsi="Arial" w:cs="Arial"/>
          <w:sz w:val="24"/>
          <w:szCs w:val="24"/>
        </w:rPr>
        <w:t xml:space="preserve">торийн шинжилгээнүүд дүгнэлтийн </w:t>
      </w:r>
      <w:r w:rsidR="005836AB" w:rsidRPr="00386542">
        <w:rPr>
          <w:rFonts w:ascii="Arial" w:hAnsi="Arial" w:cs="Arial"/>
          <w:sz w:val="24"/>
          <w:szCs w:val="24"/>
        </w:rPr>
        <w:t>хамт</w:t>
      </w:r>
      <w:r w:rsidR="005836AB">
        <w:rPr>
          <w:rFonts w:ascii="Arial" w:hAnsi="Arial" w:cs="Arial"/>
          <w:sz w:val="24"/>
          <w:szCs w:val="24"/>
        </w:rPr>
        <w:t>/</w:t>
      </w:r>
      <w:r w:rsidR="005836AB" w:rsidRPr="00386542">
        <w:rPr>
          <w:rFonts w:ascii="Arial" w:hAnsi="Arial" w:cs="Arial"/>
          <w:sz w:val="24"/>
          <w:szCs w:val="24"/>
        </w:rPr>
        <w:t>;</w:t>
      </w:r>
    </w:p>
    <w:p w14:paraId="381CE671" w14:textId="77777777" w:rsidR="00386542" w:rsidRPr="003F5495" w:rsidRDefault="00C96974" w:rsidP="00F93139">
      <w:pPr>
        <w:spacing w:after="0"/>
        <w:ind w:left="90" w:firstLine="1350"/>
        <w:jc w:val="both"/>
        <w:rPr>
          <w:rFonts w:ascii="Arial" w:hAnsi="Arial" w:cs="Arial"/>
          <w:sz w:val="24"/>
          <w:szCs w:val="24"/>
        </w:rPr>
      </w:pPr>
      <w:r>
        <w:rPr>
          <w:rFonts w:ascii="Arial" w:hAnsi="Arial" w:cs="Arial"/>
          <w:sz w:val="24"/>
          <w:szCs w:val="24"/>
          <w:lang w:val="mn-MN"/>
        </w:rPr>
        <w:t xml:space="preserve">2.4.5. </w:t>
      </w:r>
      <w:r>
        <w:rPr>
          <w:rFonts w:ascii="Arial" w:hAnsi="Arial" w:cs="Arial"/>
          <w:sz w:val="24"/>
          <w:szCs w:val="24"/>
        </w:rPr>
        <w:t>х</w:t>
      </w:r>
      <w:r w:rsidR="00AD755E">
        <w:rPr>
          <w:rFonts w:ascii="Arial" w:hAnsi="Arial" w:cs="Arial"/>
          <w:sz w:val="24"/>
          <w:szCs w:val="24"/>
        </w:rPr>
        <w:t xml:space="preserve">өгжлийн </w:t>
      </w:r>
      <w:r w:rsidR="003F5495">
        <w:rPr>
          <w:rFonts w:ascii="Arial" w:hAnsi="Arial" w:cs="Arial"/>
          <w:sz w:val="24"/>
          <w:szCs w:val="24"/>
          <w:lang w:val="mn-MN"/>
        </w:rPr>
        <w:t xml:space="preserve">бэрхшээлтэй </w:t>
      </w:r>
      <w:r w:rsidR="007300C1">
        <w:rPr>
          <w:rFonts w:ascii="Arial" w:hAnsi="Arial" w:cs="Arial"/>
          <w:sz w:val="24"/>
          <w:szCs w:val="24"/>
          <w:lang w:val="mn-MN"/>
        </w:rPr>
        <w:t xml:space="preserve">иргэн бол </w:t>
      </w:r>
      <w:r w:rsidR="00F93139">
        <w:rPr>
          <w:rFonts w:ascii="Arial" w:hAnsi="Arial" w:cs="Arial"/>
          <w:sz w:val="24"/>
          <w:szCs w:val="24"/>
          <w:lang w:val="mn-MN"/>
        </w:rPr>
        <w:t>Эмнэлэг</w:t>
      </w:r>
      <w:r w:rsidR="003F5495">
        <w:rPr>
          <w:rFonts w:ascii="Arial" w:hAnsi="Arial" w:cs="Arial"/>
          <w:sz w:val="24"/>
          <w:szCs w:val="24"/>
          <w:lang w:val="mn-MN"/>
        </w:rPr>
        <w:t xml:space="preserve"> магадлалын зөвлөлийн шийдвэр</w:t>
      </w:r>
      <w:r w:rsidR="003F5495">
        <w:rPr>
          <w:rFonts w:ascii="Arial" w:hAnsi="Arial" w:cs="Arial"/>
          <w:sz w:val="24"/>
          <w:szCs w:val="24"/>
        </w:rPr>
        <w:t>;</w:t>
      </w:r>
    </w:p>
    <w:p w14:paraId="47C1541E" w14:textId="77777777" w:rsidR="00170B1D" w:rsidRPr="0068478E" w:rsidRDefault="005836AB" w:rsidP="0068478E">
      <w:pPr>
        <w:spacing w:after="0"/>
        <w:ind w:left="90" w:firstLine="1350"/>
        <w:jc w:val="both"/>
        <w:rPr>
          <w:rFonts w:ascii="Arial" w:hAnsi="Arial" w:cs="Arial"/>
          <w:sz w:val="24"/>
          <w:szCs w:val="24"/>
          <w:lang w:val="mn-MN"/>
        </w:rPr>
      </w:pPr>
      <w:r>
        <w:rPr>
          <w:rFonts w:ascii="Arial" w:hAnsi="Arial" w:cs="Arial"/>
          <w:sz w:val="24"/>
          <w:szCs w:val="24"/>
        </w:rPr>
        <w:t>2.2.6</w:t>
      </w:r>
      <w:r w:rsidR="001A6B04">
        <w:rPr>
          <w:rFonts w:ascii="Arial" w:hAnsi="Arial" w:cs="Arial"/>
          <w:sz w:val="24"/>
          <w:szCs w:val="24"/>
        </w:rPr>
        <w:t>.</w:t>
      </w:r>
      <w:r w:rsidR="001A6B04" w:rsidRPr="00386542">
        <w:rPr>
          <w:rFonts w:ascii="Arial" w:hAnsi="Arial" w:cs="Arial"/>
          <w:sz w:val="24"/>
          <w:szCs w:val="24"/>
        </w:rPr>
        <w:t xml:space="preserve"> аймаг, дүүргийн нэгдсэн эмнэлгийн </w:t>
      </w:r>
      <w:r w:rsidR="001A6B04">
        <w:rPr>
          <w:rFonts w:ascii="Arial" w:hAnsi="Arial" w:cs="Arial"/>
          <w:sz w:val="24"/>
          <w:szCs w:val="24"/>
          <w:lang w:val="mn-MN"/>
        </w:rPr>
        <w:t xml:space="preserve">төрөлжсөн </w:t>
      </w:r>
      <w:r w:rsidR="001A6B04" w:rsidRPr="00386542">
        <w:rPr>
          <w:rFonts w:ascii="Arial" w:hAnsi="Arial" w:cs="Arial"/>
          <w:sz w:val="24"/>
          <w:szCs w:val="24"/>
        </w:rPr>
        <w:t>мэргэжлийн эмч нарын ү</w:t>
      </w:r>
      <w:r w:rsidR="0077635C">
        <w:rPr>
          <w:rFonts w:ascii="Arial" w:hAnsi="Arial" w:cs="Arial"/>
          <w:sz w:val="24"/>
          <w:szCs w:val="24"/>
        </w:rPr>
        <w:t xml:space="preserve">злэгийн эрүүл </w:t>
      </w:r>
      <w:proofErr w:type="gramStart"/>
      <w:r w:rsidR="0077635C">
        <w:rPr>
          <w:rFonts w:ascii="Arial" w:hAnsi="Arial" w:cs="Arial"/>
          <w:sz w:val="24"/>
          <w:szCs w:val="24"/>
        </w:rPr>
        <w:t xml:space="preserve">мэндийн </w:t>
      </w:r>
      <w:r w:rsidR="001A6B04" w:rsidRPr="00386542">
        <w:rPr>
          <w:rFonts w:ascii="Arial" w:hAnsi="Arial" w:cs="Arial"/>
          <w:sz w:val="24"/>
          <w:szCs w:val="24"/>
        </w:rPr>
        <w:t xml:space="preserve"> хуудас</w:t>
      </w:r>
      <w:proofErr w:type="gramEnd"/>
      <w:r w:rsidR="001A6B04" w:rsidRPr="00386542">
        <w:rPr>
          <w:rFonts w:ascii="Arial" w:hAnsi="Arial" w:cs="Arial"/>
          <w:sz w:val="24"/>
          <w:szCs w:val="24"/>
        </w:rPr>
        <w:t xml:space="preserve"> /арьс өнгө, сүрьеэ, сэтгэл мэдрэл, архинд донтох өвчингүй байх/;</w:t>
      </w:r>
    </w:p>
    <w:p w14:paraId="5EC4DF49" w14:textId="77777777" w:rsidR="006E7BD6" w:rsidRDefault="005836AB" w:rsidP="00126154">
      <w:pPr>
        <w:spacing w:after="0"/>
        <w:ind w:left="90" w:firstLine="1350"/>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7</w:t>
      </w:r>
      <w:r w:rsidR="00076CF3">
        <w:rPr>
          <w:rFonts w:ascii="Arial" w:hAnsi="Arial" w:cs="Arial"/>
          <w:sz w:val="24"/>
          <w:szCs w:val="24"/>
          <w:lang w:val="mn-MN"/>
        </w:rPr>
        <w:t>.</w:t>
      </w:r>
      <w:r w:rsidR="00386542" w:rsidRPr="00386542">
        <w:rPr>
          <w:rFonts w:ascii="Arial" w:hAnsi="Arial" w:cs="Arial"/>
          <w:sz w:val="24"/>
          <w:szCs w:val="24"/>
        </w:rPr>
        <w:t>сум</w:t>
      </w:r>
      <w:proofErr w:type="gramEnd"/>
      <w:r w:rsidR="00386542" w:rsidRPr="00386542">
        <w:rPr>
          <w:rFonts w:ascii="Arial" w:hAnsi="Arial" w:cs="Arial"/>
          <w:sz w:val="24"/>
          <w:szCs w:val="24"/>
        </w:rPr>
        <w:t xml:space="preserve">, хорооны нийгмийн ажилтны </w:t>
      </w:r>
      <w:r w:rsidR="00DA6564">
        <w:rPr>
          <w:rFonts w:ascii="Arial" w:hAnsi="Arial" w:cs="Arial"/>
          <w:sz w:val="24"/>
          <w:szCs w:val="24"/>
        </w:rPr>
        <w:t>хийсэн нөхцөл байдлын үнэлгээ</w:t>
      </w:r>
      <w:r w:rsidR="007300C1">
        <w:rPr>
          <w:rFonts w:ascii="Arial" w:hAnsi="Arial" w:cs="Arial"/>
          <w:sz w:val="24"/>
          <w:szCs w:val="24"/>
          <w:lang w:val="mn-MN"/>
        </w:rPr>
        <w:t>нд үндэслэн гаргасан Амьжиргааг дэмжих зөвлөлийн шийдвэр</w:t>
      </w:r>
      <w:r w:rsidR="00386542" w:rsidRPr="00386542">
        <w:rPr>
          <w:rFonts w:ascii="Arial" w:hAnsi="Arial" w:cs="Arial"/>
          <w:sz w:val="24"/>
          <w:szCs w:val="24"/>
        </w:rPr>
        <w:t>;</w:t>
      </w:r>
    </w:p>
    <w:p w14:paraId="41B6CBEF" w14:textId="77777777" w:rsidR="005836AB" w:rsidRPr="009C2A0B" w:rsidRDefault="00E67DD0" w:rsidP="007879BC">
      <w:pPr>
        <w:spacing w:after="0"/>
        <w:ind w:firstLine="1440"/>
        <w:jc w:val="both"/>
        <w:rPr>
          <w:rFonts w:ascii="Arial" w:hAnsi="Arial" w:cs="Arial"/>
          <w:sz w:val="24"/>
          <w:szCs w:val="24"/>
        </w:rPr>
      </w:pPr>
      <w:r>
        <w:rPr>
          <w:rFonts w:ascii="Arial" w:hAnsi="Arial" w:cs="Arial"/>
          <w:sz w:val="24"/>
          <w:szCs w:val="24"/>
        </w:rPr>
        <w:t>2.2</w:t>
      </w:r>
      <w:r w:rsidR="005836AB">
        <w:rPr>
          <w:rFonts w:ascii="Arial" w:hAnsi="Arial" w:cs="Arial"/>
          <w:sz w:val="24"/>
          <w:szCs w:val="24"/>
        </w:rPr>
        <w:t>.8</w:t>
      </w:r>
      <w:r w:rsidR="0080027E" w:rsidRPr="008C3ED1">
        <w:rPr>
          <w:rFonts w:ascii="Arial" w:hAnsi="Arial" w:cs="Arial"/>
          <w:sz w:val="24"/>
          <w:szCs w:val="24"/>
          <w:lang w:val="mn-MN"/>
        </w:rPr>
        <w:t>.</w:t>
      </w:r>
      <w:r w:rsidR="009C2A0B" w:rsidRPr="009C2A0B">
        <w:rPr>
          <w:rFonts w:ascii="Arial" w:hAnsi="Arial" w:cs="Arial"/>
          <w:sz w:val="24"/>
          <w:szCs w:val="24"/>
          <w:lang w:val="mn-MN"/>
        </w:rPr>
        <w:t xml:space="preserve"> </w:t>
      </w:r>
      <w:r w:rsidR="009C2A0B">
        <w:rPr>
          <w:rFonts w:ascii="Arial" w:hAnsi="Arial" w:cs="Arial"/>
          <w:sz w:val="24"/>
          <w:szCs w:val="24"/>
          <w:lang w:val="mn-MN"/>
        </w:rPr>
        <w:t xml:space="preserve">төрөл садангийн болон гэрлэсний </w:t>
      </w:r>
      <w:r w:rsidR="009C2A0B" w:rsidRPr="00786BEC">
        <w:rPr>
          <w:rFonts w:ascii="Arial" w:hAnsi="Arial" w:cs="Arial"/>
          <w:sz w:val="24"/>
          <w:szCs w:val="24"/>
        </w:rPr>
        <w:t>Улсын бүртгэлийн</w:t>
      </w:r>
      <w:r w:rsidR="009C2A0B" w:rsidRPr="00786BEC">
        <w:rPr>
          <w:rFonts w:ascii="Arial" w:hAnsi="Arial" w:cs="Arial"/>
          <w:sz w:val="24"/>
          <w:szCs w:val="24"/>
          <w:lang w:val="mn-MN"/>
        </w:rPr>
        <w:t xml:space="preserve"> нэгдсэн</w:t>
      </w:r>
      <w:r w:rsidR="009C2A0B" w:rsidRPr="00786BEC">
        <w:rPr>
          <w:rFonts w:ascii="Arial" w:hAnsi="Arial" w:cs="Arial"/>
          <w:sz w:val="24"/>
          <w:szCs w:val="24"/>
        </w:rPr>
        <w:t xml:space="preserve"> архивын лавлагаа</w:t>
      </w:r>
      <w:r w:rsidR="009C2A0B">
        <w:rPr>
          <w:rFonts w:ascii="Arial" w:hAnsi="Arial" w:cs="Arial"/>
          <w:sz w:val="24"/>
          <w:szCs w:val="24"/>
          <w:lang w:val="mn-MN"/>
        </w:rPr>
        <w:t>,  өөрөөр овоглосон үр хүүхэдгүй, тэжээн тэтгэх ах дүү, төрөл садангүй тухай Улсын бүртгэлийн ерөнхий газрын тодорхойлолт</w:t>
      </w:r>
      <w:r w:rsidR="009C2A0B">
        <w:rPr>
          <w:rFonts w:ascii="Arial" w:hAnsi="Arial" w:cs="Arial"/>
          <w:sz w:val="24"/>
          <w:szCs w:val="24"/>
        </w:rPr>
        <w:t>;</w:t>
      </w:r>
    </w:p>
    <w:p w14:paraId="1CBA768E" w14:textId="77777777" w:rsidR="00386542" w:rsidRPr="00076CF3" w:rsidRDefault="005836AB" w:rsidP="00985808">
      <w:pPr>
        <w:spacing w:after="0"/>
        <w:ind w:firstLine="1440"/>
        <w:jc w:val="both"/>
        <w:rPr>
          <w:rFonts w:ascii="Arial" w:hAnsi="Arial" w:cs="Arial"/>
          <w:sz w:val="24"/>
          <w:szCs w:val="24"/>
          <w:lang w:val="mn-MN"/>
        </w:rPr>
      </w:pPr>
      <w:r>
        <w:rPr>
          <w:rFonts w:ascii="Arial" w:hAnsi="Arial" w:cs="Arial"/>
          <w:sz w:val="24"/>
          <w:szCs w:val="24"/>
        </w:rPr>
        <w:lastRenderedPageBreak/>
        <w:t>2.2.</w:t>
      </w:r>
      <w:proofErr w:type="gramStart"/>
      <w:r>
        <w:rPr>
          <w:rFonts w:ascii="Arial" w:hAnsi="Arial" w:cs="Arial"/>
          <w:sz w:val="24"/>
          <w:szCs w:val="24"/>
        </w:rPr>
        <w:t>9</w:t>
      </w:r>
      <w:r w:rsidR="0080027E">
        <w:rPr>
          <w:rFonts w:ascii="Arial" w:hAnsi="Arial" w:cs="Arial"/>
          <w:sz w:val="24"/>
          <w:szCs w:val="24"/>
        </w:rPr>
        <w:t>.</w:t>
      </w:r>
      <w:r w:rsidR="009C2A0B" w:rsidRPr="008C3ED1">
        <w:rPr>
          <w:rFonts w:ascii="Arial" w:hAnsi="Arial" w:cs="Arial"/>
          <w:sz w:val="24"/>
          <w:szCs w:val="24"/>
          <w:lang w:val="mn-MN"/>
        </w:rPr>
        <w:t>нийгмийн</w:t>
      </w:r>
      <w:proofErr w:type="gramEnd"/>
      <w:r w:rsidR="009C2A0B" w:rsidRPr="008C3ED1">
        <w:rPr>
          <w:rFonts w:ascii="Arial" w:hAnsi="Arial" w:cs="Arial"/>
          <w:sz w:val="24"/>
          <w:szCs w:val="24"/>
          <w:lang w:val="mn-MN"/>
        </w:rPr>
        <w:t xml:space="preserve"> халамжийн асуудал хариуцсан төрийн захиргааны байгууллага </w:t>
      </w:r>
      <w:r w:rsidR="009C2A0B" w:rsidRPr="008C3ED1">
        <w:rPr>
          <w:rFonts w:ascii="Arial" w:hAnsi="Arial" w:cs="Arial"/>
          <w:sz w:val="24"/>
          <w:szCs w:val="24"/>
        </w:rPr>
        <w:t xml:space="preserve">болон аймаг, дүүргийн </w:t>
      </w:r>
      <w:r w:rsidR="009C2A0B" w:rsidRPr="008C3ED1">
        <w:rPr>
          <w:rFonts w:ascii="Arial" w:hAnsi="Arial" w:cs="Arial"/>
          <w:sz w:val="24"/>
          <w:szCs w:val="24"/>
          <w:lang w:val="mn-MN"/>
        </w:rPr>
        <w:t>н</w:t>
      </w:r>
      <w:r w:rsidR="009C2A0B" w:rsidRPr="008C3ED1">
        <w:rPr>
          <w:rFonts w:ascii="Arial" w:hAnsi="Arial" w:cs="Arial"/>
          <w:sz w:val="24"/>
          <w:szCs w:val="24"/>
        </w:rPr>
        <w:t>ийгмийн халамж</w:t>
      </w:r>
      <w:r w:rsidR="009C2A0B" w:rsidRPr="008C3ED1">
        <w:rPr>
          <w:rFonts w:ascii="Arial" w:hAnsi="Arial" w:cs="Arial"/>
          <w:sz w:val="24"/>
          <w:szCs w:val="24"/>
          <w:lang w:val="mn-MN"/>
        </w:rPr>
        <w:t>ийн</w:t>
      </w:r>
      <w:r w:rsidR="009C2A0B" w:rsidRPr="008C3ED1">
        <w:rPr>
          <w:rFonts w:ascii="Arial" w:hAnsi="Arial" w:cs="Arial"/>
          <w:sz w:val="24"/>
          <w:szCs w:val="24"/>
        </w:rPr>
        <w:t xml:space="preserve"> үйлчилгээний </w:t>
      </w:r>
      <w:r w:rsidR="009C2A0B" w:rsidRPr="008C3ED1">
        <w:rPr>
          <w:rFonts w:ascii="Arial" w:hAnsi="Arial" w:cs="Arial"/>
          <w:sz w:val="24"/>
          <w:szCs w:val="24"/>
          <w:lang w:val="mn-MN"/>
        </w:rPr>
        <w:t xml:space="preserve">байгууллагын </w:t>
      </w:r>
      <w:r w:rsidR="009C2A0B" w:rsidRPr="008C3ED1">
        <w:rPr>
          <w:rFonts w:ascii="Arial" w:hAnsi="Arial" w:cs="Arial"/>
          <w:sz w:val="24"/>
          <w:szCs w:val="24"/>
        </w:rPr>
        <w:t>албан тоот;</w:t>
      </w:r>
      <w:r w:rsidR="00B15417">
        <w:rPr>
          <w:rFonts w:ascii="Arial" w:hAnsi="Arial" w:cs="Arial"/>
          <w:sz w:val="24"/>
          <w:szCs w:val="24"/>
          <w:lang w:val="mn-MN"/>
        </w:rPr>
        <w:t>.</w:t>
      </w:r>
    </w:p>
    <w:p w14:paraId="3862DA30" w14:textId="77777777" w:rsidR="00126154" w:rsidRDefault="00E67DD0" w:rsidP="008C3ED1">
      <w:pPr>
        <w:jc w:val="both"/>
        <w:rPr>
          <w:rFonts w:ascii="Arial" w:hAnsi="Arial" w:cs="Arial"/>
          <w:sz w:val="24"/>
          <w:szCs w:val="24"/>
          <w:lang w:val="mn-MN"/>
        </w:rPr>
      </w:pPr>
      <w:r>
        <w:rPr>
          <w:rFonts w:ascii="Arial" w:hAnsi="Arial" w:cs="Arial"/>
          <w:sz w:val="24"/>
          <w:szCs w:val="24"/>
        </w:rPr>
        <w:tab/>
      </w:r>
      <w:r w:rsidR="006E2BBC">
        <w:rPr>
          <w:rFonts w:ascii="Arial" w:hAnsi="Arial" w:cs="Arial"/>
          <w:sz w:val="24"/>
          <w:szCs w:val="24"/>
        </w:rPr>
        <w:tab/>
      </w:r>
      <w:r w:rsidR="005836AB">
        <w:rPr>
          <w:rFonts w:ascii="Arial" w:hAnsi="Arial" w:cs="Arial"/>
          <w:sz w:val="24"/>
          <w:szCs w:val="24"/>
        </w:rPr>
        <w:t>2.2.10</w:t>
      </w:r>
      <w:r w:rsidR="008C3ED1">
        <w:rPr>
          <w:rFonts w:ascii="Arial" w:hAnsi="Arial" w:cs="Arial"/>
          <w:sz w:val="24"/>
          <w:szCs w:val="24"/>
          <w:lang w:val="mn-MN"/>
        </w:rPr>
        <w:t>.</w:t>
      </w:r>
      <w:r w:rsidR="009A55DF">
        <w:rPr>
          <w:rFonts w:ascii="Arial" w:hAnsi="Arial" w:cs="Arial"/>
          <w:sz w:val="24"/>
          <w:szCs w:val="24"/>
          <w:lang w:val="mn-MN"/>
        </w:rPr>
        <w:t xml:space="preserve"> </w:t>
      </w:r>
      <w:r w:rsidR="00B15417" w:rsidRPr="00386542">
        <w:rPr>
          <w:rFonts w:ascii="Arial" w:hAnsi="Arial" w:cs="Arial"/>
          <w:sz w:val="24"/>
          <w:szCs w:val="24"/>
        </w:rPr>
        <w:t>аймаг,</w:t>
      </w:r>
      <w:r w:rsidR="009C2A0B">
        <w:rPr>
          <w:rFonts w:ascii="Arial" w:hAnsi="Arial" w:cs="Arial"/>
          <w:sz w:val="24"/>
          <w:szCs w:val="24"/>
        </w:rPr>
        <w:t xml:space="preserve"> дүүргийн Засаг даргын захирамж</w:t>
      </w:r>
      <w:r w:rsidR="009C2A0B">
        <w:rPr>
          <w:rFonts w:ascii="Arial" w:hAnsi="Arial" w:cs="Arial"/>
          <w:sz w:val="24"/>
          <w:szCs w:val="24"/>
          <w:lang w:val="mn-MN"/>
        </w:rPr>
        <w:t>.</w:t>
      </w:r>
      <w:r w:rsidR="00B15417">
        <w:rPr>
          <w:rFonts w:ascii="Arial" w:hAnsi="Arial" w:cs="Arial"/>
          <w:sz w:val="24"/>
          <w:szCs w:val="24"/>
          <w:lang w:val="mn-MN"/>
        </w:rPr>
        <w:t xml:space="preserve">   </w:t>
      </w:r>
    </w:p>
    <w:p w14:paraId="43592A8B" w14:textId="77777777" w:rsidR="009C2A0B" w:rsidRDefault="009C2A0B" w:rsidP="009C2A0B">
      <w:pPr>
        <w:jc w:val="both"/>
        <w:rPr>
          <w:rFonts w:ascii="Arial" w:hAnsi="Arial" w:cs="Arial"/>
          <w:sz w:val="24"/>
          <w:szCs w:val="24"/>
          <w:lang w:val="mn-MN"/>
        </w:rPr>
      </w:pPr>
    </w:p>
    <w:p w14:paraId="4EC1FECC" w14:textId="77777777" w:rsidR="00A0169C" w:rsidRDefault="00A0169C" w:rsidP="00126154">
      <w:pPr>
        <w:ind w:firstLine="720"/>
        <w:jc w:val="both"/>
        <w:rPr>
          <w:rFonts w:ascii="Arial" w:hAnsi="Arial" w:cs="Arial"/>
          <w:sz w:val="24"/>
          <w:szCs w:val="24"/>
          <w:lang w:val="mn-MN"/>
        </w:rPr>
      </w:pPr>
    </w:p>
    <w:p w14:paraId="0358ABF5" w14:textId="77777777" w:rsidR="000140AB" w:rsidRDefault="000140AB" w:rsidP="00126154">
      <w:pPr>
        <w:ind w:firstLine="720"/>
        <w:jc w:val="both"/>
        <w:rPr>
          <w:rFonts w:ascii="Arial" w:hAnsi="Arial" w:cs="Arial"/>
          <w:sz w:val="24"/>
          <w:szCs w:val="24"/>
          <w:lang w:val="mn-MN"/>
        </w:rPr>
      </w:pPr>
      <w:r>
        <w:rPr>
          <w:rFonts w:ascii="Arial" w:hAnsi="Arial" w:cs="Arial"/>
          <w:sz w:val="24"/>
          <w:szCs w:val="24"/>
          <w:lang w:val="mn-MN"/>
        </w:rPr>
        <w:t>2.3. Асрамжийн газарт очих хүсэлт гаргасан үйлч</w:t>
      </w:r>
      <w:r w:rsidR="00EF7F4C">
        <w:rPr>
          <w:rFonts w:ascii="Arial" w:hAnsi="Arial" w:cs="Arial"/>
          <w:sz w:val="24"/>
          <w:szCs w:val="24"/>
          <w:lang w:val="mn-MN"/>
        </w:rPr>
        <w:t xml:space="preserve">лүүлэгч байнгын асаргаатай, </w:t>
      </w:r>
      <w:r>
        <w:rPr>
          <w:rFonts w:ascii="Arial" w:hAnsi="Arial" w:cs="Arial"/>
          <w:sz w:val="24"/>
          <w:szCs w:val="24"/>
          <w:lang w:val="mn-MN"/>
        </w:rPr>
        <w:t xml:space="preserve"> бие даах чадваргүй, харгалзан дэмжих хүнгүй тохиолдолд харьяа нийгмийн халамжийн үйлчилгээний байгууллага холбогдох  ажилтныг томилон </w:t>
      </w:r>
      <w:r w:rsidR="00EF7F4C">
        <w:rPr>
          <w:rFonts w:ascii="Arial" w:hAnsi="Arial" w:cs="Arial"/>
          <w:sz w:val="24"/>
          <w:szCs w:val="24"/>
          <w:lang w:val="mn-MN"/>
        </w:rPr>
        <w:t>баримт бичгийг бүрдүүлэхэд дэмжлэг үзүүлнэ.</w:t>
      </w:r>
    </w:p>
    <w:p w14:paraId="7BC9934B" w14:textId="77777777" w:rsidR="006D235E" w:rsidRPr="008C3ED1" w:rsidRDefault="00EF7F4C" w:rsidP="00985808">
      <w:pPr>
        <w:ind w:firstLine="720"/>
        <w:jc w:val="both"/>
        <w:rPr>
          <w:rFonts w:ascii="Arial" w:hAnsi="Arial" w:cs="Arial"/>
          <w:sz w:val="24"/>
          <w:szCs w:val="24"/>
          <w:lang w:val="mn-MN"/>
        </w:rPr>
      </w:pPr>
      <w:r>
        <w:rPr>
          <w:rFonts w:ascii="Arial" w:hAnsi="Arial" w:cs="Arial"/>
          <w:sz w:val="24"/>
          <w:szCs w:val="24"/>
          <w:lang w:val="mn-MN"/>
        </w:rPr>
        <w:t>2.4</w:t>
      </w:r>
      <w:r w:rsidR="008C3ED1">
        <w:rPr>
          <w:rFonts w:ascii="Arial" w:hAnsi="Arial" w:cs="Arial"/>
          <w:sz w:val="24"/>
          <w:szCs w:val="24"/>
          <w:lang w:val="mn-MN"/>
        </w:rPr>
        <w:t>.</w:t>
      </w:r>
      <w:r w:rsidR="005836AB">
        <w:rPr>
          <w:rFonts w:ascii="Arial" w:hAnsi="Arial" w:cs="Arial"/>
          <w:sz w:val="24"/>
          <w:szCs w:val="24"/>
          <w:lang w:val="mn-MN"/>
        </w:rPr>
        <w:t>А</w:t>
      </w:r>
      <w:r w:rsidR="007300C1">
        <w:rPr>
          <w:rFonts w:ascii="Arial" w:hAnsi="Arial" w:cs="Arial"/>
          <w:sz w:val="24"/>
          <w:szCs w:val="24"/>
          <w:lang w:val="mn-MN"/>
        </w:rPr>
        <w:t xml:space="preserve">срамжийн газарт </w:t>
      </w:r>
      <w:r w:rsidR="00415B12">
        <w:rPr>
          <w:rFonts w:ascii="Arial" w:hAnsi="Arial" w:cs="Arial"/>
          <w:sz w:val="24"/>
          <w:szCs w:val="24"/>
          <w:lang w:val="mn-MN"/>
        </w:rPr>
        <w:t>очих үйлчлүүлэгч, түүнийг хүргэж өгөх,</w:t>
      </w:r>
      <w:r w:rsidR="008C3ED1">
        <w:rPr>
          <w:rFonts w:ascii="Arial" w:hAnsi="Arial" w:cs="Arial"/>
          <w:sz w:val="24"/>
          <w:szCs w:val="24"/>
          <w:lang w:val="mn-MN"/>
        </w:rPr>
        <w:t xml:space="preserve"> буцаж ирэх нийгмийн ажилтны замын зардлыг харьяа нийгмийн халамжийн үйлчилгээний байгууллага </w:t>
      </w:r>
      <w:r w:rsidR="009A55DF" w:rsidRPr="0052788F">
        <w:rPr>
          <w:rFonts w:ascii="Arial" w:hAnsi="Arial" w:cs="Arial"/>
          <w:sz w:val="24"/>
          <w:szCs w:val="24"/>
        </w:rPr>
        <w:t xml:space="preserve">орон нутгийн нийтийн тээврийн </w:t>
      </w:r>
      <w:r w:rsidR="00415B12">
        <w:rPr>
          <w:rFonts w:ascii="Arial" w:hAnsi="Arial" w:cs="Arial"/>
          <w:sz w:val="24"/>
          <w:szCs w:val="24"/>
        </w:rPr>
        <w:t xml:space="preserve">тарифт үнээр тооцон </w:t>
      </w:r>
      <w:r w:rsidR="006D235E">
        <w:rPr>
          <w:rFonts w:ascii="Arial" w:hAnsi="Arial" w:cs="Arial"/>
          <w:sz w:val="24"/>
          <w:szCs w:val="24"/>
          <w:lang w:val="mn-MN"/>
        </w:rPr>
        <w:t>нийгмийн халамжийн сангаас гаргана</w:t>
      </w:r>
      <w:r w:rsidR="008C3ED1">
        <w:rPr>
          <w:rFonts w:ascii="Arial" w:hAnsi="Arial" w:cs="Arial"/>
          <w:sz w:val="24"/>
          <w:szCs w:val="24"/>
          <w:lang w:val="mn-MN"/>
        </w:rPr>
        <w:t>.</w:t>
      </w:r>
    </w:p>
    <w:p w14:paraId="7F249469" w14:textId="77777777" w:rsidR="00415B12" w:rsidRPr="00386542" w:rsidRDefault="00EF7F4C" w:rsidP="00415B12">
      <w:pPr>
        <w:ind w:firstLine="720"/>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5</w:t>
      </w:r>
      <w:r w:rsidR="005836AB">
        <w:rPr>
          <w:rFonts w:ascii="Arial" w:hAnsi="Arial" w:cs="Arial"/>
          <w:sz w:val="24"/>
          <w:szCs w:val="24"/>
        </w:rPr>
        <w:t>.</w:t>
      </w:r>
      <w:r w:rsidR="000140AB">
        <w:rPr>
          <w:rFonts w:ascii="Arial" w:hAnsi="Arial" w:cs="Arial"/>
          <w:sz w:val="24"/>
          <w:szCs w:val="24"/>
          <w:lang w:val="mn-MN"/>
        </w:rPr>
        <w:t>Үйлчлүүлэгч</w:t>
      </w:r>
      <w:proofErr w:type="gramEnd"/>
      <w:r w:rsidR="005836AB">
        <w:rPr>
          <w:rFonts w:ascii="Arial" w:hAnsi="Arial" w:cs="Arial"/>
          <w:sz w:val="24"/>
          <w:szCs w:val="24"/>
        </w:rPr>
        <w:t xml:space="preserve"> </w:t>
      </w:r>
      <w:r w:rsidR="00415B12" w:rsidRPr="00386542">
        <w:rPr>
          <w:rFonts w:ascii="Arial" w:hAnsi="Arial" w:cs="Arial"/>
          <w:sz w:val="24"/>
          <w:szCs w:val="24"/>
        </w:rPr>
        <w:t xml:space="preserve">халдварт  өвчтэй </w:t>
      </w:r>
      <w:r w:rsidR="005836AB">
        <w:rPr>
          <w:rFonts w:ascii="Arial" w:hAnsi="Arial" w:cs="Arial"/>
          <w:sz w:val="24"/>
          <w:szCs w:val="24"/>
        </w:rPr>
        <w:t>тохиолдолд эмчлүүл</w:t>
      </w:r>
      <w:r w:rsidR="005836AB">
        <w:rPr>
          <w:rFonts w:ascii="Arial" w:hAnsi="Arial" w:cs="Arial"/>
          <w:sz w:val="24"/>
          <w:szCs w:val="24"/>
          <w:lang w:val="mn-MN"/>
        </w:rPr>
        <w:t xml:space="preserve">эн эдгэрүүлж, </w:t>
      </w:r>
      <w:r w:rsidR="00415B12" w:rsidRPr="00386542">
        <w:rPr>
          <w:rFonts w:ascii="Arial" w:hAnsi="Arial" w:cs="Arial"/>
          <w:sz w:val="24"/>
          <w:szCs w:val="24"/>
        </w:rPr>
        <w:t xml:space="preserve"> </w:t>
      </w:r>
      <w:r w:rsidR="00415B12">
        <w:rPr>
          <w:rFonts w:ascii="Arial" w:hAnsi="Arial" w:cs="Arial"/>
          <w:sz w:val="24"/>
          <w:szCs w:val="24"/>
          <w:lang w:val="mn-MN"/>
        </w:rPr>
        <w:t xml:space="preserve">эмчийн хяналтаас бүрэн гарсны </w:t>
      </w:r>
      <w:r w:rsidR="005836AB">
        <w:rPr>
          <w:rFonts w:ascii="Arial" w:hAnsi="Arial" w:cs="Arial"/>
          <w:sz w:val="24"/>
          <w:szCs w:val="24"/>
        </w:rPr>
        <w:t>дараа</w:t>
      </w:r>
      <w:r w:rsidR="00415B12" w:rsidRPr="00386542">
        <w:rPr>
          <w:rFonts w:ascii="Arial" w:hAnsi="Arial" w:cs="Arial"/>
          <w:sz w:val="24"/>
          <w:szCs w:val="24"/>
        </w:rPr>
        <w:t xml:space="preserve"> </w:t>
      </w:r>
      <w:r w:rsidR="00415B12">
        <w:rPr>
          <w:rFonts w:ascii="Arial" w:hAnsi="Arial" w:cs="Arial"/>
          <w:sz w:val="24"/>
          <w:szCs w:val="24"/>
          <w:lang w:val="mn-MN"/>
        </w:rPr>
        <w:t xml:space="preserve">төрөлжсөн </w:t>
      </w:r>
      <w:r w:rsidR="00415B12">
        <w:rPr>
          <w:rFonts w:ascii="Arial" w:hAnsi="Arial" w:cs="Arial"/>
          <w:sz w:val="24"/>
          <w:szCs w:val="24"/>
        </w:rPr>
        <w:t>мэргэш</w:t>
      </w:r>
      <w:r w:rsidR="00415B12" w:rsidRPr="00386542">
        <w:rPr>
          <w:rFonts w:ascii="Arial" w:hAnsi="Arial" w:cs="Arial"/>
          <w:sz w:val="24"/>
          <w:szCs w:val="24"/>
        </w:rPr>
        <w:t>лийн эмчийн</w:t>
      </w:r>
      <w:r w:rsidR="00415B12">
        <w:rPr>
          <w:rFonts w:ascii="Arial" w:hAnsi="Arial" w:cs="Arial"/>
          <w:sz w:val="24"/>
          <w:szCs w:val="24"/>
        </w:rPr>
        <w:t xml:space="preserve"> зөвшөөрлөөр энэхүү журмын 2.3-т</w:t>
      </w:r>
      <w:r w:rsidR="00415B12" w:rsidRPr="00386542">
        <w:rPr>
          <w:rFonts w:ascii="Arial" w:hAnsi="Arial" w:cs="Arial"/>
          <w:sz w:val="24"/>
          <w:szCs w:val="24"/>
        </w:rPr>
        <w:t xml:space="preserve"> заасны дагуу асрамжийн газарт хүргүүлнэ.  </w:t>
      </w:r>
    </w:p>
    <w:p w14:paraId="395E7D33" w14:textId="77777777" w:rsidR="00386542" w:rsidRPr="007879BC" w:rsidRDefault="00EF7F4C" w:rsidP="007879BC">
      <w:pPr>
        <w:ind w:firstLine="720"/>
        <w:jc w:val="both"/>
        <w:rPr>
          <w:rFonts w:ascii="Arial" w:hAnsi="Arial" w:cs="Arial"/>
          <w:bCs/>
          <w:sz w:val="24"/>
          <w:szCs w:val="24"/>
        </w:rPr>
      </w:pPr>
      <w:r>
        <w:rPr>
          <w:rFonts w:ascii="Arial" w:hAnsi="Arial" w:cs="Arial"/>
          <w:bCs/>
          <w:sz w:val="24"/>
          <w:szCs w:val="24"/>
        </w:rPr>
        <w:t>2.</w:t>
      </w:r>
      <w:proofErr w:type="gramStart"/>
      <w:r>
        <w:rPr>
          <w:rFonts w:ascii="Arial" w:hAnsi="Arial" w:cs="Arial"/>
          <w:bCs/>
          <w:sz w:val="24"/>
          <w:szCs w:val="24"/>
        </w:rPr>
        <w:t>6</w:t>
      </w:r>
      <w:r w:rsidR="007879BC" w:rsidRPr="006F1DBF">
        <w:rPr>
          <w:rFonts w:ascii="Arial" w:hAnsi="Arial" w:cs="Arial"/>
          <w:bCs/>
          <w:sz w:val="24"/>
          <w:szCs w:val="24"/>
        </w:rPr>
        <w:t>.</w:t>
      </w:r>
      <w:r w:rsidR="007879BC">
        <w:rPr>
          <w:rFonts w:ascii="Arial" w:hAnsi="Arial" w:cs="Arial"/>
          <w:sz w:val="24"/>
          <w:szCs w:val="24"/>
          <w:lang w:val="mn-MN"/>
        </w:rPr>
        <w:t>Ү</w:t>
      </w:r>
      <w:r w:rsidR="009C2A0B">
        <w:rPr>
          <w:rFonts w:ascii="Arial" w:hAnsi="Arial" w:cs="Arial"/>
          <w:sz w:val="24"/>
          <w:szCs w:val="24"/>
        </w:rPr>
        <w:t>йлчлүүлэгчийг</w:t>
      </w:r>
      <w:proofErr w:type="gramEnd"/>
      <w:r w:rsidR="009C2A0B">
        <w:rPr>
          <w:rFonts w:ascii="Arial" w:hAnsi="Arial" w:cs="Arial"/>
          <w:sz w:val="24"/>
          <w:szCs w:val="24"/>
        </w:rPr>
        <w:t xml:space="preserve"> асрамжийн газрын</w:t>
      </w:r>
      <w:r w:rsidR="007879BC" w:rsidRPr="00386542">
        <w:rPr>
          <w:rFonts w:ascii="Arial" w:hAnsi="Arial" w:cs="Arial"/>
          <w:sz w:val="24"/>
          <w:szCs w:val="24"/>
        </w:rPr>
        <w:t xml:space="preserve"> нийгмийн ажилтан, эрүүл мэндийн </w:t>
      </w:r>
      <w:r w:rsidR="007879BC">
        <w:rPr>
          <w:rFonts w:ascii="Arial" w:hAnsi="Arial" w:cs="Arial"/>
          <w:sz w:val="24"/>
          <w:szCs w:val="24"/>
        </w:rPr>
        <w:t xml:space="preserve">ажилтан нар хүлээн авч </w:t>
      </w:r>
      <w:r w:rsidR="007879BC">
        <w:rPr>
          <w:rFonts w:ascii="Arial" w:hAnsi="Arial" w:cs="Arial"/>
          <w:sz w:val="24"/>
          <w:szCs w:val="24"/>
          <w:lang w:val="mn-MN"/>
        </w:rPr>
        <w:t>баримт бичгийн бүрдлийг хянаж,</w:t>
      </w:r>
      <w:r w:rsidR="007879BC" w:rsidRPr="006F1DBF">
        <w:rPr>
          <w:rFonts w:ascii="Arial" w:hAnsi="Arial" w:cs="Arial"/>
          <w:bCs/>
          <w:sz w:val="24"/>
          <w:szCs w:val="24"/>
        </w:rPr>
        <w:t xml:space="preserve"> оролцогч талууд гэрээ</w:t>
      </w:r>
      <w:r w:rsidR="006E7BD6">
        <w:rPr>
          <w:rFonts w:ascii="Arial" w:hAnsi="Arial" w:cs="Arial"/>
          <w:bCs/>
          <w:sz w:val="24"/>
          <w:szCs w:val="24"/>
          <w:lang w:val="mn-MN"/>
        </w:rPr>
        <w:t xml:space="preserve"> </w:t>
      </w:r>
      <w:r w:rsidR="006E7BD6">
        <w:rPr>
          <w:rFonts w:ascii="Arial" w:hAnsi="Arial" w:cs="Arial"/>
          <w:bCs/>
          <w:sz w:val="24"/>
          <w:szCs w:val="24"/>
        </w:rPr>
        <w:t>/</w:t>
      </w:r>
      <w:r w:rsidR="007879BC" w:rsidRPr="006F1DBF">
        <w:rPr>
          <w:rFonts w:ascii="Arial" w:hAnsi="Arial" w:cs="Arial"/>
          <w:bCs/>
          <w:sz w:val="24"/>
          <w:szCs w:val="24"/>
        </w:rPr>
        <w:t>асрамжийн газрын нийгмийн ажилтан, үйлчлүүлэгч,  хүлээлгэн өгсөн харьяа нийгмийн халамжийн үй</w:t>
      </w:r>
      <w:r w:rsidR="007879BC">
        <w:rPr>
          <w:rFonts w:ascii="Arial" w:hAnsi="Arial" w:cs="Arial"/>
          <w:bCs/>
          <w:sz w:val="24"/>
          <w:szCs w:val="24"/>
        </w:rPr>
        <w:t>лчилгээний  байгууллагын ажилтан</w:t>
      </w:r>
      <w:r w:rsidR="007879BC" w:rsidRPr="006F1DBF">
        <w:rPr>
          <w:rFonts w:ascii="Arial" w:hAnsi="Arial" w:cs="Arial"/>
          <w:bCs/>
          <w:sz w:val="24"/>
          <w:szCs w:val="24"/>
        </w:rPr>
        <w:t>/  байгуулж, мөрдөнө.</w:t>
      </w:r>
    </w:p>
    <w:p w14:paraId="78F5ED82" w14:textId="77777777" w:rsidR="00985808" w:rsidRDefault="00EF7F4C" w:rsidP="009C2A0B">
      <w:pPr>
        <w:ind w:firstLine="720"/>
        <w:jc w:val="both"/>
        <w:rPr>
          <w:rFonts w:ascii="Arial" w:hAnsi="Arial" w:cs="Arial"/>
          <w:sz w:val="24"/>
          <w:szCs w:val="24"/>
        </w:rPr>
      </w:pPr>
      <w:r>
        <w:rPr>
          <w:rFonts w:ascii="Arial" w:hAnsi="Arial" w:cs="Arial"/>
          <w:sz w:val="24"/>
          <w:szCs w:val="24"/>
        </w:rPr>
        <w:t>2.7</w:t>
      </w:r>
      <w:r w:rsidR="00386542" w:rsidRPr="00386542">
        <w:rPr>
          <w:rFonts w:ascii="Arial" w:hAnsi="Arial" w:cs="Arial"/>
          <w:sz w:val="24"/>
          <w:szCs w:val="24"/>
        </w:rPr>
        <w:t xml:space="preserve">. Асрамжийн газрын </w:t>
      </w:r>
      <w:r w:rsidR="006E0095">
        <w:rPr>
          <w:rFonts w:ascii="Arial" w:hAnsi="Arial" w:cs="Arial"/>
          <w:sz w:val="24"/>
          <w:szCs w:val="24"/>
          <w:lang w:val="mn-MN"/>
        </w:rPr>
        <w:t>ү</w:t>
      </w:r>
      <w:r w:rsidR="009D2B3F">
        <w:rPr>
          <w:rFonts w:ascii="Arial" w:hAnsi="Arial" w:cs="Arial"/>
          <w:sz w:val="24"/>
          <w:szCs w:val="24"/>
          <w:lang w:val="mn-MN"/>
        </w:rPr>
        <w:t>йлчлүүлэгчийн</w:t>
      </w:r>
      <w:r w:rsidR="0029560B">
        <w:rPr>
          <w:rFonts w:ascii="Arial" w:hAnsi="Arial" w:cs="Arial"/>
          <w:sz w:val="24"/>
          <w:szCs w:val="24"/>
          <w:lang w:val="mn-MN"/>
        </w:rPr>
        <w:t xml:space="preserve"> </w:t>
      </w:r>
      <w:r w:rsidR="00386542" w:rsidRPr="00386542">
        <w:rPr>
          <w:rFonts w:ascii="Arial" w:hAnsi="Arial" w:cs="Arial"/>
          <w:sz w:val="24"/>
          <w:szCs w:val="24"/>
        </w:rPr>
        <w:t>үнэт</w:t>
      </w:r>
      <w:r w:rsidR="00F07317">
        <w:rPr>
          <w:rFonts w:ascii="Arial" w:hAnsi="Arial" w:cs="Arial"/>
          <w:sz w:val="24"/>
          <w:szCs w:val="24"/>
        </w:rPr>
        <w:t xml:space="preserve"> зүйлийг түүний </w:t>
      </w:r>
      <w:r w:rsidR="00386542" w:rsidRPr="00386542">
        <w:rPr>
          <w:rFonts w:ascii="Arial" w:hAnsi="Arial" w:cs="Arial"/>
          <w:sz w:val="24"/>
          <w:szCs w:val="24"/>
        </w:rPr>
        <w:t>хүсэлтээр хүлээн авч хадгалж болох бөгөөд хадгалсан зүйлсий</w:t>
      </w:r>
      <w:r w:rsidR="00F07317">
        <w:rPr>
          <w:rFonts w:ascii="Arial" w:hAnsi="Arial" w:cs="Arial"/>
          <w:sz w:val="24"/>
          <w:szCs w:val="24"/>
        </w:rPr>
        <w:t xml:space="preserve">н </w:t>
      </w:r>
      <w:r w:rsidR="00386542" w:rsidRPr="00386542">
        <w:rPr>
          <w:rFonts w:ascii="Arial" w:hAnsi="Arial" w:cs="Arial"/>
          <w:sz w:val="24"/>
          <w:szCs w:val="24"/>
        </w:rPr>
        <w:t>жагсаалтын нэг хувийг эзэнд нь өгнө.</w:t>
      </w:r>
    </w:p>
    <w:p w14:paraId="0DA58838" w14:textId="77777777" w:rsidR="009C2A0B" w:rsidRPr="009C2A0B" w:rsidRDefault="009C2A0B" w:rsidP="009C2A0B">
      <w:pPr>
        <w:ind w:firstLine="720"/>
        <w:jc w:val="both"/>
        <w:rPr>
          <w:rFonts w:ascii="Arial" w:hAnsi="Arial" w:cs="Arial"/>
          <w:sz w:val="24"/>
          <w:szCs w:val="24"/>
        </w:rPr>
      </w:pPr>
    </w:p>
    <w:p w14:paraId="226786B7" w14:textId="77777777" w:rsidR="00386542" w:rsidRPr="001052C6" w:rsidRDefault="00386542" w:rsidP="001052C6">
      <w:pPr>
        <w:jc w:val="center"/>
        <w:rPr>
          <w:rFonts w:ascii="Arial" w:hAnsi="Arial" w:cs="Arial"/>
          <w:b/>
          <w:bCs/>
          <w:sz w:val="24"/>
          <w:szCs w:val="24"/>
        </w:rPr>
      </w:pPr>
      <w:r w:rsidRPr="001052C6">
        <w:rPr>
          <w:rFonts w:ascii="Arial" w:hAnsi="Arial" w:cs="Arial"/>
          <w:b/>
          <w:bCs/>
          <w:sz w:val="24"/>
          <w:szCs w:val="24"/>
        </w:rPr>
        <w:t xml:space="preserve">Гурав:  </w:t>
      </w:r>
      <w:r w:rsidR="001530A3">
        <w:rPr>
          <w:rFonts w:ascii="Arial" w:hAnsi="Arial" w:cs="Arial"/>
          <w:b/>
          <w:bCs/>
          <w:sz w:val="24"/>
          <w:szCs w:val="24"/>
          <w:lang w:val="mn-MN"/>
        </w:rPr>
        <w:t xml:space="preserve">Үйлчлүүлэгчийн </w:t>
      </w:r>
      <w:r w:rsidRPr="001052C6">
        <w:rPr>
          <w:rFonts w:ascii="Arial" w:hAnsi="Arial" w:cs="Arial"/>
          <w:b/>
          <w:bCs/>
          <w:sz w:val="24"/>
          <w:szCs w:val="24"/>
        </w:rPr>
        <w:t>хувийн хэрэг хөтлөх</w:t>
      </w:r>
    </w:p>
    <w:p w14:paraId="78A7E10F" w14:textId="77777777" w:rsidR="00F93139" w:rsidRDefault="00386542" w:rsidP="00F93139">
      <w:pPr>
        <w:jc w:val="both"/>
        <w:rPr>
          <w:rFonts w:ascii="Arial" w:hAnsi="Arial" w:cs="Arial"/>
          <w:sz w:val="24"/>
          <w:szCs w:val="24"/>
        </w:rPr>
      </w:pPr>
      <w:r w:rsidRPr="00386542">
        <w:rPr>
          <w:rFonts w:ascii="Arial" w:hAnsi="Arial" w:cs="Arial"/>
          <w:sz w:val="24"/>
          <w:szCs w:val="24"/>
        </w:rPr>
        <w:tab/>
      </w:r>
      <w:r w:rsidR="00F93139">
        <w:rPr>
          <w:rFonts w:ascii="Arial" w:hAnsi="Arial" w:cs="Arial"/>
          <w:sz w:val="24"/>
          <w:szCs w:val="24"/>
        </w:rPr>
        <w:t>3.</w:t>
      </w:r>
      <w:proofErr w:type="gramStart"/>
      <w:r w:rsidR="00F93139">
        <w:rPr>
          <w:rFonts w:ascii="Arial" w:hAnsi="Arial" w:cs="Arial"/>
          <w:sz w:val="24"/>
          <w:szCs w:val="24"/>
        </w:rPr>
        <w:t>1.</w:t>
      </w:r>
      <w:r w:rsidR="00F93139">
        <w:rPr>
          <w:rFonts w:ascii="Arial" w:hAnsi="Arial" w:cs="Arial"/>
          <w:sz w:val="24"/>
          <w:szCs w:val="24"/>
          <w:lang w:val="mn-MN"/>
        </w:rPr>
        <w:t>Асрамжийн</w:t>
      </w:r>
      <w:proofErr w:type="gramEnd"/>
      <w:r w:rsidR="00F93139">
        <w:rPr>
          <w:rFonts w:ascii="Arial" w:hAnsi="Arial" w:cs="Arial"/>
          <w:sz w:val="24"/>
          <w:szCs w:val="24"/>
          <w:lang w:val="mn-MN"/>
        </w:rPr>
        <w:t xml:space="preserve"> газар дараах баримт бичгийг багтаасан үйлчлүүлэгчийн хувийн мэдээллийн санг бүрдүүлнэ:</w:t>
      </w:r>
      <w:r w:rsidR="00EE28E8">
        <w:rPr>
          <w:rFonts w:ascii="Arial" w:hAnsi="Arial" w:cs="Arial"/>
          <w:sz w:val="24"/>
          <w:szCs w:val="24"/>
        </w:rPr>
        <w:tab/>
      </w:r>
    </w:p>
    <w:p w14:paraId="5B7200B2" w14:textId="77777777" w:rsidR="00F93139" w:rsidRDefault="00386542" w:rsidP="009C2A0B">
      <w:pPr>
        <w:spacing w:after="0"/>
        <w:ind w:left="1440"/>
        <w:jc w:val="both"/>
        <w:rPr>
          <w:rFonts w:ascii="Arial" w:hAnsi="Arial" w:cs="Arial"/>
          <w:sz w:val="24"/>
          <w:szCs w:val="24"/>
          <w:lang w:val="mn-MN"/>
        </w:rPr>
      </w:pPr>
      <w:r w:rsidRPr="00386542">
        <w:rPr>
          <w:rFonts w:ascii="Arial" w:hAnsi="Arial" w:cs="Arial"/>
          <w:sz w:val="24"/>
          <w:szCs w:val="24"/>
        </w:rPr>
        <w:t>3.1.</w:t>
      </w:r>
      <w:proofErr w:type="gramStart"/>
      <w:r w:rsidRPr="00386542">
        <w:rPr>
          <w:rFonts w:ascii="Arial" w:hAnsi="Arial" w:cs="Arial"/>
          <w:sz w:val="24"/>
          <w:szCs w:val="24"/>
        </w:rPr>
        <w:t>1</w:t>
      </w:r>
      <w:r w:rsidR="009B624D">
        <w:rPr>
          <w:rFonts w:ascii="Arial" w:hAnsi="Arial" w:cs="Arial"/>
          <w:sz w:val="24"/>
          <w:szCs w:val="24"/>
          <w:lang w:val="mn-MN"/>
        </w:rPr>
        <w:t>.ү</w:t>
      </w:r>
      <w:r w:rsidR="00A15250">
        <w:rPr>
          <w:rFonts w:ascii="Arial" w:hAnsi="Arial" w:cs="Arial"/>
          <w:sz w:val="24"/>
          <w:szCs w:val="24"/>
          <w:lang w:val="mn-MN"/>
        </w:rPr>
        <w:t>йлчлүүлэгчийн</w:t>
      </w:r>
      <w:proofErr w:type="gramEnd"/>
      <w:r w:rsidR="00A15250">
        <w:rPr>
          <w:rFonts w:ascii="Arial" w:hAnsi="Arial" w:cs="Arial"/>
          <w:sz w:val="24"/>
          <w:szCs w:val="24"/>
          <w:lang w:val="mn-MN"/>
        </w:rPr>
        <w:t xml:space="preserve"> </w:t>
      </w:r>
      <w:r w:rsidRPr="00386542">
        <w:rPr>
          <w:rFonts w:ascii="Arial" w:hAnsi="Arial" w:cs="Arial"/>
          <w:sz w:val="24"/>
          <w:szCs w:val="24"/>
        </w:rPr>
        <w:t>үндсэн</w:t>
      </w:r>
      <w:r w:rsidR="00A031F6">
        <w:rPr>
          <w:rFonts w:ascii="Arial" w:hAnsi="Arial" w:cs="Arial"/>
          <w:sz w:val="24"/>
          <w:szCs w:val="24"/>
        </w:rPr>
        <w:t xml:space="preserve"> мэдээлэл </w:t>
      </w:r>
    </w:p>
    <w:p w14:paraId="3F919D6E" w14:textId="77777777" w:rsidR="00386542" w:rsidRPr="00F93139" w:rsidRDefault="00386542" w:rsidP="009C2A0B">
      <w:pPr>
        <w:spacing w:after="0"/>
        <w:ind w:left="90" w:firstLine="1350"/>
        <w:jc w:val="both"/>
        <w:rPr>
          <w:rFonts w:ascii="Arial" w:hAnsi="Arial" w:cs="Arial"/>
          <w:sz w:val="24"/>
          <w:szCs w:val="24"/>
          <w:lang w:val="mn-MN"/>
        </w:rPr>
      </w:pPr>
      <w:r w:rsidRPr="00386542">
        <w:rPr>
          <w:rFonts w:ascii="Arial" w:hAnsi="Arial" w:cs="Arial"/>
          <w:sz w:val="24"/>
          <w:szCs w:val="24"/>
        </w:rPr>
        <w:t>3.1.2.</w:t>
      </w:r>
      <w:r w:rsidRPr="00386542">
        <w:rPr>
          <w:rFonts w:ascii="Arial" w:hAnsi="Arial" w:cs="Arial"/>
          <w:sz w:val="24"/>
          <w:szCs w:val="24"/>
        </w:rPr>
        <w:tab/>
        <w:t xml:space="preserve">тухайн </w:t>
      </w:r>
      <w:r w:rsidR="006E0095">
        <w:rPr>
          <w:rFonts w:ascii="Arial" w:hAnsi="Arial" w:cs="Arial"/>
          <w:sz w:val="24"/>
          <w:szCs w:val="24"/>
          <w:lang w:val="mn-MN"/>
        </w:rPr>
        <w:t>үйлчлүүлэгчийг</w:t>
      </w:r>
      <w:r w:rsidRPr="00386542">
        <w:rPr>
          <w:rFonts w:ascii="Arial" w:hAnsi="Arial" w:cs="Arial"/>
          <w:sz w:val="24"/>
          <w:szCs w:val="24"/>
        </w:rPr>
        <w:t xml:space="preserve"> илгээсэн нийгмийн халамжийн</w:t>
      </w:r>
      <w:r w:rsidR="00364400">
        <w:rPr>
          <w:rFonts w:ascii="Arial" w:hAnsi="Arial" w:cs="Arial"/>
          <w:sz w:val="24"/>
          <w:szCs w:val="24"/>
          <w:lang w:val="mn-MN"/>
        </w:rPr>
        <w:t xml:space="preserve"> үйлчилгээний</w:t>
      </w:r>
      <w:r w:rsidRPr="00386542">
        <w:rPr>
          <w:rFonts w:ascii="Arial" w:hAnsi="Arial" w:cs="Arial"/>
          <w:sz w:val="24"/>
          <w:szCs w:val="24"/>
        </w:rPr>
        <w:t xml:space="preserve"> байгууллагын нөхцөл байдлын үнэлгээ, </w:t>
      </w:r>
      <w:r w:rsidR="004E43F3">
        <w:rPr>
          <w:rFonts w:ascii="Arial" w:hAnsi="Arial" w:cs="Arial"/>
          <w:sz w:val="24"/>
          <w:szCs w:val="24"/>
          <w:lang w:val="mn-MN"/>
        </w:rPr>
        <w:t xml:space="preserve">Амьжиргааг дэмжих зөвлөлийн </w:t>
      </w:r>
      <w:r w:rsidRPr="00386542">
        <w:rPr>
          <w:rFonts w:ascii="Arial" w:hAnsi="Arial" w:cs="Arial"/>
          <w:sz w:val="24"/>
          <w:szCs w:val="24"/>
        </w:rPr>
        <w:t>шийдвэр;</w:t>
      </w:r>
    </w:p>
    <w:p w14:paraId="50516CF6" w14:textId="77777777" w:rsidR="00386542" w:rsidRPr="00386542" w:rsidRDefault="00386542" w:rsidP="009C2A0B">
      <w:pPr>
        <w:spacing w:after="0"/>
        <w:ind w:left="90" w:firstLine="1260"/>
        <w:jc w:val="both"/>
        <w:rPr>
          <w:rFonts w:ascii="Arial" w:hAnsi="Arial" w:cs="Arial"/>
          <w:sz w:val="24"/>
          <w:szCs w:val="24"/>
        </w:rPr>
      </w:pPr>
      <w:r w:rsidRPr="005836AB">
        <w:rPr>
          <w:rFonts w:ascii="Arial" w:hAnsi="Arial" w:cs="Arial"/>
          <w:sz w:val="24"/>
          <w:szCs w:val="24"/>
        </w:rPr>
        <w:t>3.1.</w:t>
      </w:r>
      <w:proofErr w:type="gramStart"/>
      <w:r w:rsidRPr="005836AB">
        <w:rPr>
          <w:rFonts w:ascii="Arial" w:hAnsi="Arial" w:cs="Arial"/>
          <w:sz w:val="24"/>
          <w:szCs w:val="24"/>
        </w:rPr>
        <w:t>3</w:t>
      </w:r>
      <w:r w:rsidR="004E43F3" w:rsidRPr="005836AB">
        <w:rPr>
          <w:rFonts w:ascii="Arial" w:hAnsi="Arial" w:cs="Arial"/>
          <w:sz w:val="24"/>
          <w:szCs w:val="24"/>
        </w:rPr>
        <w:t>.</w:t>
      </w:r>
      <w:r w:rsidRPr="005836AB">
        <w:rPr>
          <w:rFonts w:ascii="Arial" w:hAnsi="Arial" w:cs="Arial"/>
          <w:sz w:val="24"/>
          <w:szCs w:val="24"/>
        </w:rPr>
        <w:t>эрүүл</w:t>
      </w:r>
      <w:proofErr w:type="gramEnd"/>
      <w:r w:rsidRPr="005836AB">
        <w:rPr>
          <w:rFonts w:ascii="Arial" w:hAnsi="Arial" w:cs="Arial"/>
          <w:sz w:val="24"/>
          <w:szCs w:val="24"/>
        </w:rPr>
        <w:t xml:space="preserve"> мэнд</w:t>
      </w:r>
      <w:r w:rsidR="00F07317" w:rsidRPr="005836AB">
        <w:rPr>
          <w:rFonts w:ascii="Arial" w:hAnsi="Arial" w:cs="Arial"/>
          <w:sz w:val="24"/>
          <w:szCs w:val="24"/>
          <w:lang w:val="mn-MN"/>
        </w:rPr>
        <w:t>ийн</w:t>
      </w:r>
      <w:r w:rsidR="00BB3540" w:rsidRPr="005836AB">
        <w:rPr>
          <w:rFonts w:ascii="Arial" w:hAnsi="Arial" w:cs="Arial"/>
          <w:sz w:val="24"/>
          <w:szCs w:val="24"/>
          <w:lang w:val="mn-MN"/>
        </w:rPr>
        <w:t xml:space="preserve"> бусад нийгмийн хамгааллын</w:t>
      </w:r>
      <w:r w:rsidRPr="005836AB">
        <w:rPr>
          <w:rFonts w:ascii="Arial" w:hAnsi="Arial" w:cs="Arial"/>
          <w:sz w:val="24"/>
          <w:szCs w:val="24"/>
        </w:rPr>
        <w:t xml:space="preserve"> үйлчилгээнд хамрагдсан</w:t>
      </w:r>
      <w:r w:rsidRPr="00386542">
        <w:rPr>
          <w:rFonts w:ascii="Arial" w:hAnsi="Arial" w:cs="Arial"/>
          <w:sz w:val="24"/>
          <w:szCs w:val="24"/>
        </w:rPr>
        <w:t xml:space="preserve"> тухай холбогдох нийгмийн ажилтнаас ирүүлсэн үнэлгээний хуудас;</w:t>
      </w:r>
    </w:p>
    <w:p w14:paraId="5ECDF7B3" w14:textId="77777777" w:rsidR="00386542" w:rsidRPr="00386542" w:rsidRDefault="004E43F3" w:rsidP="009C2A0B">
      <w:pPr>
        <w:spacing w:after="0"/>
        <w:ind w:left="90" w:firstLine="135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4.</w:t>
      </w:r>
      <w:r w:rsidRPr="00BD2644">
        <w:rPr>
          <w:rFonts w:ascii="Arial" w:hAnsi="Arial" w:cs="Arial"/>
          <w:sz w:val="24"/>
          <w:szCs w:val="24"/>
        </w:rPr>
        <w:t>асрамжийн</w:t>
      </w:r>
      <w:proofErr w:type="gramEnd"/>
      <w:r w:rsidRPr="00BD2644">
        <w:rPr>
          <w:rFonts w:ascii="Arial" w:hAnsi="Arial" w:cs="Arial"/>
          <w:sz w:val="24"/>
          <w:szCs w:val="24"/>
        </w:rPr>
        <w:t xml:space="preserve"> газрын</w:t>
      </w:r>
      <w:r>
        <w:rPr>
          <w:rFonts w:ascii="Arial" w:hAnsi="Arial" w:cs="Arial"/>
          <w:sz w:val="24"/>
          <w:szCs w:val="24"/>
        </w:rPr>
        <w:t xml:space="preserve"> нийгмийн ажилтны </w:t>
      </w:r>
      <w:r w:rsidR="00386542" w:rsidRPr="00386542">
        <w:rPr>
          <w:rFonts w:ascii="Arial" w:hAnsi="Arial" w:cs="Arial"/>
          <w:sz w:val="24"/>
          <w:szCs w:val="24"/>
        </w:rPr>
        <w:t xml:space="preserve">тухайн </w:t>
      </w:r>
      <w:r w:rsidR="006E0095">
        <w:rPr>
          <w:rFonts w:ascii="Arial" w:hAnsi="Arial" w:cs="Arial"/>
          <w:sz w:val="24"/>
          <w:szCs w:val="24"/>
          <w:lang w:val="mn-MN"/>
        </w:rPr>
        <w:t xml:space="preserve">үйлчлүүлэгчтэй </w:t>
      </w:r>
      <w:r w:rsidR="00386542" w:rsidRPr="00386542">
        <w:rPr>
          <w:rFonts w:ascii="Arial" w:hAnsi="Arial" w:cs="Arial"/>
          <w:sz w:val="24"/>
          <w:szCs w:val="24"/>
        </w:rPr>
        <w:t>хамтран хийсэн нөхцөл байдлын үнэлгээний хуудсууд;</w:t>
      </w:r>
    </w:p>
    <w:p w14:paraId="1EA4822B" w14:textId="77777777" w:rsidR="00386542" w:rsidRPr="005836AB" w:rsidRDefault="00386542" w:rsidP="009C2A0B">
      <w:pPr>
        <w:spacing w:after="0"/>
        <w:ind w:left="90" w:firstLine="1170"/>
        <w:jc w:val="both"/>
        <w:rPr>
          <w:rFonts w:ascii="Arial" w:hAnsi="Arial" w:cs="Arial"/>
          <w:sz w:val="24"/>
          <w:szCs w:val="24"/>
        </w:rPr>
      </w:pPr>
      <w:r w:rsidRPr="00386542">
        <w:rPr>
          <w:rFonts w:ascii="Arial" w:hAnsi="Arial" w:cs="Arial"/>
          <w:sz w:val="24"/>
          <w:szCs w:val="24"/>
        </w:rPr>
        <w:t>3.1.</w:t>
      </w:r>
      <w:proofErr w:type="gramStart"/>
      <w:r w:rsidRPr="00386542">
        <w:rPr>
          <w:rFonts w:ascii="Arial" w:hAnsi="Arial" w:cs="Arial"/>
          <w:sz w:val="24"/>
          <w:szCs w:val="24"/>
        </w:rPr>
        <w:t>5</w:t>
      </w:r>
      <w:r w:rsidR="00076CF3">
        <w:rPr>
          <w:rFonts w:ascii="Arial" w:hAnsi="Arial" w:cs="Arial"/>
          <w:sz w:val="24"/>
          <w:szCs w:val="24"/>
          <w:lang w:val="mn-MN"/>
        </w:rPr>
        <w:t>.</w:t>
      </w:r>
      <w:r w:rsidR="006E0095" w:rsidRPr="005836AB">
        <w:rPr>
          <w:rFonts w:ascii="Arial" w:hAnsi="Arial" w:cs="Arial"/>
          <w:sz w:val="24"/>
          <w:szCs w:val="24"/>
          <w:lang w:val="mn-MN"/>
        </w:rPr>
        <w:t>үйлчлүүлэгчийг</w:t>
      </w:r>
      <w:proofErr w:type="gramEnd"/>
      <w:r w:rsidRPr="005836AB">
        <w:rPr>
          <w:rFonts w:ascii="Arial" w:hAnsi="Arial" w:cs="Arial"/>
          <w:sz w:val="24"/>
          <w:szCs w:val="24"/>
        </w:rPr>
        <w:t xml:space="preserve"> хөгжлийн ажиллагаанд оролцуулах хөгжлийн төлөвлөгөө;</w:t>
      </w:r>
    </w:p>
    <w:p w14:paraId="282273EE" w14:textId="77777777" w:rsidR="00EF7F4C" w:rsidRDefault="004E43F3" w:rsidP="009C2A0B">
      <w:pPr>
        <w:spacing w:after="0"/>
        <w:ind w:left="720" w:firstLine="540"/>
        <w:jc w:val="both"/>
        <w:rPr>
          <w:rFonts w:ascii="Arial" w:hAnsi="Arial" w:cs="Arial"/>
          <w:sz w:val="24"/>
          <w:szCs w:val="24"/>
        </w:rPr>
      </w:pPr>
      <w:r w:rsidRPr="005836AB">
        <w:rPr>
          <w:rFonts w:ascii="Arial" w:hAnsi="Arial" w:cs="Arial"/>
          <w:sz w:val="24"/>
          <w:szCs w:val="24"/>
        </w:rPr>
        <w:t>3.1.</w:t>
      </w:r>
      <w:proofErr w:type="gramStart"/>
      <w:r w:rsidRPr="005836AB">
        <w:rPr>
          <w:rFonts w:ascii="Arial" w:hAnsi="Arial" w:cs="Arial"/>
          <w:sz w:val="24"/>
          <w:szCs w:val="24"/>
        </w:rPr>
        <w:t>6.</w:t>
      </w:r>
      <w:r w:rsidR="00386542" w:rsidRPr="005836AB">
        <w:rPr>
          <w:rFonts w:ascii="Arial" w:hAnsi="Arial" w:cs="Arial"/>
          <w:sz w:val="24"/>
          <w:szCs w:val="24"/>
        </w:rPr>
        <w:t>хэвтрийн</w:t>
      </w:r>
      <w:proofErr w:type="gramEnd"/>
      <w:r w:rsidR="00386542" w:rsidRPr="005836AB">
        <w:rPr>
          <w:rFonts w:ascii="Arial" w:hAnsi="Arial" w:cs="Arial"/>
          <w:sz w:val="24"/>
          <w:szCs w:val="24"/>
        </w:rPr>
        <w:t xml:space="preserve"> </w:t>
      </w:r>
      <w:r w:rsidR="00355324" w:rsidRPr="005836AB">
        <w:rPr>
          <w:rFonts w:ascii="Arial" w:hAnsi="Arial" w:cs="Arial"/>
          <w:sz w:val="24"/>
          <w:szCs w:val="24"/>
          <w:lang w:val="mn-MN"/>
        </w:rPr>
        <w:t xml:space="preserve">болон байнгын асаргаа </w:t>
      </w:r>
      <w:r w:rsidR="00386542" w:rsidRPr="005836AB">
        <w:rPr>
          <w:rFonts w:ascii="Arial" w:hAnsi="Arial" w:cs="Arial"/>
          <w:sz w:val="24"/>
          <w:szCs w:val="24"/>
        </w:rPr>
        <w:t>шаардлагатай</w:t>
      </w:r>
      <w:r w:rsidR="00386542" w:rsidRPr="00386542">
        <w:rPr>
          <w:rFonts w:ascii="Arial" w:hAnsi="Arial" w:cs="Arial"/>
          <w:sz w:val="24"/>
          <w:szCs w:val="24"/>
        </w:rPr>
        <w:t xml:space="preserve"> </w:t>
      </w:r>
      <w:r w:rsidR="006E0095">
        <w:rPr>
          <w:rFonts w:ascii="Arial" w:hAnsi="Arial" w:cs="Arial"/>
          <w:sz w:val="24"/>
          <w:szCs w:val="24"/>
          <w:lang w:val="mn-MN"/>
        </w:rPr>
        <w:t>үйлчлүүлэг</w:t>
      </w:r>
      <w:r w:rsidR="00355324">
        <w:rPr>
          <w:rFonts w:ascii="Arial" w:hAnsi="Arial" w:cs="Arial"/>
          <w:sz w:val="24"/>
          <w:szCs w:val="24"/>
          <w:lang w:val="mn-MN"/>
        </w:rPr>
        <w:t>ч</w:t>
      </w:r>
      <w:r w:rsidR="006E0095">
        <w:rPr>
          <w:rFonts w:ascii="Arial" w:hAnsi="Arial" w:cs="Arial"/>
          <w:sz w:val="24"/>
          <w:szCs w:val="24"/>
          <w:lang w:val="mn-MN"/>
        </w:rPr>
        <w:t xml:space="preserve">ийн </w:t>
      </w:r>
      <w:r w:rsidR="00386542" w:rsidRPr="00386542">
        <w:rPr>
          <w:rFonts w:ascii="Arial" w:hAnsi="Arial" w:cs="Arial"/>
          <w:sz w:val="24"/>
          <w:szCs w:val="24"/>
        </w:rPr>
        <w:t>асаргаа</w:t>
      </w:r>
      <w:r w:rsidR="00355324">
        <w:rPr>
          <w:rFonts w:ascii="Arial" w:hAnsi="Arial" w:cs="Arial"/>
          <w:sz w:val="24"/>
          <w:szCs w:val="24"/>
          <w:lang w:val="mn-MN"/>
        </w:rPr>
        <w:t>, сувилгааны</w:t>
      </w:r>
      <w:r w:rsidR="00386542" w:rsidRPr="00386542">
        <w:rPr>
          <w:rFonts w:ascii="Arial" w:hAnsi="Arial" w:cs="Arial"/>
          <w:sz w:val="24"/>
          <w:szCs w:val="24"/>
        </w:rPr>
        <w:t xml:space="preserve"> төлөвлөгөө;</w:t>
      </w:r>
    </w:p>
    <w:p w14:paraId="4CC62FCD" w14:textId="77777777" w:rsidR="000140AB" w:rsidRDefault="00BD2644" w:rsidP="009C2A0B">
      <w:pPr>
        <w:spacing w:after="0"/>
        <w:ind w:left="720" w:firstLine="72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7.</w:t>
      </w:r>
      <w:r w:rsidR="006E0095">
        <w:rPr>
          <w:rFonts w:ascii="Arial" w:hAnsi="Arial" w:cs="Arial"/>
          <w:sz w:val="24"/>
          <w:szCs w:val="24"/>
          <w:lang w:val="mn-MN"/>
        </w:rPr>
        <w:t>үйлчлүүлэгчтэй</w:t>
      </w:r>
      <w:proofErr w:type="gramEnd"/>
      <w:r w:rsidR="006E0095">
        <w:rPr>
          <w:rFonts w:ascii="Arial" w:hAnsi="Arial" w:cs="Arial"/>
          <w:sz w:val="24"/>
          <w:szCs w:val="24"/>
          <w:lang w:val="mn-MN"/>
        </w:rPr>
        <w:t xml:space="preserve"> </w:t>
      </w:r>
      <w:r w:rsidR="00386542" w:rsidRPr="00386542">
        <w:rPr>
          <w:rFonts w:ascii="Arial" w:hAnsi="Arial" w:cs="Arial"/>
          <w:sz w:val="24"/>
          <w:szCs w:val="24"/>
        </w:rPr>
        <w:t>ажилласан өөрчлөлтийн тэмдэглэлүүд</w:t>
      </w:r>
      <w:r w:rsidR="00EF7F4C">
        <w:rPr>
          <w:rFonts w:ascii="Arial" w:hAnsi="Arial" w:cs="Arial"/>
          <w:sz w:val="24"/>
          <w:szCs w:val="24"/>
        </w:rPr>
        <w:t>;</w:t>
      </w:r>
    </w:p>
    <w:p w14:paraId="6A24AA1B" w14:textId="77777777" w:rsidR="00386542" w:rsidRPr="00386542" w:rsidRDefault="00BD2644" w:rsidP="009C2A0B">
      <w:pPr>
        <w:spacing w:after="0"/>
        <w:ind w:left="90" w:firstLine="135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8.</w:t>
      </w:r>
      <w:r w:rsidR="006E0095">
        <w:rPr>
          <w:rFonts w:ascii="Arial" w:hAnsi="Arial" w:cs="Arial"/>
          <w:sz w:val="24"/>
          <w:szCs w:val="24"/>
          <w:lang w:val="mn-MN"/>
        </w:rPr>
        <w:t>үйлчлүүлэгчийн</w:t>
      </w:r>
      <w:proofErr w:type="gramEnd"/>
      <w:r w:rsidR="00386542" w:rsidRPr="00386542">
        <w:rPr>
          <w:rFonts w:ascii="Arial" w:hAnsi="Arial" w:cs="Arial"/>
          <w:sz w:val="24"/>
          <w:szCs w:val="24"/>
        </w:rPr>
        <w:t xml:space="preserve"> </w:t>
      </w:r>
      <w:r w:rsidR="00F93139">
        <w:rPr>
          <w:rFonts w:ascii="Arial" w:hAnsi="Arial" w:cs="Arial"/>
          <w:sz w:val="24"/>
          <w:szCs w:val="24"/>
          <w:lang w:val="mn-MN"/>
        </w:rPr>
        <w:t xml:space="preserve">асрамжийн газарт ирэхэд бүрдүүлсэн </w:t>
      </w:r>
      <w:r w:rsidR="0080027E">
        <w:rPr>
          <w:rFonts w:ascii="Arial" w:hAnsi="Arial" w:cs="Arial"/>
          <w:sz w:val="24"/>
          <w:szCs w:val="24"/>
          <w:lang w:val="mn-MN"/>
        </w:rPr>
        <w:t>баримт бич</w:t>
      </w:r>
      <w:r w:rsidR="00A13560">
        <w:rPr>
          <w:rFonts w:ascii="Arial" w:hAnsi="Arial" w:cs="Arial"/>
          <w:sz w:val="24"/>
          <w:szCs w:val="24"/>
          <w:lang w:val="mn-MN"/>
        </w:rPr>
        <w:t>г</w:t>
      </w:r>
      <w:r w:rsidR="00F93139">
        <w:rPr>
          <w:rFonts w:ascii="Arial" w:hAnsi="Arial" w:cs="Arial"/>
          <w:sz w:val="24"/>
          <w:szCs w:val="24"/>
          <w:lang w:val="mn-MN"/>
        </w:rPr>
        <w:t>үүд</w:t>
      </w:r>
      <w:r w:rsidR="00386542" w:rsidRPr="00386542">
        <w:rPr>
          <w:rFonts w:ascii="Arial" w:hAnsi="Arial" w:cs="Arial"/>
          <w:sz w:val="24"/>
          <w:szCs w:val="24"/>
        </w:rPr>
        <w:t>;</w:t>
      </w:r>
    </w:p>
    <w:p w14:paraId="1B9EB776" w14:textId="77777777" w:rsidR="00EF7F4C" w:rsidRDefault="00BD2644" w:rsidP="009C2A0B">
      <w:pPr>
        <w:spacing w:after="0"/>
        <w:ind w:left="90" w:firstLine="1260"/>
        <w:jc w:val="both"/>
        <w:rPr>
          <w:rFonts w:ascii="Arial" w:hAnsi="Arial" w:cs="Arial"/>
          <w:sz w:val="24"/>
          <w:szCs w:val="24"/>
        </w:rPr>
      </w:pPr>
      <w:r>
        <w:rPr>
          <w:rFonts w:ascii="Arial" w:hAnsi="Arial" w:cs="Arial"/>
          <w:sz w:val="24"/>
          <w:szCs w:val="24"/>
        </w:rPr>
        <w:lastRenderedPageBreak/>
        <w:t>3.1.</w:t>
      </w:r>
      <w:proofErr w:type="gramStart"/>
      <w:r>
        <w:rPr>
          <w:rFonts w:ascii="Arial" w:hAnsi="Arial" w:cs="Arial"/>
          <w:sz w:val="24"/>
          <w:szCs w:val="24"/>
        </w:rPr>
        <w:t>9.</w:t>
      </w:r>
      <w:r w:rsidR="009870C4">
        <w:rPr>
          <w:rFonts w:ascii="Arial" w:hAnsi="Arial" w:cs="Arial"/>
          <w:sz w:val="24"/>
          <w:szCs w:val="24"/>
          <w:lang w:val="mn-MN"/>
        </w:rPr>
        <w:t>асрамжийн</w:t>
      </w:r>
      <w:proofErr w:type="gramEnd"/>
      <w:r w:rsidR="009870C4">
        <w:rPr>
          <w:rFonts w:ascii="Arial" w:hAnsi="Arial" w:cs="Arial"/>
          <w:sz w:val="24"/>
          <w:szCs w:val="24"/>
          <w:lang w:val="mn-MN"/>
        </w:rPr>
        <w:t xml:space="preserve"> газрын даргын тушаалаар баталсан </w:t>
      </w:r>
      <w:r w:rsidR="006E0095">
        <w:rPr>
          <w:rFonts w:ascii="Arial" w:hAnsi="Arial" w:cs="Arial"/>
          <w:sz w:val="24"/>
          <w:szCs w:val="24"/>
          <w:lang w:val="mn-MN"/>
        </w:rPr>
        <w:t xml:space="preserve">үйлчлүүлэгчтэй </w:t>
      </w:r>
      <w:r w:rsidR="00386542" w:rsidRPr="00386542">
        <w:rPr>
          <w:rFonts w:ascii="Arial" w:hAnsi="Arial" w:cs="Arial"/>
          <w:sz w:val="24"/>
          <w:szCs w:val="24"/>
        </w:rPr>
        <w:t>хийсэн 3 талт гэрээний хувь.</w:t>
      </w:r>
    </w:p>
    <w:p w14:paraId="32F0E1B1" w14:textId="77777777" w:rsidR="00126154" w:rsidRDefault="000140AB" w:rsidP="009C2A0B">
      <w:pPr>
        <w:ind w:firstLine="720"/>
        <w:jc w:val="both"/>
        <w:rPr>
          <w:rFonts w:ascii="Arial" w:hAnsi="Arial" w:cs="Arial"/>
          <w:sz w:val="24"/>
          <w:szCs w:val="24"/>
        </w:rPr>
      </w:pPr>
      <w:r>
        <w:rPr>
          <w:rFonts w:ascii="Arial" w:hAnsi="Arial" w:cs="Arial"/>
          <w:sz w:val="24"/>
          <w:szCs w:val="24"/>
          <w:lang w:val="mn-MN"/>
        </w:rPr>
        <w:t>3</w:t>
      </w:r>
      <w:r w:rsidR="0080027E">
        <w:rPr>
          <w:rFonts w:ascii="Arial" w:hAnsi="Arial" w:cs="Arial"/>
          <w:sz w:val="24"/>
          <w:szCs w:val="24"/>
        </w:rPr>
        <w:t>.2.</w:t>
      </w:r>
      <w:r w:rsidR="00386542" w:rsidRPr="00386542">
        <w:rPr>
          <w:rFonts w:ascii="Arial" w:hAnsi="Arial" w:cs="Arial"/>
          <w:sz w:val="24"/>
          <w:szCs w:val="24"/>
        </w:rPr>
        <w:t xml:space="preserve">Асрамжийн газарт </w:t>
      </w:r>
      <w:r w:rsidR="006E0095">
        <w:rPr>
          <w:rFonts w:ascii="Arial" w:hAnsi="Arial" w:cs="Arial"/>
          <w:sz w:val="24"/>
          <w:szCs w:val="24"/>
          <w:lang w:val="mn-MN"/>
        </w:rPr>
        <w:t xml:space="preserve">үйлчлүүлэгчийг </w:t>
      </w:r>
      <w:r w:rsidR="00386542" w:rsidRPr="00386542">
        <w:rPr>
          <w:rFonts w:ascii="Arial" w:hAnsi="Arial" w:cs="Arial"/>
          <w:sz w:val="24"/>
          <w:szCs w:val="24"/>
        </w:rPr>
        <w:t xml:space="preserve">хүлээн авахад хийгдэх нөхцөл байдлын үнэлгээнд дараах асуудлууд тусгагдсан байх ба </w:t>
      </w:r>
      <w:r w:rsidR="00355324">
        <w:rPr>
          <w:rFonts w:ascii="Arial" w:hAnsi="Arial" w:cs="Arial"/>
          <w:sz w:val="24"/>
          <w:szCs w:val="24"/>
          <w:lang w:val="mn-MN"/>
        </w:rPr>
        <w:t xml:space="preserve">үйлчлүүлэгч </w:t>
      </w:r>
      <w:r w:rsidR="00386542" w:rsidRPr="00386542">
        <w:rPr>
          <w:rFonts w:ascii="Arial" w:hAnsi="Arial" w:cs="Arial"/>
          <w:sz w:val="24"/>
          <w:szCs w:val="24"/>
        </w:rPr>
        <w:t xml:space="preserve">тус бүрт тохирсон хөгжлийн төлөвлөгөө боловсруулж үндсэн мэдээлэл болгон ашиглана.                                                                                                                                                              </w:t>
      </w:r>
      <w:r w:rsidR="00EF7F4C">
        <w:rPr>
          <w:rFonts w:ascii="Arial" w:hAnsi="Arial" w:cs="Arial"/>
          <w:sz w:val="24"/>
          <w:szCs w:val="24"/>
        </w:rPr>
        <w:t xml:space="preserve">                               </w:t>
      </w:r>
    </w:p>
    <w:p w14:paraId="5E0F0323" w14:textId="77777777" w:rsidR="00386542" w:rsidRPr="00386542" w:rsidRDefault="00386542" w:rsidP="00282508">
      <w:pPr>
        <w:spacing w:after="0"/>
        <w:ind w:left="720" w:firstLine="720"/>
        <w:jc w:val="both"/>
        <w:rPr>
          <w:rFonts w:ascii="Arial" w:hAnsi="Arial" w:cs="Arial"/>
          <w:sz w:val="24"/>
          <w:szCs w:val="24"/>
        </w:rPr>
      </w:pPr>
      <w:r w:rsidRPr="00386542">
        <w:rPr>
          <w:rFonts w:ascii="Arial" w:hAnsi="Arial" w:cs="Arial"/>
          <w:sz w:val="24"/>
          <w:szCs w:val="24"/>
        </w:rPr>
        <w:t>3.2.1. асрамжи</w:t>
      </w:r>
      <w:r w:rsidR="001530A3">
        <w:rPr>
          <w:rFonts w:ascii="Arial" w:hAnsi="Arial" w:cs="Arial"/>
          <w:sz w:val="24"/>
          <w:szCs w:val="24"/>
        </w:rPr>
        <w:t xml:space="preserve">йн газарт очсоны дараах </w:t>
      </w:r>
      <w:r w:rsidRPr="00386542">
        <w:rPr>
          <w:rFonts w:ascii="Arial" w:hAnsi="Arial" w:cs="Arial"/>
          <w:sz w:val="24"/>
          <w:szCs w:val="24"/>
        </w:rPr>
        <w:t xml:space="preserve">тухайн </w:t>
      </w:r>
      <w:r w:rsidR="006E0095">
        <w:rPr>
          <w:rFonts w:ascii="Arial" w:hAnsi="Arial" w:cs="Arial"/>
          <w:sz w:val="24"/>
          <w:szCs w:val="24"/>
          <w:lang w:val="mn-MN"/>
        </w:rPr>
        <w:t>үйлчлүүлэгчийн</w:t>
      </w:r>
      <w:r w:rsidRPr="00386542">
        <w:rPr>
          <w:rFonts w:ascii="Arial" w:hAnsi="Arial" w:cs="Arial"/>
          <w:sz w:val="24"/>
          <w:szCs w:val="24"/>
        </w:rPr>
        <w:t xml:space="preserve"> хэрэгцээ;</w:t>
      </w:r>
    </w:p>
    <w:p w14:paraId="00F84CA1" w14:textId="77777777" w:rsidR="00386542" w:rsidRPr="00386542" w:rsidRDefault="00BD2644" w:rsidP="001A6B04">
      <w:pPr>
        <w:spacing w:after="0"/>
        <w:ind w:left="90" w:firstLine="135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2.</w:t>
      </w:r>
      <w:r w:rsidR="006E0095">
        <w:rPr>
          <w:rFonts w:ascii="Arial" w:hAnsi="Arial" w:cs="Arial"/>
          <w:sz w:val="24"/>
          <w:szCs w:val="24"/>
          <w:lang w:val="mn-MN"/>
        </w:rPr>
        <w:t>үйлчлүүлэгчид</w:t>
      </w:r>
      <w:proofErr w:type="gramEnd"/>
      <w:r w:rsidR="006E0095">
        <w:rPr>
          <w:rFonts w:ascii="Arial" w:hAnsi="Arial" w:cs="Arial"/>
          <w:sz w:val="24"/>
          <w:szCs w:val="24"/>
          <w:lang w:val="mn-MN"/>
        </w:rPr>
        <w:t xml:space="preserve"> </w:t>
      </w:r>
      <w:r w:rsidR="00386542" w:rsidRPr="00386542">
        <w:rPr>
          <w:rFonts w:ascii="Arial" w:hAnsi="Arial" w:cs="Arial"/>
          <w:sz w:val="24"/>
          <w:szCs w:val="24"/>
        </w:rPr>
        <w:t>тулгарч байгаа асуудлууд болон хүндрэл, бэрхшээлүүд;</w:t>
      </w:r>
    </w:p>
    <w:p w14:paraId="50A07A14" w14:textId="77777777" w:rsidR="00386542" w:rsidRPr="00386542" w:rsidRDefault="00BD2644" w:rsidP="001A6B04">
      <w:pPr>
        <w:spacing w:after="0"/>
        <w:ind w:left="720" w:firstLine="72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3.</w:t>
      </w:r>
      <w:r w:rsidR="00386542" w:rsidRPr="00386542">
        <w:rPr>
          <w:rFonts w:ascii="Arial" w:hAnsi="Arial" w:cs="Arial"/>
          <w:sz w:val="24"/>
          <w:szCs w:val="24"/>
        </w:rPr>
        <w:t>эрүүл</w:t>
      </w:r>
      <w:proofErr w:type="gramEnd"/>
      <w:r w:rsidR="00386542" w:rsidRPr="00386542">
        <w:rPr>
          <w:rFonts w:ascii="Arial" w:hAnsi="Arial" w:cs="Arial"/>
          <w:sz w:val="24"/>
          <w:szCs w:val="24"/>
        </w:rPr>
        <w:t xml:space="preserve"> мэндийн асуудал;</w:t>
      </w:r>
    </w:p>
    <w:p w14:paraId="377836F2" w14:textId="77777777" w:rsidR="009C2A0B" w:rsidRPr="009C2A0B" w:rsidRDefault="00BD2644" w:rsidP="009C2A0B">
      <w:pPr>
        <w:spacing w:after="0"/>
        <w:ind w:left="90" w:firstLine="1350"/>
        <w:jc w:val="both"/>
        <w:rPr>
          <w:rFonts w:ascii="Arial" w:hAnsi="Arial" w:cs="Arial"/>
          <w:sz w:val="24"/>
          <w:szCs w:val="24"/>
          <w:lang w:val="mn-MN"/>
        </w:rPr>
      </w:pPr>
      <w:r>
        <w:rPr>
          <w:rFonts w:ascii="Arial" w:hAnsi="Arial" w:cs="Arial"/>
          <w:sz w:val="24"/>
          <w:szCs w:val="24"/>
        </w:rPr>
        <w:t>3.2.</w:t>
      </w:r>
      <w:proofErr w:type="gramStart"/>
      <w:r>
        <w:rPr>
          <w:rFonts w:ascii="Arial" w:hAnsi="Arial" w:cs="Arial"/>
          <w:sz w:val="24"/>
          <w:szCs w:val="24"/>
        </w:rPr>
        <w:t>4.</w:t>
      </w:r>
      <w:r w:rsidR="00386542" w:rsidRPr="00386542">
        <w:rPr>
          <w:rFonts w:ascii="Arial" w:hAnsi="Arial" w:cs="Arial"/>
          <w:sz w:val="24"/>
          <w:szCs w:val="24"/>
        </w:rPr>
        <w:t>сэ</w:t>
      </w:r>
      <w:r w:rsidR="00F93139">
        <w:rPr>
          <w:rFonts w:ascii="Arial" w:hAnsi="Arial" w:cs="Arial"/>
          <w:sz w:val="24"/>
          <w:szCs w:val="24"/>
        </w:rPr>
        <w:t>тгэцийн</w:t>
      </w:r>
      <w:proofErr w:type="gramEnd"/>
      <w:r w:rsidR="00F93139">
        <w:rPr>
          <w:rFonts w:ascii="Arial" w:hAnsi="Arial" w:cs="Arial"/>
          <w:sz w:val="24"/>
          <w:szCs w:val="24"/>
        </w:rPr>
        <w:t xml:space="preserve"> эрүүл мэндийн асуудлыг тодорхойлсон</w:t>
      </w:r>
      <w:r w:rsidR="00386542" w:rsidRPr="00386542">
        <w:rPr>
          <w:rFonts w:ascii="Arial" w:hAnsi="Arial" w:cs="Arial"/>
          <w:sz w:val="24"/>
          <w:szCs w:val="24"/>
        </w:rPr>
        <w:t xml:space="preserve"> </w:t>
      </w:r>
      <w:r w:rsidR="00F07317" w:rsidRPr="00F07317">
        <w:rPr>
          <w:rFonts w:ascii="Arial" w:hAnsi="Arial" w:cs="Arial"/>
          <w:sz w:val="24"/>
          <w:szCs w:val="24"/>
        </w:rPr>
        <w:t>мэргэжлийн эмчийн</w:t>
      </w:r>
      <w:r w:rsidR="00F07317">
        <w:rPr>
          <w:rFonts w:ascii="Arial" w:hAnsi="Arial" w:cs="Arial"/>
          <w:strike/>
          <w:sz w:val="24"/>
          <w:szCs w:val="24"/>
        </w:rPr>
        <w:t xml:space="preserve"> </w:t>
      </w:r>
      <w:r w:rsidR="00997BAA">
        <w:rPr>
          <w:rFonts w:ascii="Arial" w:hAnsi="Arial" w:cs="Arial"/>
          <w:sz w:val="24"/>
          <w:szCs w:val="24"/>
          <w:lang w:val="mn-MN"/>
        </w:rPr>
        <w:t>дүгнэлт</w:t>
      </w:r>
      <w:r w:rsidR="009870C4">
        <w:rPr>
          <w:rFonts w:ascii="Arial" w:hAnsi="Arial" w:cs="Arial"/>
          <w:sz w:val="24"/>
          <w:szCs w:val="24"/>
        </w:rPr>
        <w:t>;</w:t>
      </w:r>
      <w:r w:rsidR="00997BAA">
        <w:rPr>
          <w:rFonts w:ascii="Arial" w:hAnsi="Arial" w:cs="Arial"/>
          <w:sz w:val="24"/>
          <w:szCs w:val="24"/>
          <w:lang w:val="mn-MN"/>
        </w:rPr>
        <w:t xml:space="preserve"> </w:t>
      </w:r>
    </w:p>
    <w:p w14:paraId="19E0B383" w14:textId="77777777" w:rsidR="00386542" w:rsidRPr="00386542" w:rsidRDefault="00BD2644" w:rsidP="001A6B04">
      <w:pPr>
        <w:spacing w:after="0"/>
        <w:ind w:left="720" w:firstLine="72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5.</w:t>
      </w:r>
      <w:r w:rsidR="00386542" w:rsidRPr="00386542">
        <w:rPr>
          <w:rFonts w:ascii="Arial" w:hAnsi="Arial" w:cs="Arial"/>
          <w:sz w:val="24"/>
          <w:szCs w:val="24"/>
        </w:rPr>
        <w:t>одоогийн</w:t>
      </w:r>
      <w:proofErr w:type="gramEnd"/>
      <w:r w:rsidR="00386542" w:rsidRPr="00386542">
        <w:rPr>
          <w:rFonts w:ascii="Arial" w:hAnsi="Arial" w:cs="Arial"/>
          <w:sz w:val="24"/>
          <w:szCs w:val="24"/>
        </w:rPr>
        <w:t xml:space="preserve"> эмчилгээ, асаргаа</w:t>
      </w:r>
      <w:r w:rsidR="00A031F6">
        <w:rPr>
          <w:rFonts w:ascii="Arial" w:hAnsi="Arial" w:cs="Arial"/>
          <w:sz w:val="24"/>
          <w:szCs w:val="24"/>
          <w:lang w:val="mn-MN"/>
        </w:rPr>
        <w:t xml:space="preserve"> сувилгаа</w:t>
      </w:r>
      <w:r w:rsidR="00386542" w:rsidRPr="00386542">
        <w:rPr>
          <w:rFonts w:ascii="Arial" w:hAnsi="Arial" w:cs="Arial"/>
          <w:sz w:val="24"/>
          <w:szCs w:val="24"/>
        </w:rPr>
        <w:t xml:space="preserve">; </w:t>
      </w:r>
    </w:p>
    <w:p w14:paraId="5C537B02" w14:textId="77777777" w:rsidR="00A0169C" w:rsidRDefault="00A0169C" w:rsidP="00A0169C">
      <w:pPr>
        <w:spacing w:after="0"/>
        <w:ind w:left="720" w:firstLine="720"/>
        <w:jc w:val="both"/>
        <w:rPr>
          <w:rFonts w:ascii="Arial" w:hAnsi="Arial" w:cs="Arial"/>
          <w:sz w:val="24"/>
          <w:szCs w:val="24"/>
        </w:rPr>
      </w:pPr>
    </w:p>
    <w:p w14:paraId="09A2F471" w14:textId="77777777" w:rsidR="009C2A0B" w:rsidRDefault="00BD2644" w:rsidP="00A0169C">
      <w:pPr>
        <w:spacing w:after="0"/>
        <w:ind w:left="720" w:firstLine="720"/>
        <w:jc w:val="both"/>
        <w:rPr>
          <w:rFonts w:ascii="Arial" w:hAnsi="Arial" w:cs="Arial"/>
          <w:sz w:val="24"/>
          <w:szCs w:val="24"/>
        </w:rPr>
      </w:pPr>
      <w:r>
        <w:rPr>
          <w:rFonts w:ascii="Arial" w:hAnsi="Arial" w:cs="Arial"/>
          <w:sz w:val="24"/>
          <w:szCs w:val="24"/>
        </w:rPr>
        <w:t>3.2.6.</w:t>
      </w:r>
      <w:r w:rsidR="00A031F6">
        <w:rPr>
          <w:rFonts w:ascii="Arial" w:hAnsi="Arial" w:cs="Arial"/>
          <w:sz w:val="24"/>
          <w:szCs w:val="24"/>
          <w:lang w:val="mn-MN"/>
        </w:rPr>
        <w:t xml:space="preserve"> халамжийн  үйлчилгээний хамрагдалт</w:t>
      </w:r>
      <w:r w:rsidR="00F93139">
        <w:rPr>
          <w:rFonts w:ascii="Arial" w:hAnsi="Arial" w:cs="Arial"/>
          <w:sz w:val="24"/>
          <w:szCs w:val="24"/>
          <w:lang w:val="mn-MN"/>
        </w:rPr>
        <w:t>ын байдал</w:t>
      </w:r>
      <w:r w:rsidR="00F93139">
        <w:rPr>
          <w:rFonts w:ascii="Arial" w:hAnsi="Arial" w:cs="Arial"/>
          <w:sz w:val="24"/>
          <w:szCs w:val="24"/>
        </w:rPr>
        <w:t>;</w:t>
      </w:r>
    </w:p>
    <w:p w14:paraId="4B883811" w14:textId="77777777" w:rsidR="00386542" w:rsidRPr="00F93139" w:rsidRDefault="00BD2644" w:rsidP="00F93139">
      <w:pPr>
        <w:spacing w:after="0"/>
        <w:ind w:left="720" w:firstLine="720"/>
        <w:jc w:val="both"/>
        <w:rPr>
          <w:rFonts w:ascii="Arial" w:hAnsi="Arial" w:cs="Arial"/>
          <w:sz w:val="24"/>
          <w:szCs w:val="24"/>
          <w:highlight w:val="yellow"/>
        </w:rPr>
      </w:pPr>
      <w:r>
        <w:rPr>
          <w:rFonts w:ascii="Arial" w:hAnsi="Arial" w:cs="Arial"/>
          <w:sz w:val="24"/>
          <w:szCs w:val="24"/>
        </w:rPr>
        <w:t>3.2.7.</w:t>
      </w:r>
      <w:r w:rsidR="00672795" w:rsidRPr="005836AB">
        <w:rPr>
          <w:rFonts w:ascii="Arial" w:hAnsi="Arial" w:cs="Arial"/>
          <w:sz w:val="24"/>
          <w:szCs w:val="24"/>
        </w:rPr>
        <w:t xml:space="preserve"> амьдралын хэв маяг</w:t>
      </w:r>
      <w:r w:rsidR="00672795" w:rsidRPr="005836AB">
        <w:rPr>
          <w:rFonts w:ascii="Arial" w:hAnsi="Arial" w:cs="Arial"/>
          <w:sz w:val="24"/>
          <w:szCs w:val="24"/>
          <w:lang w:val="mn-MN"/>
        </w:rPr>
        <w:t xml:space="preserve">, </w:t>
      </w:r>
      <w:r w:rsidR="00386542" w:rsidRPr="005836AB">
        <w:rPr>
          <w:rFonts w:ascii="Arial" w:hAnsi="Arial" w:cs="Arial"/>
          <w:sz w:val="24"/>
          <w:szCs w:val="24"/>
        </w:rPr>
        <w:t>өдөр тутмын амьдралын зуршлууд;</w:t>
      </w:r>
      <w:r w:rsidR="00997BAA" w:rsidRPr="005836AB">
        <w:rPr>
          <w:rFonts w:ascii="Arial" w:hAnsi="Arial" w:cs="Arial"/>
          <w:sz w:val="24"/>
          <w:szCs w:val="24"/>
          <w:lang w:val="mn-MN"/>
        </w:rPr>
        <w:t xml:space="preserve"> </w:t>
      </w:r>
    </w:p>
    <w:p w14:paraId="43DBB3AD" w14:textId="77777777" w:rsidR="00386542" w:rsidRPr="00386542" w:rsidRDefault="00F93139" w:rsidP="00F07317">
      <w:pPr>
        <w:spacing w:after="0"/>
        <w:ind w:left="180" w:firstLine="126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8</w:t>
      </w:r>
      <w:r w:rsidR="00386542" w:rsidRPr="00386542">
        <w:rPr>
          <w:rFonts w:ascii="Arial" w:hAnsi="Arial" w:cs="Arial"/>
          <w:sz w:val="24"/>
          <w:szCs w:val="24"/>
        </w:rPr>
        <w:t>.тулгуур</w:t>
      </w:r>
      <w:proofErr w:type="gramEnd"/>
      <w:r w:rsidR="00386542" w:rsidRPr="00386542">
        <w:rPr>
          <w:rFonts w:ascii="Arial" w:hAnsi="Arial" w:cs="Arial"/>
          <w:sz w:val="24"/>
          <w:szCs w:val="24"/>
        </w:rPr>
        <w:t xml:space="preserve"> эрхтэн болон мэдрэх эрхтнүүдийн үйл ажиллагаа хэвийн эсэхийг  тодорхойлсон байдал;</w:t>
      </w:r>
    </w:p>
    <w:p w14:paraId="5E88C2F8" w14:textId="77777777" w:rsidR="00386542" w:rsidRPr="00386542" w:rsidRDefault="00672795" w:rsidP="00F07317">
      <w:pPr>
        <w:spacing w:after="0"/>
        <w:ind w:left="720" w:firstLine="72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10</w:t>
      </w:r>
      <w:r w:rsidR="00BD2644">
        <w:rPr>
          <w:rFonts w:ascii="Arial" w:hAnsi="Arial" w:cs="Arial"/>
          <w:sz w:val="24"/>
          <w:szCs w:val="24"/>
        </w:rPr>
        <w:t>.</w:t>
      </w:r>
      <w:r>
        <w:rPr>
          <w:rFonts w:ascii="Arial" w:hAnsi="Arial" w:cs="Arial"/>
          <w:sz w:val="24"/>
          <w:szCs w:val="24"/>
          <w:lang w:val="mn-MN"/>
        </w:rPr>
        <w:t>байнгын</w:t>
      </w:r>
      <w:proofErr w:type="gramEnd"/>
      <w:r>
        <w:rPr>
          <w:rFonts w:ascii="Arial" w:hAnsi="Arial" w:cs="Arial"/>
          <w:sz w:val="24"/>
          <w:szCs w:val="24"/>
          <w:lang w:val="mn-MN"/>
        </w:rPr>
        <w:t xml:space="preserve"> асаргаа</w:t>
      </w:r>
      <w:r w:rsidR="009A55DF">
        <w:rPr>
          <w:rFonts w:ascii="Arial" w:hAnsi="Arial" w:cs="Arial"/>
          <w:sz w:val="24"/>
          <w:szCs w:val="24"/>
          <w:lang w:val="mn-MN"/>
        </w:rPr>
        <w:t>,</w:t>
      </w:r>
      <w:r>
        <w:rPr>
          <w:rFonts w:ascii="Arial" w:hAnsi="Arial" w:cs="Arial"/>
          <w:sz w:val="24"/>
          <w:szCs w:val="24"/>
          <w:lang w:val="mn-MN"/>
        </w:rPr>
        <w:t xml:space="preserve"> сувилгаа шаардлагатай эсэх</w:t>
      </w:r>
      <w:r w:rsidR="00EE28E8">
        <w:rPr>
          <w:rFonts w:ascii="Arial" w:hAnsi="Arial" w:cs="Arial"/>
          <w:sz w:val="24"/>
          <w:szCs w:val="24"/>
        </w:rPr>
        <w:t>;</w:t>
      </w:r>
      <w:r>
        <w:rPr>
          <w:rFonts w:ascii="Arial" w:hAnsi="Arial" w:cs="Arial"/>
          <w:sz w:val="24"/>
          <w:szCs w:val="24"/>
          <w:lang w:val="mn-MN"/>
        </w:rPr>
        <w:t xml:space="preserve"> </w:t>
      </w:r>
    </w:p>
    <w:p w14:paraId="3FAC9D1A" w14:textId="77777777" w:rsidR="00386542" w:rsidRPr="00386542" w:rsidRDefault="00EE28E8" w:rsidP="00F07317">
      <w:pPr>
        <w:spacing w:after="0"/>
        <w:ind w:left="720" w:firstLine="72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11</w:t>
      </w:r>
      <w:r w:rsidR="00386542" w:rsidRPr="00386542">
        <w:rPr>
          <w:rFonts w:ascii="Arial" w:hAnsi="Arial" w:cs="Arial"/>
          <w:sz w:val="24"/>
          <w:szCs w:val="24"/>
        </w:rPr>
        <w:t>.нийгэм</w:t>
      </w:r>
      <w:proofErr w:type="gramEnd"/>
      <w:r w:rsidR="00386542" w:rsidRPr="00386542">
        <w:rPr>
          <w:rFonts w:ascii="Arial" w:hAnsi="Arial" w:cs="Arial"/>
          <w:sz w:val="24"/>
          <w:szCs w:val="24"/>
        </w:rPr>
        <w:t xml:space="preserve"> хамт олны дунд биеэ авч явах дадал, зан харилцаа;</w:t>
      </w:r>
    </w:p>
    <w:p w14:paraId="5C13D5B2" w14:textId="77777777" w:rsidR="00386542" w:rsidRPr="00BC18AA" w:rsidRDefault="00386542" w:rsidP="00F07317">
      <w:pPr>
        <w:spacing w:after="0"/>
        <w:ind w:left="720" w:firstLine="720"/>
        <w:jc w:val="both"/>
        <w:rPr>
          <w:rFonts w:ascii="Arial" w:hAnsi="Arial" w:cs="Arial"/>
          <w:sz w:val="24"/>
          <w:szCs w:val="24"/>
        </w:rPr>
      </w:pPr>
      <w:r w:rsidRPr="00386542">
        <w:rPr>
          <w:rFonts w:ascii="Arial" w:hAnsi="Arial" w:cs="Arial"/>
          <w:sz w:val="24"/>
          <w:szCs w:val="24"/>
        </w:rPr>
        <w:t>3</w:t>
      </w:r>
      <w:r w:rsidR="00EE28E8">
        <w:rPr>
          <w:rFonts w:ascii="Arial" w:hAnsi="Arial" w:cs="Arial"/>
          <w:sz w:val="24"/>
          <w:szCs w:val="24"/>
        </w:rPr>
        <w:t>.2.</w:t>
      </w:r>
      <w:proofErr w:type="gramStart"/>
      <w:r w:rsidR="00EE28E8">
        <w:rPr>
          <w:rFonts w:ascii="Arial" w:hAnsi="Arial" w:cs="Arial"/>
          <w:sz w:val="24"/>
          <w:szCs w:val="24"/>
        </w:rPr>
        <w:t>12</w:t>
      </w:r>
      <w:r w:rsidR="00BC18AA">
        <w:rPr>
          <w:rFonts w:ascii="Arial" w:hAnsi="Arial" w:cs="Arial"/>
          <w:sz w:val="24"/>
          <w:szCs w:val="24"/>
        </w:rPr>
        <w:t>.бусад</w:t>
      </w:r>
      <w:proofErr w:type="gramEnd"/>
      <w:r w:rsidR="00BC18AA">
        <w:rPr>
          <w:rFonts w:ascii="Arial" w:hAnsi="Arial" w:cs="Arial"/>
          <w:sz w:val="24"/>
          <w:szCs w:val="24"/>
        </w:rPr>
        <w:t xml:space="preserve"> нэмэлт хэрэгцээнүүд;</w:t>
      </w:r>
    </w:p>
    <w:p w14:paraId="7FF9F30A" w14:textId="77777777" w:rsidR="00386542" w:rsidRPr="00386542" w:rsidRDefault="00EE28E8" w:rsidP="009A55DF">
      <w:pPr>
        <w:spacing w:after="0"/>
        <w:ind w:left="270" w:firstLine="117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13</w:t>
      </w:r>
      <w:r w:rsidR="00386542" w:rsidRPr="00386542">
        <w:rPr>
          <w:rFonts w:ascii="Arial" w:hAnsi="Arial" w:cs="Arial"/>
          <w:sz w:val="24"/>
          <w:szCs w:val="24"/>
        </w:rPr>
        <w:t>.цаашид</w:t>
      </w:r>
      <w:proofErr w:type="gramEnd"/>
      <w:r w:rsidR="00386542" w:rsidRPr="00386542">
        <w:rPr>
          <w:rFonts w:ascii="Arial" w:hAnsi="Arial" w:cs="Arial"/>
          <w:sz w:val="24"/>
          <w:szCs w:val="24"/>
        </w:rPr>
        <w:t xml:space="preserve"> </w:t>
      </w:r>
      <w:r w:rsidR="006E0095">
        <w:rPr>
          <w:rFonts w:ascii="Arial" w:hAnsi="Arial" w:cs="Arial"/>
          <w:sz w:val="24"/>
          <w:szCs w:val="24"/>
          <w:lang w:val="mn-MN"/>
        </w:rPr>
        <w:t>үйлчлүүлэгчид</w:t>
      </w:r>
      <w:r w:rsidR="00386542" w:rsidRPr="00386542">
        <w:rPr>
          <w:rFonts w:ascii="Arial" w:hAnsi="Arial" w:cs="Arial"/>
          <w:sz w:val="24"/>
          <w:szCs w:val="24"/>
        </w:rPr>
        <w:t xml:space="preserve"> үзүүлэх сэтгэл засал, бүх төрлийн сэргээн засах үйлчилгээний төлөвлөгөө; </w:t>
      </w:r>
    </w:p>
    <w:p w14:paraId="32EDBD9F" w14:textId="77777777" w:rsidR="006F1DBF" w:rsidRPr="00386542" w:rsidRDefault="00EE28E8" w:rsidP="006F1DBF">
      <w:pPr>
        <w:spacing w:after="0"/>
        <w:ind w:left="720" w:firstLine="72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14</w:t>
      </w:r>
      <w:r w:rsidR="00386542" w:rsidRPr="00386542">
        <w:rPr>
          <w:rFonts w:ascii="Arial" w:hAnsi="Arial" w:cs="Arial"/>
          <w:sz w:val="24"/>
          <w:szCs w:val="24"/>
        </w:rPr>
        <w:t>.хөгжлийн</w:t>
      </w:r>
      <w:proofErr w:type="gramEnd"/>
      <w:r w:rsidR="00386542" w:rsidRPr="00386542">
        <w:rPr>
          <w:rFonts w:ascii="Arial" w:hAnsi="Arial" w:cs="Arial"/>
          <w:sz w:val="24"/>
          <w:szCs w:val="24"/>
        </w:rPr>
        <w:t xml:space="preserve"> төлөвлөгөөний</w:t>
      </w:r>
      <w:r w:rsidR="006F1DBF">
        <w:rPr>
          <w:rFonts w:ascii="Arial" w:hAnsi="Arial" w:cs="Arial"/>
          <w:sz w:val="24"/>
          <w:szCs w:val="24"/>
        </w:rPr>
        <w:t xml:space="preserve"> биелэлтийг хянах хуудсууд;</w:t>
      </w:r>
    </w:p>
    <w:p w14:paraId="65904152" w14:textId="77777777" w:rsidR="005D6B88" w:rsidRPr="00A15250" w:rsidRDefault="006F1DBF" w:rsidP="009A55DF">
      <w:pPr>
        <w:ind w:firstLine="720"/>
        <w:jc w:val="both"/>
        <w:rPr>
          <w:rFonts w:ascii="Arial" w:hAnsi="Arial" w:cs="Arial"/>
          <w:bCs/>
          <w:sz w:val="24"/>
          <w:szCs w:val="24"/>
        </w:rPr>
      </w:pPr>
      <w:r>
        <w:rPr>
          <w:rFonts w:ascii="Arial" w:hAnsi="Arial" w:cs="Arial"/>
          <w:bCs/>
          <w:sz w:val="24"/>
          <w:szCs w:val="24"/>
        </w:rPr>
        <w:t>3.</w:t>
      </w:r>
      <w:proofErr w:type="gramStart"/>
      <w:r>
        <w:rPr>
          <w:rFonts w:ascii="Arial" w:hAnsi="Arial" w:cs="Arial"/>
          <w:bCs/>
          <w:sz w:val="24"/>
          <w:szCs w:val="24"/>
        </w:rPr>
        <w:t>4.</w:t>
      </w:r>
      <w:r w:rsidR="00A15250" w:rsidRPr="00A15250">
        <w:rPr>
          <w:rFonts w:ascii="Arial" w:hAnsi="Arial" w:cs="Arial"/>
          <w:bCs/>
          <w:sz w:val="24"/>
          <w:szCs w:val="24"/>
        </w:rPr>
        <w:t>Асрамжийн</w:t>
      </w:r>
      <w:proofErr w:type="gramEnd"/>
      <w:r w:rsidR="00A15250" w:rsidRPr="00A15250">
        <w:rPr>
          <w:rFonts w:ascii="Arial" w:hAnsi="Arial" w:cs="Arial"/>
          <w:bCs/>
          <w:sz w:val="24"/>
          <w:szCs w:val="24"/>
        </w:rPr>
        <w:t xml:space="preserve"> газар нь батлагдсан маягтын</w:t>
      </w:r>
      <w:r w:rsidR="00F07317">
        <w:rPr>
          <w:rFonts w:ascii="Arial" w:hAnsi="Arial" w:cs="Arial"/>
          <w:bCs/>
          <w:sz w:val="24"/>
          <w:szCs w:val="24"/>
        </w:rPr>
        <w:t xml:space="preserve"> дагуу үйлчлүүлэгчийн </w:t>
      </w:r>
      <w:r w:rsidR="00A15250" w:rsidRPr="00A15250">
        <w:rPr>
          <w:rFonts w:ascii="Arial" w:hAnsi="Arial" w:cs="Arial"/>
          <w:bCs/>
          <w:sz w:val="24"/>
          <w:szCs w:val="24"/>
        </w:rPr>
        <w:t xml:space="preserve">хувийн мэдээллийн санг бүрдүүлнэ. </w:t>
      </w:r>
    </w:p>
    <w:p w14:paraId="6A26C858" w14:textId="77777777" w:rsidR="00CF7925" w:rsidRDefault="00CF7925" w:rsidP="00014012">
      <w:pPr>
        <w:jc w:val="center"/>
        <w:rPr>
          <w:rFonts w:ascii="Arial" w:hAnsi="Arial" w:cs="Arial"/>
          <w:b/>
          <w:bCs/>
          <w:sz w:val="24"/>
          <w:szCs w:val="24"/>
        </w:rPr>
      </w:pPr>
    </w:p>
    <w:p w14:paraId="6CE0C4D6" w14:textId="77777777" w:rsidR="001D3E49" w:rsidRPr="00014012" w:rsidRDefault="00386542" w:rsidP="00F07317">
      <w:pPr>
        <w:jc w:val="center"/>
        <w:rPr>
          <w:rFonts w:ascii="Arial" w:hAnsi="Arial" w:cs="Arial"/>
          <w:b/>
          <w:bCs/>
          <w:sz w:val="24"/>
          <w:szCs w:val="24"/>
        </w:rPr>
      </w:pPr>
      <w:r w:rsidRPr="00454135">
        <w:rPr>
          <w:rFonts w:ascii="Arial" w:hAnsi="Arial" w:cs="Arial"/>
          <w:b/>
          <w:bCs/>
          <w:sz w:val="24"/>
          <w:szCs w:val="24"/>
        </w:rPr>
        <w:t xml:space="preserve">Дөрөв. </w:t>
      </w:r>
      <w:r w:rsidR="006E0095">
        <w:rPr>
          <w:rFonts w:ascii="Arial" w:hAnsi="Arial" w:cs="Arial"/>
          <w:b/>
          <w:bCs/>
          <w:sz w:val="24"/>
          <w:szCs w:val="24"/>
          <w:lang w:val="mn-MN"/>
        </w:rPr>
        <w:t xml:space="preserve">Үйлчлүүлэгчийн </w:t>
      </w:r>
      <w:r w:rsidRPr="00454135">
        <w:rPr>
          <w:rFonts w:ascii="Arial" w:hAnsi="Arial" w:cs="Arial"/>
          <w:b/>
          <w:bCs/>
          <w:sz w:val="24"/>
          <w:szCs w:val="24"/>
        </w:rPr>
        <w:t>хувийн хэргийн нууцлал ба хадгалалт</w:t>
      </w:r>
    </w:p>
    <w:p w14:paraId="05EC4307" w14:textId="77777777" w:rsidR="00014012" w:rsidRDefault="00D37856" w:rsidP="00386542">
      <w:pPr>
        <w:jc w:val="both"/>
        <w:rPr>
          <w:rFonts w:ascii="Arial" w:hAnsi="Arial" w:cs="Arial"/>
          <w:sz w:val="24"/>
          <w:szCs w:val="24"/>
        </w:rPr>
      </w:pPr>
      <w:r>
        <w:rPr>
          <w:rFonts w:ascii="Arial" w:hAnsi="Arial" w:cs="Arial"/>
          <w:sz w:val="24"/>
          <w:szCs w:val="24"/>
        </w:rPr>
        <w:tab/>
        <w:t>4.</w:t>
      </w:r>
      <w:proofErr w:type="gramStart"/>
      <w:r>
        <w:rPr>
          <w:rFonts w:ascii="Arial" w:hAnsi="Arial" w:cs="Arial"/>
          <w:sz w:val="24"/>
          <w:szCs w:val="24"/>
        </w:rPr>
        <w:t>1.</w:t>
      </w:r>
      <w:r w:rsidR="006E0095">
        <w:rPr>
          <w:rFonts w:ascii="Arial" w:hAnsi="Arial" w:cs="Arial"/>
          <w:sz w:val="24"/>
          <w:szCs w:val="24"/>
          <w:lang w:val="mn-MN"/>
        </w:rPr>
        <w:t>Үйлчлүүлэгчийн</w:t>
      </w:r>
      <w:proofErr w:type="gramEnd"/>
      <w:r w:rsidR="006E0095">
        <w:rPr>
          <w:rFonts w:ascii="Arial" w:hAnsi="Arial" w:cs="Arial"/>
          <w:sz w:val="24"/>
          <w:szCs w:val="24"/>
          <w:lang w:val="mn-MN"/>
        </w:rPr>
        <w:t xml:space="preserve"> </w:t>
      </w:r>
      <w:r w:rsidR="00386542" w:rsidRPr="00386542">
        <w:rPr>
          <w:rFonts w:ascii="Arial" w:hAnsi="Arial" w:cs="Arial"/>
          <w:sz w:val="24"/>
          <w:szCs w:val="24"/>
        </w:rPr>
        <w:t xml:space="preserve">нийгмийн ажилтны өрөөнд байрлуулсан тусгай зориулалтын, хамгаалалт бүхий сейфэнд хадгалах бөгөөд </w:t>
      </w:r>
      <w:r w:rsidR="00985808" w:rsidRPr="00386542">
        <w:rPr>
          <w:rFonts w:ascii="Arial" w:hAnsi="Arial" w:cs="Arial"/>
          <w:sz w:val="24"/>
          <w:szCs w:val="24"/>
        </w:rPr>
        <w:t xml:space="preserve">хувийн хэргийг </w:t>
      </w:r>
      <w:r w:rsidR="00095935" w:rsidRPr="004212C7">
        <w:rPr>
          <w:rFonts w:ascii="Arial" w:hAnsi="Arial" w:cs="Arial"/>
          <w:sz w:val="24"/>
          <w:szCs w:val="24"/>
          <w:lang w:val="mn-MN"/>
        </w:rPr>
        <w:t xml:space="preserve">үйлчлүүлэгч </w:t>
      </w:r>
      <w:r w:rsidR="00386542" w:rsidRPr="004212C7">
        <w:rPr>
          <w:rFonts w:ascii="Arial" w:hAnsi="Arial" w:cs="Arial"/>
          <w:sz w:val="24"/>
          <w:szCs w:val="24"/>
        </w:rPr>
        <w:t xml:space="preserve">өөрөө болон </w:t>
      </w:r>
      <w:r w:rsidR="00386542" w:rsidRPr="00386542">
        <w:rPr>
          <w:rFonts w:ascii="Arial" w:hAnsi="Arial" w:cs="Arial"/>
          <w:sz w:val="24"/>
          <w:szCs w:val="24"/>
        </w:rPr>
        <w:t>нийгмийн ажилтнаас бусад хүн зөвшөөрөлгүйгээр авч үзэх боломжгүй байх нөх</w:t>
      </w:r>
      <w:r w:rsidR="00386542" w:rsidRPr="004212C7">
        <w:rPr>
          <w:rFonts w:ascii="Arial" w:hAnsi="Arial" w:cs="Arial"/>
          <w:sz w:val="24"/>
          <w:szCs w:val="24"/>
        </w:rPr>
        <w:t>ц</w:t>
      </w:r>
      <w:r w:rsidR="00997BAA" w:rsidRPr="004212C7">
        <w:rPr>
          <w:rFonts w:ascii="Arial" w:hAnsi="Arial" w:cs="Arial"/>
          <w:sz w:val="24"/>
          <w:szCs w:val="24"/>
          <w:lang w:val="mn-MN"/>
        </w:rPr>
        <w:t>ө</w:t>
      </w:r>
      <w:r w:rsidR="00386542" w:rsidRPr="004212C7">
        <w:rPr>
          <w:rFonts w:ascii="Arial" w:hAnsi="Arial" w:cs="Arial"/>
          <w:sz w:val="24"/>
          <w:szCs w:val="24"/>
        </w:rPr>
        <w:t>ли</w:t>
      </w:r>
      <w:r w:rsidR="00386542" w:rsidRPr="00386542">
        <w:rPr>
          <w:rFonts w:ascii="Arial" w:hAnsi="Arial" w:cs="Arial"/>
          <w:sz w:val="24"/>
          <w:szCs w:val="24"/>
        </w:rPr>
        <w:t>йг хангаж ажиллана.</w:t>
      </w:r>
      <w:r w:rsidR="00386542" w:rsidRPr="00386542">
        <w:rPr>
          <w:rFonts w:ascii="Arial" w:hAnsi="Arial" w:cs="Arial"/>
          <w:sz w:val="24"/>
          <w:szCs w:val="24"/>
        </w:rPr>
        <w:tab/>
      </w:r>
    </w:p>
    <w:p w14:paraId="53D40BA1" w14:textId="77777777" w:rsidR="00985808" w:rsidRPr="00541048" w:rsidRDefault="005F7B3A" w:rsidP="00386542">
      <w:pPr>
        <w:jc w:val="both"/>
        <w:rPr>
          <w:rFonts w:ascii="Arial" w:hAnsi="Arial" w:cs="Arial"/>
          <w:sz w:val="24"/>
          <w:szCs w:val="24"/>
          <w:lang w:val="mn-MN"/>
        </w:rPr>
      </w:pPr>
      <w:r>
        <w:rPr>
          <w:rFonts w:ascii="Arial" w:hAnsi="Arial" w:cs="Arial"/>
          <w:sz w:val="24"/>
          <w:szCs w:val="24"/>
        </w:rPr>
        <w:tab/>
      </w:r>
      <w:r w:rsidR="00D37856">
        <w:rPr>
          <w:rFonts w:ascii="Arial" w:hAnsi="Arial" w:cs="Arial"/>
          <w:sz w:val="24"/>
          <w:szCs w:val="24"/>
          <w:lang w:val="mn-MN"/>
        </w:rPr>
        <w:t>4.2.</w:t>
      </w:r>
      <w:r>
        <w:rPr>
          <w:rFonts w:ascii="Arial" w:hAnsi="Arial" w:cs="Arial"/>
          <w:sz w:val="24"/>
          <w:szCs w:val="24"/>
          <w:lang w:val="mn-MN"/>
        </w:rPr>
        <w:t>Хүний</w:t>
      </w:r>
      <w:r w:rsidR="00BD2644">
        <w:rPr>
          <w:rFonts w:ascii="Arial" w:hAnsi="Arial" w:cs="Arial"/>
          <w:sz w:val="24"/>
          <w:szCs w:val="24"/>
          <w:lang w:val="mn-MN"/>
        </w:rPr>
        <w:t xml:space="preserve"> хувийн мэдээлэл хамгаалах </w:t>
      </w:r>
      <w:r>
        <w:rPr>
          <w:rFonts w:ascii="Arial" w:hAnsi="Arial" w:cs="Arial"/>
          <w:sz w:val="24"/>
          <w:szCs w:val="24"/>
          <w:lang w:val="mn-MN"/>
        </w:rPr>
        <w:t xml:space="preserve">тухай хуулийн </w:t>
      </w:r>
      <w:r w:rsidR="0068140E">
        <w:rPr>
          <w:rFonts w:ascii="Arial" w:hAnsi="Arial" w:cs="Arial"/>
          <w:sz w:val="24"/>
          <w:szCs w:val="24"/>
          <w:lang w:val="mn-MN"/>
        </w:rPr>
        <w:t>12</w:t>
      </w:r>
      <w:r w:rsidR="00D20859">
        <w:rPr>
          <w:rFonts w:ascii="Arial" w:hAnsi="Arial" w:cs="Arial"/>
          <w:sz w:val="24"/>
          <w:szCs w:val="24"/>
          <w:lang w:val="mn-MN"/>
        </w:rPr>
        <w:t xml:space="preserve">.2-т заасан мэдээллийг </w:t>
      </w:r>
      <w:r w:rsidR="0068140E">
        <w:rPr>
          <w:rFonts w:ascii="Arial" w:hAnsi="Arial" w:cs="Arial"/>
          <w:sz w:val="24"/>
          <w:szCs w:val="24"/>
          <w:lang w:val="mn-MN"/>
        </w:rPr>
        <w:t xml:space="preserve">мөн хуулийн </w:t>
      </w:r>
      <w:r w:rsidR="00D20859">
        <w:rPr>
          <w:rFonts w:ascii="Arial" w:hAnsi="Arial" w:cs="Arial"/>
          <w:sz w:val="24"/>
          <w:szCs w:val="24"/>
          <w:lang w:val="mn-MN"/>
        </w:rPr>
        <w:t>12.1-д заасны дагуу зөвшөөрөлгүйгээр</w:t>
      </w:r>
      <w:r w:rsidR="0068140E" w:rsidRPr="0068140E">
        <w:rPr>
          <w:rFonts w:ascii="Arial" w:hAnsi="Arial" w:cs="Arial"/>
          <w:sz w:val="24"/>
          <w:szCs w:val="24"/>
          <w:lang w:val="mn-MN"/>
        </w:rPr>
        <w:t xml:space="preserve"> цуглуулж, боловсруулж, ашиглахыг хориглоно</w:t>
      </w:r>
      <w:r w:rsidR="00EE28E8">
        <w:rPr>
          <w:rFonts w:ascii="Arial" w:hAnsi="Arial" w:cs="Arial"/>
          <w:sz w:val="24"/>
          <w:szCs w:val="24"/>
          <w:lang w:val="mn-MN"/>
        </w:rPr>
        <w:t>.</w:t>
      </w:r>
    </w:p>
    <w:p w14:paraId="08CF0026" w14:textId="77777777" w:rsidR="00985808" w:rsidRPr="00454135" w:rsidRDefault="00386542" w:rsidP="00985808">
      <w:pPr>
        <w:jc w:val="center"/>
        <w:rPr>
          <w:rFonts w:ascii="Arial" w:hAnsi="Arial" w:cs="Arial"/>
          <w:b/>
          <w:bCs/>
          <w:sz w:val="24"/>
          <w:szCs w:val="24"/>
        </w:rPr>
      </w:pPr>
      <w:r w:rsidRPr="00454135">
        <w:rPr>
          <w:rFonts w:ascii="Arial" w:hAnsi="Arial" w:cs="Arial"/>
          <w:b/>
          <w:bCs/>
          <w:sz w:val="24"/>
          <w:szCs w:val="24"/>
        </w:rPr>
        <w:t xml:space="preserve">Тав. </w:t>
      </w:r>
      <w:r w:rsidR="006E0095">
        <w:rPr>
          <w:rFonts w:ascii="Arial" w:hAnsi="Arial" w:cs="Arial"/>
          <w:b/>
          <w:bCs/>
          <w:sz w:val="24"/>
          <w:szCs w:val="24"/>
          <w:lang w:val="mn-MN"/>
        </w:rPr>
        <w:t xml:space="preserve">Үйлчлүүлэгчийг </w:t>
      </w:r>
      <w:r w:rsidRPr="00454135">
        <w:rPr>
          <w:rFonts w:ascii="Arial" w:hAnsi="Arial" w:cs="Arial"/>
          <w:b/>
          <w:bCs/>
          <w:sz w:val="24"/>
          <w:szCs w:val="24"/>
        </w:rPr>
        <w:t>шилжүүлэх</w:t>
      </w:r>
    </w:p>
    <w:p w14:paraId="0845716C" w14:textId="77777777" w:rsidR="00386542" w:rsidRPr="00BF28CF" w:rsidRDefault="00386542" w:rsidP="00632EB1">
      <w:pPr>
        <w:ind w:firstLine="720"/>
        <w:jc w:val="both"/>
        <w:rPr>
          <w:rFonts w:ascii="Arial" w:hAnsi="Arial" w:cs="Arial"/>
          <w:sz w:val="24"/>
          <w:szCs w:val="24"/>
        </w:rPr>
      </w:pPr>
      <w:r w:rsidRPr="00BF28CF">
        <w:rPr>
          <w:rFonts w:ascii="Arial" w:hAnsi="Arial" w:cs="Arial"/>
          <w:sz w:val="24"/>
          <w:szCs w:val="24"/>
        </w:rPr>
        <w:t>5.</w:t>
      </w:r>
      <w:proofErr w:type="gramStart"/>
      <w:r w:rsidRPr="00BF28CF">
        <w:rPr>
          <w:rFonts w:ascii="Arial" w:hAnsi="Arial" w:cs="Arial"/>
          <w:sz w:val="24"/>
          <w:szCs w:val="24"/>
        </w:rPr>
        <w:t>1</w:t>
      </w:r>
      <w:r w:rsidR="00985808">
        <w:rPr>
          <w:rFonts w:ascii="Arial" w:hAnsi="Arial" w:cs="Arial"/>
          <w:sz w:val="24"/>
          <w:szCs w:val="24"/>
          <w:lang w:val="mn-MN"/>
        </w:rPr>
        <w:t>.</w:t>
      </w:r>
      <w:r w:rsidR="006E0095">
        <w:rPr>
          <w:rFonts w:ascii="Arial" w:hAnsi="Arial" w:cs="Arial"/>
          <w:sz w:val="24"/>
          <w:szCs w:val="24"/>
          <w:lang w:val="mn-MN"/>
        </w:rPr>
        <w:t>Үйлчлүүлэгчийг</w:t>
      </w:r>
      <w:proofErr w:type="gramEnd"/>
      <w:r w:rsidR="006E0095">
        <w:rPr>
          <w:rFonts w:ascii="Arial" w:hAnsi="Arial" w:cs="Arial"/>
          <w:sz w:val="24"/>
          <w:szCs w:val="24"/>
          <w:lang w:val="mn-MN"/>
        </w:rPr>
        <w:t xml:space="preserve"> </w:t>
      </w:r>
      <w:r w:rsidRPr="00BF28CF">
        <w:rPr>
          <w:rFonts w:ascii="Arial" w:hAnsi="Arial" w:cs="Arial"/>
          <w:sz w:val="24"/>
          <w:szCs w:val="24"/>
        </w:rPr>
        <w:t xml:space="preserve">насны байдал, тусгай хэрэгцээ, нөхцөл, асруулах хэлбэр, чиглэлээр нь </w:t>
      </w:r>
      <w:r w:rsidR="00A031F6">
        <w:rPr>
          <w:rFonts w:ascii="Arial" w:hAnsi="Arial" w:cs="Arial"/>
          <w:sz w:val="24"/>
          <w:szCs w:val="24"/>
          <w:lang w:val="mn-MN"/>
        </w:rPr>
        <w:t xml:space="preserve">бусад </w:t>
      </w:r>
      <w:r w:rsidRPr="00BF28CF">
        <w:rPr>
          <w:rFonts w:ascii="Arial" w:hAnsi="Arial" w:cs="Arial"/>
          <w:sz w:val="24"/>
          <w:szCs w:val="24"/>
        </w:rPr>
        <w:t>асрамжийн газруудад төрөлжүүлэн шилжүүлнэ.</w:t>
      </w:r>
    </w:p>
    <w:p w14:paraId="6B1CF7E0" w14:textId="77777777" w:rsidR="00EF7F4C" w:rsidRDefault="00386542" w:rsidP="009C2A0B">
      <w:pPr>
        <w:ind w:firstLine="720"/>
        <w:jc w:val="both"/>
        <w:rPr>
          <w:rFonts w:ascii="Arial" w:hAnsi="Arial" w:cs="Arial"/>
          <w:sz w:val="24"/>
          <w:szCs w:val="24"/>
        </w:rPr>
      </w:pPr>
      <w:r w:rsidRPr="00BF28CF">
        <w:rPr>
          <w:rFonts w:ascii="Arial" w:hAnsi="Arial" w:cs="Arial"/>
          <w:sz w:val="24"/>
          <w:szCs w:val="24"/>
        </w:rPr>
        <w:t>5.</w:t>
      </w:r>
      <w:proofErr w:type="gramStart"/>
      <w:r w:rsidRPr="00BF28CF">
        <w:rPr>
          <w:rFonts w:ascii="Arial" w:hAnsi="Arial" w:cs="Arial"/>
          <w:sz w:val="24"/>
          <w:szCs w:val="24"/>
        </w:rPr>
        <w:t>2.</w:t>
      </w:r>
      <w:r w:rsidR="006E0095">
        <w:rPr>
          <w:rFonts w:ascii="Arial" w:hAnsi="Arial" w:cs="Arial"/>
          <w:sz w:val="24"/>
          <w:szCs w:val="24"/>
          <w:lang w:val="mn-MN"/>
        </w:rPr>
        <w:t>Үйлчлүүлэгч</w:t>
      </w:r>
      <w:proofErr w:type="gramEnd"/>
      <w:r w:rsidRPr="00BF28CF">
        <w:rPr>
          <w:rFonts w:ascii="Arial" w:hAnsi="Arial" w:cs="Arial"/>
          <w:sz w:val="24"/>
          <w:szCs w:val="24"/>
        </w:rPr>
        <w:t xml:space="preserve"> өөрийн хүсэлтээр нэг төрлийн, ижил үйлчилгээтэй орон нутгийн</w:t>
      </w:r>
      <w:r w:rsidR="009C2A0B">
        <w:rPr>
          <w:rFonts w:ascii="Arial" w:hAnsi="Arial" w:cs="Arial"/>
          <w:sz w:val="24"/>
          <w:szCs w:val="24"/>
        </w:rPr>
        <w:t xml:space="preserve"> асрамжийн газарт шилжиж болно.</w:t>
      </w:r>
    </w:p>
    <w:p w14:paraId="515E3CB1" w14:textId="77777777" w:rsidR="00632EB1" w:rsidRDefault="00632EB1" w:rsidP="00BD2644">
      <w:pPr>
        <w:ind w:firstLine="720"/>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3.</w:t>
      </w:r>
      <w:r w:rsidR="006E0095">
        <w:rPr>
          <w:rFonts w:ascii="Arial" w:hAnsi="Arial" w:cs="Arial"/>
          <w:sz w:val="24"/>
          <w:szCs w:val="24"/>
          <w:lang w:val="mn-MN"/>
        </w:rPr>
        <w:t>Үйлчлүүлэг</w:t>
      </w:r>
      <w:r w:rsidR="005F7B3A">
        <w:rPr>
          <w:rFonts w:ascii="Arial" w:hAnsi="Arial" w:cs="Arial"/>
          <w:sz w:val="24"/>
          <w:szCs w:val="24"/>
          <w:lang w:val="mn-MN"/>
        </w:rPr>
        <w:t>ч</w:t>
      </w:r>
      <w:r w:rsidR="006E0095">
        <w:rPr>
          <w:rFonts w:ascii="Arial" w:hAnsi="Arial" w:cs="Arial"/>
          <w:sz w:val="24"/>
          <w:szCs w:val="24"/>
          <w:lang w:val="mn-MN"/>
        </w:rPr>
        <w:t>ийг</w:t>
      </w:r>
      <w:proofErr w:type="gramEnd"/>
      <w:r w:rsidR="006E0095">
        <w:rPr>
          <w:rFonts w:ascii="Arial" w:hAnsi="Arial" w:cs="Arial"/>
          <w:sz w:val="24"/>
          <w:szCs w:val="24"/>
          <w:lang w:val="mn-MN"/>
        </w:rPr>
        <w:t xml:space="preserve"> </w:t>
      </w:r>
      <w:r w:rsidR="00386542" w:rsidRPr="00BF28CF">
        <w:rPr>
          <w:rFonts w:ascii="Arial" w:hAnsi="Arial" w:cs="Arial"/>
          <w:sz w:val="24"/>
          <w:szCs w:val="24"/>
        </w:rPr>
        <w:t xml:space="preserve">шилжүүлэхдээ холбогдох </w:t>
      </w:r>
      <w:r w:rsidR="00D468A3" w:rsidRPr="004212C7">
        <w:rPr>
          <w:rFonts w:ascii="Arial" w:hAnsi="Arial" w:cs="Arial"/>
          <w:sz w:val="24"/>
          <w:szCs w:val="24"/>
        </w:rPr>
        <w:t>баримт</w:t>
      </w:r>
      <w:r w:rsidR="00D468A3">
        <w:rPr>
          <w:rFonts w:ascii="Arial" w:hAnsi="Arial" w:cs="Arial"/>
          <w:sz w:val="24"/>
          <w:szCs w:val="24"/>
        </w:rPr>
        <w:t xml:space="preserve"> </w:t>
      </w:r>
      <w:r w:rsidR="004212C7">
        <w:rPr>
          <w:rFonts w:ascii="Arial" w:hAnsi="Arial" w:cs="Arial"/>
          <w:sz w:val="24"/>
          <w:szCs w:val="24"/>
          <w:lang w:val="mn-MN"/>
        </w:rPr>
        <w:t xml:space="preserve">бичгийг </w:t>
      </w:r>
      <w:r w:rsidR="00386542" w:rsidRPr="00BF28CF">
        <w:rPr>
          <w:rFonts w:ascii="Arial" w:hAnsi="Arial" w:cs="Arial"/>
          <w:sz w:val="24"/>
          <w:szCs w:val="24"/>
        </w:rPr>
        <w:t>хөгжлийн төлөвлөгөөний хамт өгч явуулна.</w:t>
      </w:r>
    </w:p>
    <w:p w14:paraId="274B36EE" w14:textId="77777777" w:rsidR="007879BC" w:rsidRDefault="006F1DBF" w:rsidP="006E7BD6">
      <w:pPr>
        <w:ind w:firstLine="720"/>
        <w:jc w:val="both"/>
        <w:rPr>
          <w:rFonts w:ascii="Arial" w:hAnsi="Arial" w:cs="Arial"/>
          <w:sz w:val="24"/>
          <w:szCs w:val="24"/>
        </w:rPr>
      </w:pPr>
      <w:r>
        <w:rPr>
          <w:rFonts w:ascii="Arial" w:hAnsi="Arial" w:cs="Arial"/>
          <w:sz w:val="24"/>
          <w:szCs w:val="24"/>
          <w:lang w:val="mn-MN"/>
        </w:rPr>
        <w:lastRenderedPageBreak/>
        <w:t>5.4</w:t>
      </w:r>
      <w:r w:rsidR="009A55DF">
        <w:rPr>
          <w:rFonts w:ascii="Arial" w:hAnsi="Arial" w:cs="Arial"/>
          <w:sz w:val="24"/>
          <w:szCs w:val="24"/>
          <w:lang w:val="mn-MN"/>
        </w:rPr>
        <w:t>.</w:t>
      </w:r>
      <w:r w:rsidR="006D235E" w:rsidRPr="006D235E">
        <w:rPr>
          <w:rFonts w:ascii="Arial" w:hAnsi="Arial" w:cs="Arial"/>
          <w:sz w:val="24"/>
          <w:szCs w:val="24"/>
        </w:rPr>
        <w:t>Үйлчлүүлэгчийн хувийн хэрэг,  холбогдох ма</w:t>
      </w:r>
      <w:r w:rsidR="00D20859">
        <w:rPr>
          <w:rFonts w:ascii="Arial" w:hAnsi="Arial" w:cs="Arial"/>
          <w:sz w:val="24"/>
          <w:szCs w:val="24"/>
        </w:rPr>
        <w:t>териалыг хүргүүлэхдээ эх хувийг</w:t>
      </w:r>
      <w:r w:rsidR="00D20859">
        <w:rPr>
          <w:rFonts w:ascii="Arial" w:hAnsi="Arial" w:cs="Arial"/>
          <w:sz w:val="24"/>
          <w:szCs w:val="24"/>
          <w:lang w:val="mn-MN"/>
        </w:rPr>
        <w:t xml:space="preserve"> </w:t>
      </w:r>
      <w:r w:rsidR="00D20859">
        <w:rPr>
          <w:rFonts w:ascii="Arial" w:hAnsi="Arial" w:cs="Arial"/>
          <w:sz w:val="24"/>
          <w:szCs w:val="24"/>
        </w:rPr>
        <w:t>шилжиж</w:t>
      </w:r>
      <w:r w:rsidR="00D20859">
        <w:rPr>
          <w:rFonts w:ascii="Arial" w:hAnsi="Arial" w:cs="Arial"/>
          <w:sz w:val="24"/>
          <w:szCs w:val="24"/>
          <w:lang w:val="mn-MN"/>
        </w:rPr>
        <w:t xml:space="preserve"> очиж байгаа</w:t>
      </w:r>
      <w:r w:rsidR="00D20859">
        <w:rPr>
          <w:rFonts w:ascii="Arial" w:hAnsi="Arial" w:cs="Arial"/>
          <w:sz w:val="24"/>
          <w:szCs w:val="24"/>
        </w:rPr>
        <w:t xml:space="preserve"> </w:t>
      </w:r>
      <w:r w:rsidR="006D235E" w:rsidRPr="006D235E">
        <w:rPr>
          <w:rFonts w:ascii="Arial" w:hAnsi="Arial" w:cs="Arial"/>
          <w:sz w:val="24"/>
          <w:szCs w:val="24"/>
        </w:rPr>
        <w:t>асрамжийн газар</w:t>
      </w:r>
      <w:r w:rsidR="00D20859">
        <w:rPr>
          <w:rFonts w:ascii="Arial" w:hAnsi="Arial" w:cs="Arial"/>
          <w:sz w:val="24"/>
          <w:szCs w:val="24"/>
          <w:lang w:val="mn-MN"/>
        </w:rPr>
        <w:t>т өгч</w:t>
      </w:r>
      <w:r w:rsidR="006D235E" w:rsidRPr="006D235E">
        <w:rPr>
          <w:rFonts w:ascii="Arial" w:hAnsi="Arial" w:cs="Arial"/>
          <w:sz w:val="24"/>
          <w:szCs w:val="24"/>
        </w:rPr>
        <w:t xml:space="preserve">, </w:t>
      </w:r>
      <w:r w:rsidR="00D20859">
        <w:rPr>
          <w:rFonts w:ascii="Arial" w:hAnsi="Arial" w:cs="Arial"/>
          <w:sz w:val="24"/>
          <w:szCs w:val="24"/>
          <w:lang w:val="mn-MN"/>
        </w:rPr>
        <w:t xml:space="preserve">шилжүүлж байгаа </w:t>
      </w:r>
      <w:r w:rsidR="00D20859" w:rsidRPr="006D235E">
        <w:rPr>
          <w:rFonts w:ascii="Arial" w:hAnsi="Arial" w:cs="Arial"/>
          <w:sz w:val="24"/>
          <w:szCs w:val="24"/>
        </w:rPr>
        <w:t xml:space="preserve">асрамжийн газар </w:t>
      </w:r>
      <w:r w:rsidR="006D235E" w:rsidRPr="006D235E">
        <w:rPr>
          <w:rFonts w:ascii="Arial" w:hAnsi="Arial" w:cs="Arial"/>
          <w:sz w:val="24"/>
          <w:szCs w:val="24"/>
        </w:rPr>
        <w:t>хуулбарыг</w:t>
      </w:r>
      <w:r w:rsidR="00D20859">
        <w:rPr>
          <w:rFonts w:ascii="Arial" w:hAnsi="Arial" w:cs="Arial"/>
          <w:sz w:val="24"/>
          <w:szCs w:val="24"/>
          <w:lang w:val="mn-MN"/>
        </w:rPr>
        <w:t xml:space="preserve"> авч үлдэнэ</w:t>
      </w:r>
      <w:r w:rsidR="006E7BD6">
        <w:rPr>
          <w:rFonts w:ascii="Arial" w:hAnsi="Arial" w:cs="Arial"/>
          <w:sz w:val="24"/>
          <w:szCs w:val="24"/>
        </w:rPr>
        <w:t>.</w:t>
      </w:r>
    </w:p>
    <w:p w14:paraId="0B872021" w14:textId="77777777" w:rsidR="00807E40" w:rsidRPr="00A13560" w:rsidRDefault="00386542" w:rsidP="00807E40">
      <w:pPr>
        <w:jc w:val="center"/>
        <w:rPr>
          <w:rFonts w:ascii="Arial" w:hAnsi="Arial" w:cs="Arial"/>
          <w:b/>
          <w:bCs/>
          <w:sz w:val="24"/>
          <w:szCs w:val="24"/>
        </w:rPr>
      </w:pPr>
      <w:r w:rsidRPr="00A13560">
        <w:rPr>
          <w:rFonts w:ascii="Arial" w:hAnsi="Arial" w:cs="Arial"/>
          <w:b/>
          <w:bCs/>
          <w:sz w:val="24"/>
          <w:szCs w:val="24"/>
        </w:rPr>
        <w:t xml:space="preserve">Зургаа. </w:t>
      </w:r>
      <w:r w:rsidR="006D235E">
        <w:rPr>
          <w:rFonts w:ascii="Arial" w:hAnsi="Arial" w:cs="Arial"/>
          <w:b/>
          <w:bCs/>
          <w:sz w:val="24"/>
          <w:szCs w:val="24"/>
          <w:lang w:val="mn-MN"/>
        </w:rPr>
        <w:t>Үйлчлүүлэгч</w:t>
      </w:r>
      <w:r w:rsidR="005D6C50">
        <w:rPr>
          <w:rFonts w:ascii="Arial" w:hAnsi="Arial" w:cs="Arial"/>
          <w:b/>
          <w:bCs/>
          <w:sz w:val="24"/>
          <w:szCs w:val="24"/>
          <w:lang w:val="mn-MN"/>
        </w:rPr>
        <w:t xml:space="preserve">ийг </w:t>
      </w:r>
      <w:r w:rsidRPr="00A13560">
        <w:rPr>
          <w:rFonts w:ascii="Arial" w:hAnsi="Arial" w:cs="Arial"/>
          <w:b/>
          <w:bCs/>
          <w:sz w:val="24"/>
          <w:szCs w:val="24"/>
        </w:rPr>
        <w:t>асрамжийн газраас гаргах</w:t>
      </w:r>
    </w:p>
    <w:p w14:paraId="59E85965" w14:textId="77777777" w:rsidR="00386542" w:rsidRPr="00BF28CF" w:rsidRDefault="00807E40" w:rsidP="00386542">
      <w:pPr>
        <w:jc w:val="both"/>
        <w:rPr>
          <w:rFonts w:ascii="Arial" w:hAnsi="Arial" w:cs="Arial"/>
          <w:sz w:val="24"/>
          <w:szCs w:val="24"/>
        </w:rPr>
      </w:pPr>
      <w:r>
        <w:rPr>
          <w:rFonts w:ascii="Arial" w:hAnsi="Arial" w:cs="Arial"/>
          <w:sz w:val="24"/>
          <w:szCs w:val="24"/>
        </w:rPr>
        <w:tab/>
        <w:t>6.</w:t>
      </w:r>
      <w:proofErr w:type="gramStart"/>
      <w:r>
        <w:rPr>
          <w:rFonts w:ascii="Arial" w:hAnsi="Arial" w:cs="Arial"/>
          <w:sz w:val="24"/>
          <w:szCs w:val="24"/>
        </w:rPr>
        <w:t>1.</w:t>
      </w:r>
      <w:r w:rsidR="00386542" w:rsidRPr="0080027E">
        <w:rPr>
          <w:rFonts w:ascii="Arial" w:hAnsi="Arial" w:cs="Arial"/>
          <w:sz w:val="24"/>
          <w:szCs w:val="24"/>
        </w:rPr>
        <w:t>Асрамжийн</w:t>
      </w:r>
      <w:proofErr w:type="gramEnd"/>
      <w:r w:rsidR="00386542" w:rsidRPr="0080027E">
        <w:rPr>
          <w:rFonts w:ascii="Arial" w:hAnsi="Arial" w:cs="Arial"/>
          <w:sz w:val="24"/>
          <w:szCs w:val="24"/>
        </w:rPr>
        <w:t xml:space="preserve"> </w:t>
      </w:r>
      <w:r w:rsidR="0080027E">
        <w:rPr>
          <w:rFonts w:ascii="Arial" w:hAnsi="Arial" w:cs="Arial"/>
          <w:sz w:val="24"/>
          <w:szCs w:val="24"/>
          <w:lang w:val="mn-MN"/>
        </w:rPr>
        <w:t xml:space="preserve">газрын </w:t>
      </w:r>
      <w:r w:rsidR="006E0095">
        <w:rPr>
          <w:rFonts w:ascii="Arial" w:hAnsi="Arial" w:cs="Arial"/>
          <w:sz w:val="24"/>
          <w:szCs w:val="24"/>
          <w:lang w:val="mn-MN"/>
        </w:rPr>
        <w:t xml:space="preserve">үйлчлүүлэгч </w:t>
      </w:r>
      <w:r w:rsidR="00386542" w:rsidRPr="00BF28CF">
        <w:rPr>
          <w:rFonts w:ascii="Arial" w:hAnsi="Arial" w:cs="Arial"/>
          <w:sz w:val="24"/>
          <w:szCs w:val="24"/>
        </w:rPr>
        <w:t xml:space="preserve">нийгэм хамт олны дунд буцаж очих асуудлыг түүнтэй анх байгуулсан 3 талт гэрээгээр зохицуулах ба өөрийн хүсэлтээр гэрээг цуцлан нийгэм хамт олны дунд амьдрахаар буцаж болно. </w:t>
      </w:r>
    </w:p>
    <w:p w14:paraId="41BA5580" w14:textId="77777777" w:rsidR="00386542" w:rsidRPr="00BF28CF" w:rsidRDefault="00386542" w:rsidP="005D6B88">
      <w:pPr>
        <w:ind w:firstLine="720"/>
        <w:jc w:val="both"/>
        <w:rPr>
          <w:rFonts w:ascii="Arial" w:hAnsi="Arial" w:cs="Arial"/>
          <w:sz w:val="24"/>
          <w:szCs w:val="24"/>
        </w:rPr>
      </w:pPr>
      <w:r w:rsidRPr="00BF28CF">
        <w:rPr>
          <w:rFonts w:ascii="Arial" w:hAnsi="Arial" w:cs="Arial"/>
          <w:sz w:val="24"/>
          <w:szCs w:val="24"/>
        </w:rPr>
        <w:t xml:space="preserve">6.2. </w:t>
      </w:r>
      <w:r w:rsidR="006E0095">
        <w:rPr>
          <w:rFonts w:ascii="Arial" w:hAnsi="Arial" w:cs="Arial"/>
          <w:sz w:val="24"/>
          <w:szCs w:val="24"/>
          <w:lang w:val="mn-MN"/>
        </w:rPr>
        <w:t xml:space="preserve">Үйлчлүүлэгчийг </w:t>
      </w:r>
      <w:r w:rsidRPr="00BF28CF">
        <w:rPr>
          <w:rFonts w:ascii="Arial" w:hAnsi="Arial" w:cs="Arial"/>
          <w:sz w:val="24"/>
          <w:szCs w:val="24"/>
        </w:rPr>
        <w:t xml:space="preserve">дор дурьдсан нөхцөлд асрамжийн газраас гаргана:  </w:t>
      </w:r>
    </w:p>
    <w:p w14:paraId="246EF93A" w14:textId="77777777" w:rsidR="00386542" w:rsidRPr="00394063" w:rsidRDefault="005D6B88" w:rsidP="005D6B88">
      <w:pPr>
        <w:spacing w:after="0"/>
        <w:ind w:left="720" w:firstLine="720"/>
        <w:jc w:val="both"/>
        <w:rPr>
          <w:rFonts w:ascii="Arial" w:hAnsi="Arial" w:cs="Arial"/>
          <w:sz w:val="24"/>
          <w:szCs w:val="24"/>
        </w:rPr>
      </w:pPr>
      <w:r w:rsidRPr="00394063">
        <w:rPr>
          <w:rFonts w:ascii="Arial" w:hAnsi="Arial" w:cs="Arial"/>
          <w:sz w:val="24"/>
          <w:szCs w:val="24"/>
        </w:rPr>
        <w:t>6.2.</w:t>
      </w:r>
      <w:proofErr w:type="gramStart"/>
      <w:r w:rsidRPr="00394063">
        <w:rPr>
          <w:rFonts w:ascii="Arial" w:hAnsi="Arial" w:cs="Arial"/>
          <w:sz w:val="24"/>
          <w:szCs w:val="24"/>
        </w:rPr>
        <w:t>1.</w:t>
      </w:r>
      <w:r w:rsidR="00386542" w:rsidRPr="00394063">
        <w:rPr>
          <w:rFonts w:ascii="Arial" w:hAnsi="Arial" w:cs="Arial"/>
          <w:sz w:val="24"/>
          <w:szCs w:val="24"/>
        </w:rPr>
        <w:t>биеийн</w:t>
      </w:r>
      <w:proofErr w:type="gramEnd"/>
      <w:r w:rsidR="00386542" w:rsidRPr="00394063">
        <w:rPr>
          <w:rFonts w:ascii="Arial" w:hAnsi="Arial" w:cs="Arial"/>
          <w:sz w:val="24"/>
          <w:szCs w:val="24"/>
        </w:rPr>
        <w:t xml:space="preserve"> байдал нь сайжирч хөдөлмөрлөх чадв</w:t>
      </w:r>
      <w:r w:rsidR="00394063">
        <w:rPr>
          <w:rFonts w:ascii="Arial" w:hAnsi="Arial" w:cs="Arial"/>
          <w:sz w:val="24"/>
          <w:szCs w:val="24"/>
        </w:rPr>
        <w:t xml:space="preserve">артай болсныг нотолсон Эмнэлэг магадлалын зөвлөлийн </w:t>
      </w:r>
      <w:r w:rsidR="00386542" w:rsidRPr="00394063">
        <w:rPr>
          <w:rFonts w:ascii="Arial" w:hAnsi="Arial" w:cs="Arial"/>
          <w:sz w:val="24"/>
          <w:szCs w:val="24"/>
        </w:rPr>
        <w:t>шийдвэр;</w:t>
      </w:r>
    </w:p>
    <w:p w14:paraId="505BE4DC" w14:textId="77777777" w:rsidR="00386542" w:rsidRPr="00BF28CF" w:rsidRDefault="00807E40" w:rsidP="005D6B88">
      <w:pPr>
        <w:spacing w:after="0"/>
        <w:ind w:left="720" w:firstLine="720"/>
        <w:jc w:val="both"/>
        <w:rPr>
          <w:rFonts w:ascii="Arial" w:hAnsi="Arial" w:cs="Arial"/>
          <w:sz w:val="24"/>
          <w:szCs w:val="24"/>
        </w:rPr>
      </w:pPr>
      <w:r>
        <w:rPr>
          <w:rFonts w:ascii="Arial" w:hAnsi="Arial" w:cs="Arial"/>
          <w:sz w:val="24"/>
          <w:szCs w:val="24"/>
        </w:rPr>
        <w:t>6.2.</w:t>
      </w:r>
      <w:proofErr w:type="gramStart"/>
      <w:r>
        <w:rPr>
          <w:rFonts w:ascii="Arial" w:hAnsi="Arial" w:cs="Arial"/>
          <w:sz w:val="24"/>
          <w:szCs w:val="24"/>
        </w:rPr>
        <w:t>1</w:t>
      </w:r>
      <w:r w:rsidR="005D6B88">
        <w:rPr>
          <w:rFonts w:ascii="Arial" w:hAnsi="Arial" w:cs="Arial"/>
          <w:sz w:val="24"/>
          <w:szCs w:val="24"/>
        </w:rPr>
        <w:t>.</w:t>
      </w:r>
      <w:r w:rsidR="006E0095">
        <w:rPr>
          <w:rFonts w:ascii="Arial" w:hAnsi="Arial" w:cs="Arial"/>
          <w:sz w:val="24"/>
          <w:szCs w:val="24"/>
          <w:lang w:val="mn-MN"/>
        </w:rPr>
        <w:t>үйлчлүүлэгчийн</w:t>
      </w:r>
      <w:proofErr w:type="gramEnd"/>
      <w:r w:rsidR="006E0095">
        <w:rPr>
          <w:rFonts w:ascii="Arial" w:hAnsi="Arial" w:cs="Arial"/>
          <w:sz w:val="24"/>
          <w:szCs w:val="24"/>
          <w:lang w:val="mn-MN"/>
        </w:rPr>
        <w:t xml:space="preserve"> </w:t>
      </w:r>
      <w:r w:rsidR="00386542" w:rsidRPr="00BF28CF">
        <w:rPr>
          <w:rFonts w:ascii="Arial" w:hAnsi="Arial" w:cs="Arial"/>
          <w:sz w:val="24"/>
          <w:szCs w:val="24"/>
        </w:rPr>
        <w:t xml:space="preserve">тэжээн тэтгэх хүүхэд, төрөл, садан  нь илэрч, улмаар тэжээн тэтгэхийг хүссэн, эсвэл хууль ёсоор тэдгээрт өгч асруулах үндэслэл бүрдсэн; </w:t>
      </w:r>
    </w:p>
    <w:p w14:paraId="7067AE00" w14:textId="77777777" w:rsidR="0052122F" w:rsidRDefault="0052122F" w:rsidP="005D6B88">
      <w:pPr>
        <w:spacing w:after="0"/>
        <w:ind w:left="720" w:firstLine="720"/>
        <w:jc w:val="both"/>
        <w:rPr>
          <w:rFonts w:ascii="Arial" w:hAnsi="Arial" w:cs="Arial"/>
          <w:sz w:val="24"/>
          <w:szCs w:val="24"/>
        </w:rPr>
      </w:pPr>
    </w:p>
    <w:p w14:paraId="548B2D49" w14:textId="77777777" w:rsidR="0052122F" w:rsidRDefault="0052122F" w:rsidP="005D6B88">
      <w:pPr>
        <w:spacing w:after="0"/>
        <w:ind w:left="720" w:firstLine="720"/>
        <w:jc w:val="both"/>
        <w:rPr>
          <w:rFonts w:ascii="Arial" w:hAnsi="Arial" w:cs="Arial"/>
          <w:sz w:val="24"/>
          <w:szCs w:val="24"/>
        </w:rPr>
      </w:pPr>
    </w:p>
    <w:p w14:paraId="7A5529F3" w14:textId="77777777" w:rsidR="0052122F" w:rsidRDefault="0052122F" w:rsidP="005D6B88">
      <w:pPr>
        <w:spacing w:after="0"/>
        <w:ind w:left="720" w:firstLine="720"/>
        <w:jc w:val="both"/>
        <w:rPr>
          <w:rFonts w:ascii="Arial" w:hAnsi="Arial" w:cs="Arial"/>
          <w:sz w:val="24"/>
          <w:szCs w:val="24"/>
        </w:rPr>
      </w:pPr>
    </w:p>
    <w:p w14:paraId="303746B7" w14:textId="77777777" w:rsidR="00386542" w:rsidRPr="00BF28CF" w:rsidRDefault="00807E40" w:rsidP="005D6B88">
      <w:pPr>
        <w:spacing w:after="0"/>
        <w:ind w:left="720" w:firstLine="720"/>
        <w:jc w:val="both"/>
        <w:rPr>
          <w:rFonts w:ascii="Arial" w:hAnsi="Arial" w:cs="Arial"/>
          <w:sz w:val="24"/>
          <w:szCs w:val="24"/>
        </w:rPr>
      </w:pPr>
      <w:r>
        <w:rPr>
          <w:rFonts w:ascii="Arial" w:hAnsi="Arial" w:cs="Arial"/>
          <w:sz w:val="24"/>
          <w:szCs w:val="24"/>
        </w:rPr>
        <w:t>6.2.</w:t>
      </w:r>
      <w:proofErr w:type="gramStart"/>
      <w:r>
        <w:rPr>
          <w:rFonts w:ascii="Arial" w:hAnsi="Arial" w:cs="Arial"/>
          <w:sz w:val="24"/>
          <w:szCs w:val="24"/>
        </w:rPr>
        <w:t>2</w:t>
      </w:r>
      <w:r w:rsidR="005D6B88">
        <w:rPr>
          <w:rFonts w:ascii="Arial" w:hAnsi="Arial" w:cs="Arial"/>
          <w:sz w:val="24"/>
          <w:szCs w:val="24"/>
        </w:rPr>
        <w:t>.</w:t>
      </w:r>
      <w:r w:rsidR="006E0095">
        <w:rPr>
          <w:rFonts w:ascii="Arial" w:hAnsi="Arial" w:cs="Arial"/>
          <w:sz w:val="24"/>
          <w:szCs w:val="24"/>
          <w:lang w:val="mn-MN"/>
        </w:rPr>
        <w:t>үйлчлүүлэгчийг</w:t>
      </w:r>
      <w:proofErr w:type="gramEnd"/>
      <w:r w:rsidR="006E0095">
        <w:rPr>
          <w:rFonts w:ascii="Arial" w:hAnsi="Arial" w:cs="Arial"/>
          <w:sz w:val="24"/>
          <w:szCs w:val="24"/>
          <w:lang w:val="mn-MN"/>
        </w:rPr>
        <w:t xml:space="preserve"> </w:t>
      </w:r>
      <w:r w:rsidR="00386542" w:rsidRPr="00BF28CF">
        <w:rPr>
          <w:rFonts w:ascii="Arial" w:hAnsi="Arial" w:cs="Arial"/>
          <w:sz w:val="24"/>
          <w:szCs w:val="24"/>
        </w:rPr>
        <w:t xml:space="preserve">ямар нэгэн аж ахуйн нэгж, </w:t>
      </w:r>
      <w:r w:rsidR="00D468A3">
        <w:rPr>
          <w:rFonts w:ascii="Arial" w:hAnsi="Arial" w:cs="Arial"/>
          <w:sz w:val="24"/>
          <w:szCs w:val="24"/>
          <w:lang w:val="mn-MN"/>
        </w:rPr>
        <w:t xml:space="preserve">байгууллага </w:t>
      </w:r>
      <w:r w:rsidR="00386542" w:rsidRPr="00BF28CF">
        <w:rPr>
          <w:rFonts w:ascii="Arial" w:hAnsi="Arial" w:cs="Arial"/>
          <w:sz w:val="24"/>
          <w:szCs w:val="24"/>
        </w:rPr>
        <w:t>ивээлдээ авч асрахыг хүссэн;</w:t>
      </w:r>
    </w:p>
    <w:p w14:paraId="53A0A2A3" w14:textId="77777777" w:rsidR="00386542" w:rsidRPr="00BF28CF" w:rsidRDefault="00807E40" w:rsidP="005D6B88">
      <w:pPr>
        <w:spacing w:after="0"/>
        <w:ind w:left="720" w:firstLine="720"/>
        <w:jc w:val="both"/>
        <w:rPr>
          <w:rFonts w:ascii="Arial" w:hAnsi="Arial" w:cs="Arial"/>
          <w:sz w:val="24"/>
          <w:szCs w:val="24"/>
        </w:rPr>
      </w:pPr>
      <w:r>
        <w:rPr>
          <w:rFonts w:ascii="Arial" w:hAnsi="Arial" w:cs="Arial"/>
          <w:sz w:val="24"/>
          <w:szCs w:val="24"/>
        </w:rPr>
        <w:t>6.2.</w:t>
      </w:r>
      <w:proofErr w:type="gramStart"/>
      <w:r>
        <w:rPr>
          <w:rFonts w:ascii="Arial" w:hAnsi="Arial" w:cs="Arial"/>
          <w:sz w:val="24"/>
          <w:szCs w:val="24"/>
        </w:rPr>
        <w:t>3</w:t>
      </w:r>
      <w:r w:rsidR="005D6B88">
        <w:rPr>
          <w:rFonts w:ascii="Arial" w:hAnsi="Arial" w:cs="Arial"/>
          <w:sz w:val="24"/>
          <w:szCs w:val="24"/>
        </w:rPr>
        <w:t>.</w:t>
      </w:r>
      <w:r w:rsidR="006E0095" w:rsidRPr="00BD2644">
        <w:rPr>
          <w:rFonts w:ascii="Arial" w:hAnsi="Arial" w:cs="Arial"/>
          <w:sz w:val="24"/>
          <w:szCs w:val="24"/>
          <w:lang w:val="mn-MN"/>
        </w:rPr>
        <w:t>үйлчлүүлэгчийн</w:t>
      </w:r>
      <w:proofErr w:type="gramEnd"/>
      <w:r w:rsidR="006E0095" w:rsidRPr="00BD2644">
        <w:rPr>
          <w:rFonts w:ascii="Arial" w:hAnsi="Arial" w:cs="Arial"/>
          <w:sz w:val="24"/>
          <w:szCs w:val="24"/>
          <w:lang w:val="mn-MN"/>
        </w:rPr>
        <w:t xml:space="preserve"> </w:t>
      </w:r>
      <w:r w:rsidR="00386542" w:rsidRPr="00BD2644">
        <w:rPr>
          <w:rFonts w:ascii="Arial" w:hAnsi="Arial" w:cs="Arial"/>
          <w:sz w:val="24"/>
          <w:szCs w:val="24"/>
        </w:rPr>
        <w:t>хүүхэд нь на</w:t>
      </w:r>
      <w:r w:rsidR="0080027E" w:rsidRPr="00BD2644">
        <w:rPr>
          <w:rFonts w:ascii="Arial" w:hAnsi="Arial" w:cs="Arial"/>
          <w:sz w:val="24"/>
          <w:szCs w:val="24"/>
        </w:rPr>
        <w:t>санд хүрч сургуулиа төгссөн</w:t>
      </w:r>
      <w:r w:rsidR="00386542" w:rsidRPr="00BD2644">
        <w:rPr>
          <w:rFonts w:ascii="Arial" w:hAnsi="Arial" w:cs="Arial"/>
          <w:sz w:val="24"/>
          <w:szCs w:val="24"/>
        </w:rPr>
        <w:t>, ажил хөдөлмөр эрхэлдэг болсон;</w:t>
      </w:r>
      <w:r w:rsidR="00386542" w:rsidRPr="00BF28CF">
        <w:rPr>
          <w:rFonts w:ascii="Arial" w:hAnsi="Arial" w:cs="Arial"/>
          <w:sz w:val="24"/>
          <w:szCs w:val="24"/>
        </w:rPr>
        <w:t xml:space="preserve"> </w:t>
      </w:r>
    </w:p>
    <w:p w14:paraId="548C1DFB" w14:textId="77777777" w:rsidR="00386542" w:rsidRPr="00BF28CF" w:rsidRDefault="00807E40" w:rsidP="005D6B88">
      <w:pPr>
        <w:spacing w:after="0"/>
        <w:ind w:left="720" w:firstLine="720"/>
        <w:jc w:val="both"/>
        <w:rPr>
          <w:rFonts w:ascii="Arial" w:hAnsi="Arial" w:cs="Arial"/>
          <w:sz w:val="24"/>
          <w:szCs w:val="24"/>
        </w:rPr>
      </w:pPr>
      <w:r>
        <w:rPr>
          <w:rFonts w:ascii="Arial" w:hAnsi="Arial" w:cs="Arial"/>
          <w:sz w:val="24"/>
          <w:szCs w:val="24"/>
        </w:rPr>
        <w:t>6.2.</w:t>
      </w:r>
      <w:proofErr w:type="gramStart"/>
      <w:r>
        <w:rPr>
          <w:rFonts w:ascii="Arial" w:hAnsi="Arial" w:cs="Arial"/>
          <w:sz w:val="24"/>
          <w:szCs w:val="24"/>
        </w:rPr>
        <w:t>4</w:t>
      </w:r>
      <w:r w:rsidR="005D6B88">
        <w:rPr>
          <w:rFonts w:ascii="Arial" w:hAnsi="Arial" w:cs="Arial"/>
          <w:sz w:val="24"/>
          <w:szCs w:val="24"/>
        </w:rPr>
        <w:t>.</w:t>
      </w:r>
      <w:r w:rsidR="00386542" w:rsidRPr="00BF28CF">
        <w:rPr>
          <w:rFonts w:ascii="Arial" w:hAnsi="Arial" w:cs="Arial"/>
          <w:sz w:val="24"/>
          <w:szCs w:val="24"/>
        </w:rPr>
        <w:t>богино</w:t>
      </w:r>
      <w:proofErr w:type="gramEnd"/>
      <w:r w:rsidR="00386542" w:rsidRPr="00BF28CF">
        <w:rPr>
          <w:rFonts w:ascii="Arial" w:hAnsi="Arial" w:cs="Arial"/>
          <w:sz w:val="24"/>
          <w:szCs w:val="24"/>
        </w:rPr>
        <w:t xml:space="preserve"> хугацаагаар үйлчилгээ ав</w:t>
      </w:r>
      <w:r w:rsidR="00355324">
        <w:rPr>
          <w:rFonts w:ascii="Arial" w:hAnsi="Arial" w:cs="Arial"/>
          <w:sz w:val="24"/>
          <w:szCs w:val="24"/>
          <w:lang w:val="mn-MN"/>
        </w:rPr>
        <w:t>ч</w:t>
      </w:r>
      <w:r w:rsidR="00386542" w:rsidRPr="00BF28CF">
        <w:rPr>
          <w:rFonts w:ascii="Arial" w:hAnsi="Arial" w:cs="Arial"/>
          <w:sz w:val="24"/>
          <w:szCs w:val="24"/>
        </w:rPr>
        <w:t xml:space="preserve"> гэрээний хугацаа дууссан;</w:t>
      </w:r>
    </w:p>
    <w:p w14:paraId="1E670D10" w14:textId="77777777" w:rsidR="00386542" w:rsidRPr="00BF28CF" w:rsidRDefault="00807E40" w:rsidP="005D6B88">
      <w:pPr>
        <w:spacing w:after="0"/>
        <w:ind w:left="720" w:firstLine="720"/>
        <w:jc w:val="both"/>
        <w:rPr>
          <w:rFonts w:ascii="Arial" w:hAnsi="Arial" w:cs="Arial"/>
          <w:sz w:val="24"/>
          <w:szCs w:val="24"/>
        </w:rPr>
      </w:pPr>
      <w:r>
        <w:rPr>
          <w:rFonts w:ascii="Arial" w:hAnsi="Arial" w:cs="Arial"/>
          <w:sz w:val="24"/>
          <w:szCs w:val="24"/>
        </w:rPr>
        <w:t>6.2.</w:t>
      </w:r>
      <w:proofErr w:type="gramStart"/>
      <w:r>
        <w:rPr>
          <w:rFonts w:ascii="Arial" w:hAnsi="Arial" w:cs="Arial"/>
          <w:sz w:val="24"/>
          <w:szCs w:val="24"/>
        </w:rPr>
        <w:t>5</w:t>
      </w:r>
      <w:r w:rsidR="005D6B88">
        <w:rPr>
          <w:rFonts w:ascii="Arial" w:hAnsi="Arial" w:cs="Arial"/>
          <w:sz w:val="24"/>
          <w:szCs w:val="24"/>
        </w:rPr>
        <w:t>.</w:t>
      </w:r>
      <w:r w:rsidR="006E0095">
        <w:rPr>
          <w:rFonts w:ascii="Arial" w:hAnsi="Arial" w:cs="Arial"/>
          <w:sz w:val="24"/>
          <w:szCs w:val="24"/>
          <w:lang w:val="mn-MN"/>
        </w:rPr>
        <w:t>үйлчлүүлэгч</w:t>
      </w:r>
      <w:proofErr w:type="gramEnd"/>
      <w:r w:rsidR="006E0095">
        <w:rPr>
          <w:rFonts w:ascii="Arial" w:hAnsi="Arial" w:cs="Arial"/>
          <w:sz w:val="24"/>
          <w:szCs w:val="24"/>
          <w:lang w:val="mn-MN"/>
        </w:rPr>
        <w:t xml:space="preserve"> </w:t>
      </w:r>
      <w:r w:rsidR="00386542" w:rsidRPr="00BF28CF">
        <w:rPr>
          <w:rFonts w:ascii="Arial" w:hAnsi="Arial" w:cs="Arial"/>
          <w:sz w:val="24"/>
          <w:szCs w:val="24"/>
        </w:rPr>
        <w:t xml:space="preserve">өөр үйлчилгээ сонгосон; </w:t>
      </w:r>
    </w:p>
    <w:p w14:paraId="726CE159" w14:textId="77777777" w:rsidR="00386542" w:rsidRPr="00BF28CF" w:rsidRDefault="00807E40" w:rsidP="005D6B88">
      <w:pPr>
        <w:spacing w:after="0"/>
        <w:ind w:left="720" w:firstLine="720"/>
        <w:jc w:val="both"/>
        <w:rPr>
          <w:rFonts w:ascii="Arial" w:hAnsi="Arial" w:cs="Arial"/>
          <w:sz w:val="24"/>
          <w:szCs w:val="24"/>
        </w:rPr>
      </w:pPr>
      <w:r>
        <w:rPr>
          <w:rFonts w:ascii="Arial" w:hAnsi="Arial" w:cs="Arial"/>
          <w:sz w:val="24"/>
          <w:szCs w:val="24"/>
        </w:rPr>
        <w:t>6.2.</w:t>
      </w:r>
      <w:proofErr w:type="gramStart"/>
      <w:r>
        <w:rPr>
          <w:rFonts w:ascii="Arial" w:hAnsi="Arial" w:cs="Arial"/>
          <w:sz w:val="24"/>
          <w:szCs w:val="24"/>
        </w:rPr>
        <w:t>6</w:t>
      </w:r>
      <w:r w:rsidR="005D6B88">
        <w:rPr>
          <w:rFonts w:ascii="Arial" w:hAnsi="Arial" w:cs="Arial"/>
          <w:sz w:val="24"/>
          <w:szCs w:val="24"/>
        </w:rPr>
        <w:t>.</w:t>
      </w:r>
      <w:r w:rsidR="00386542" w:rsidRPr="00BF28CF">
        <w:rPr>
          <w:rFonts w:ascii="Arial" w:hAnsi="Arial" w:cs="Arial"/>
          <w:sz w:val="24"/>
          <w:szCs w:val="24"/>
        </w:rPr>
        <w:t>асрамжийн</w:t>
      </w:r>
      <w:proofErr w:type="gramEnd"/>
      <w:r w:rsidR="00386542" w:rsidRPr="00BF28CF">
        <w:rPr>
          <w:rFonts w:ascii="Arial" w:hAnsi="Arial" w:cs="Arial"/>
          <w:sz w:val="24"/>
          <w:szCs w:val="24"/>
        </w:rPr>
        <w:t xml:space="preserve"> газарт ирээд </w:t>
      </w:r>
      <w:r w:rsidR="006E0095">
        <w:rPr>
          <w:rFonts w:ascii="Arial" w:hAnsi="Arial" w:cs="Arial"/>
          <w:sz w:val="24"/>
          <w:szCs w:val="24"/>
          <w:lang w:val="mn-MN"/>
        </w:rPr>
        <w:t xml:space="preserve">үйлчлүүлэгч </w:t>
      </w:r>
      <w:r w:rsidR="00386542" w:rsidRPr="00BF28CF">
        <w:rPr>
          <w:rFonts w:ascii="Arial" w:hAnsi="Arial" w:cs="Arial"/>
          <w:sz w:val="24"/>
          <w:szCs w:val="24"/>
        </w:rPr>
        <w:t>тодорхой хөтөлбөрүүдэд хамрагдан чадваржсан, цаашид бие даан амьдарч чадна гэдгээ илэрхийлсэн;</w:t>
      </w:r>
    </w:p>
    <w:p w14:paraId="560DF88F" w14:textId="77777777" w:rsidR="00386542" w:rsidRDefault="00807E40" w:rsidP="005D6B88">
      <w:pPr>
        <w:spacing w:after="0"/>
        <w:ind w:left="720" w:firstLine="720"/>
        <w:jc w:val="both"/>
        <w:rPr>
          <w:rFonts w:ascii="Arial" w:hAnsi="Arial" w:cs="Arial"/>
          <w:sz w:val="24"/>
          <w:szCs w:val="24"/>
        </w:rPr>
      </w:pPr>
      <w:r>
        <w:rPr>
          <w:rFonts w:ascii="Arial" w:hAnsi="Arial" w:cs="Arial"/>
          <w:sz w:val="24"/>
          <w:szCs w:val="24"/>
        </w:rPr>
        <w:t>6.2.</w:t>
      </w:r>
      <w:proofErr w:type="gramStart"/>
      <w:r>
        <w:rPr>
          <w:rFonts w:ascii="Arial" w:hAnsi="Arial" w:cs="Arial"/>
          <w:sz w:val="24"/>
          <w:szCs w:val="24"/>
        </w:rPr>
        <w:t>7</w:t>
      </w:r>
      <w:r w:rsidR="005D6B88">
        <w:rPr>
          <w:rFonts w:ascii="Arial" w:hAnsi="Arial" w:cs="Arial"/>
          <w:sz w:val="24"/>
          <w:szCs w:val="24"/>
        </w:rPr>
        <w:t>.</w:t>
      </w:r>
      <w:r w:rsidR="00386542" w:rsidRPr="00BF28CF">
        <w:rPr>
          <w:rFonts w:ascii="Arial" w:hAnsi="Arial" w:cs="Arial"/>
          <w:sz w:val="24"/>
          <w:szCs w:val="24"/>
        </w:rPr>
        <w:t>бусад</w:t>
      </w:r>
      <w:proofErr w:type="gramEnd"/>
      <w:r w:rsidR="00386542" w:rsidRPr="00BF28CF">
        <w:rPr>
          <w:rFonts w:ascii="Arial" w:hAnsi="Arial" w:cs="Arial"/>
          <w:sz w:val="24"/>
          <w:szCs w:val="24"/>
        </w:rPr>
        <w:t>.</w:t>
      </w:r>
    </w:p>
    <w:p w14:paraId="71056F12" w14:textId="77777777" w:rsidR="005D6B88" w:rsidRPr="00BF28CF" w:rsidRDefault="009A55DF" w:rsidP="009A55DF">
      <w:pPr>
        <w:spacing w:after="0"/>
        <w:jc w:val="both"/>
        <w:rPr>
          <w:rFonts w:ascii="Arial" w:hAnsi="Arial" w:cs="Arial"/>
          <w:sz w:val="24"/>
          <w:szCs w:val="24"/>
        </w:rPr>
      </w:pPr>
      <w:r w:rsidRPr="00BF28CF">
        <w:rPr>
          <w:rFonts w:ascii="Arial" w:hAnsi="Arial" w:cs="Arial"/>
          <w:sz w:val="24"/>
          <w:szCs w:val="24"/>
        </w:rPr>
        <w:t xml:space="preserve"> </w:t>
      </w:r>
    </w:p>
    <w:p w14:paraId="7882FFAB" w14:textId="77777777" w:rsidR="00386542" w:rsidRPr="00355324" w:rsidRDefault="005D6B88" w:rsidP="00076CF3">
      <w:pPr>
        <w:ind w:firstLine="720"/>
        <w:jc w:val="both"/>
        <w:rPr>
          <w:rFonts w:ascii="Arial" w:hAnsi="Arial" w:cs="Arial"/>
          <w:sz w:val="24"/>
          <w:szCs w:val="24"/>
          <w:lang w:val="mn-MN"/>
        </w:rPr>
      </w:pPr>
      <w:r>
        <w:rPr>
          <w:rFonts w:ascii="Arial" w:hAnsi="Arial" w:cs="Arial"/>
          <w:sz w:val="24"/>
          <w:szCs w:val="24"/>
        </w:rPr>
        <w:t>6.</w:t>
      </w:r>
      <w:proofErr w:type="gramStart"/>
      <w:r>
        <w:rPr>
          <w:rFonts w:ascii="Arial" w:hAnsi="Arial" w:cs="Arial"/>
          <w:sz w:val="24"/>
          <w:szCs w:val="24"/>
        </w:rPr>
        <w:t>3.</w:t>
      </w:r>
      <w:r w:rsidR="00386542" w:rsidRPr="00BF28CF">
        <w:rPr>
          <w:rFonts w:ascii="Arial" w:hAnsi="Arial" w:cs="Arial"/>
          <w:sz w:val="24"/>
          <w:szCs w:val="24"/>
        </w:rPr>
        <w:t>Асрамжийн</w:t>
      </w:r>
      <w:proofErr w:type="gramEnd"/>
      <w:r w:rsidR="009A55DF">
        <w:rPr>
          <w:rFonts w:ascii="Arial" w:hAnsi="Arial" w:cs="Arial"/>
          <w:sz w:val="24"/>
          <w:szCs w:val="24"/>
        </w:rPr>
        <w:t xml:space="preserve"> газраас гарч байгаа үйлчлүүлэгчид</w:t>
      </w:r>
      <w:r w:rsidR="00386542" w:rsidRPr="00BF28CF">
        <w:rPr>
          <w:rFonts w:ascii="Arial" w:hAnsi="Arial" w:cs="Arial"/>
          <w:sz w:val="24"/>
          <w:szCs w:val="24"/>
        </w:rPr>
        <w:t xml:space="preserve"> </w:t>
      </w:r>
      <w:r w:rsidR="00CF7925">
        <w:rPr>
          <w:rFonts w:ascii="Arial" w:hAnsi="Arial" w:cs="Arial"/>
          <w:sz w:val="24"/>
          <w:szCs w:val="24"/>
          <w:lang w:val="mn-MN"/>
        </w:rPr>
        <w:t xml:space="preserve">холбогдох баримт бичиг, </w:t>
      </w:r>
      <w:r w:rsidR="00386542" w:rsidRPr="00BF28CF">
        <w:rPr>
          <w:rFonts w:ascii="Arial" w:hAnsi="Arial" w:cs="Arial"/>
          <w:sz w:val="24"/>
          <w:szCs w:val="24"/>
        </w:rPr>
        <w:t xml:space="preserve">түүний хэрэглэж  байсан хувцас, хэрэглэлийг нь өгч аймаг, нийслэл, сумын төв хүртэлх унааны зардлыг олгоно. </w:t>
      </w:r>
    </w:p>
    <w:p w14:paraId="54974652" w14:textId="77777777" w:rsidR="00386542" w:rsidRPr="00BF28CF" w:rsidRDefault="00386542" w:rsidP="00076CF3">
      <w:pPr>
        <w:ind w:firstLine="720"/>
        <w:jc w:val="both"/>
        <w:rPr>
          <w:rFonts w:ascii="Arial" w:hAnsi="Arial" w:cs="Arial"/>
          <w:sz w:val="24"/>
          <w:szCs w:val="24"/>
        </w:rPr>
      </w:pPr>
      <w:r w:rsidRPr="00BF28CF">
        <w:rPr>
          <w:rFonts w:ascii="Arial" w:hAnsi="Arial" w:cs="Arial"/>
          <w:sz w:val="24"/>
          <w:szCs w:val="24"/>
        </w:rPr>
        <w:t>6.</w:t>
      </w:r>
      <w:proofErr w:type="gramStart"/>
      <w:r w:rsidRPr="00BF28CF">
        <w:rPr>
          <w:rFonts w:ascii="Arial" w:hAnsi="Arial" w:cs="Arial"/>
          <w:sz w:val="24"/>
          <w:szCs w:val="24"/>
        </w:rPr>
        <w:t>4.Шаардлагатай</w:t>
      </w:r>
      <w:proofErr w:type="gramEnd"/>
      <w:r w:rsidRPr="00BF28CF">
        <w:rPr>
          <w:rFonts w:ascii="Arial" w:hAnsi="Arial" w:cs="Arial"/>
          <w:sz w:val="24"/>
          <w:szCs w:val="24"/>
        </w:rPr>
        <w:t xml:space="preserve"> бол асрамж</w:t>
      </w:r>
      <w:r w:rsidR="0080027E">
        <w:rPr>
          <w:rFonts w:ascii="Arial" w:hAnsi="Arial" w:cs="Arial"/>
          <w:sz w:val="24"/>
          <w:szCs w:val="24"/>
        </w:rPr>
        <w:t xml:space="preserve">ийн газарт асруулж байсан тухай </w:t>
      </w:r>
      <w:r w:rsidRPr="00BF28CF">
        <w:rPr>
          <w:rFonts w:ascii="Arial" w:hAnsi="Arial" w:cs="Arial"/>
          <w:sz w:val="24"/>
          <w:szCs w:val="24"/>
        </w:rPr>
        <w:t xml:space="preserve">тодорхойлолт гаргаж өгч болно. </w:t>
      </w:r>
    </w:p>
    <w:p w14:paraId="4A7193BA" w14:textId="77777777" w:rsidR="00386542" w:rsidRPr="00BF28CF" w:rsidRDefault="005D6B88" w:rsidP="0068140E">
      <w:pPr>
        <w:ind w:firstLine="720"/>
        <w:jc w:val="both"/>
        <w:rPr>
          <w:rFonts w:ascii="Arial" w:hAnsi="Arial" w:cs="Arial"/>
          <w:sz w:val="24"/>
          <w:szCs w:val="24"/>
        </w:rPr>
      </w:pPr>
      <w:r>
        <w:rPr>
          <w:rFonts w:ascii="Arial" w:hAnsi="Arial" w:cs="Arial"/>
          <w:sz w:val="24"/>
          <w:szCs w:val="24"/>
        </w:rPr>
        <w:t>6.</w:t>
      </w:r>
      <w:proofErr w:type="gramStart"/>
      <w:r>
        <w:rPr>
          <w:rFonts w:ascii="Arial" w:hAnsi="Arial" w:cs="Arial"/>
          <w:sz w:val="24"/>
          <w:szCs w:val="24"/>
        </w:rPr>
        <w:t>5.</w:t>
      </w:r>
      <w:r w:rsidR="006E0095" w:rsidRPr="00394063">
        <w:rPr>
          <w:rFonts w:ascii="Arial" w:hAnsi="Arial" w:cs="Arial"/>
          <w:sz w:val="24"/>
          <w:szCs w:val="24"/>
          <w:lang w:val="mn-MN"/>
        </w:rPr>
        <w:t>Үйлчлүүлэгч</w:t>
      </w:r>
      <w:proofErr w:type="gramEnd"/>
      <w:r w:rsidR="006E0095" w:rsidRPr="00394063">
        <w:rPr>
          <w:rFonts w:ascii="Arial" w:hAnsi="Arial" w:cs="Arial"/>
          <w:sz w:val="24"/>
          <w:szCs w:val="24"/>
          <w:lang w:val="mn-MN"/>
        </w:rPr>
        <w:t xml:space="preserve"> </w:t>
      </w:r>
      <w:r w:rsidR="00386542" w:rsidRPr="00394063">
        <w:rPr>
          <w:rFonts w:ascii="Arial" w:hAnsi="Arial" w:cs="Arial"/>
          <w:sz w:val="24"/>
          <w:szCs w:val="24"/>
        </w:rPr>
        <w:t xml:space="preserve">асрамжийн газраас гарах тохиолдолд тухайн </w:t>
      </w:r>
      <w:r w:rsidR="003E0334" w:rsidRPr="00394063">
        <w:rPr>
          <w:rFonts w:ascii="Arial" w:hAnsi="Arial" w:cs="Arial"/>
          <w:sz w:val="24"/>
          <w:szCs w:val="24"/>
          <w:lang w:val="mn-MN"/>
        </w:rPr>
        <w:t>үйлчлүүлэ</w:t>
      </w:r>
      <w:r w:rsidR="00355324" w:rsidRPr="00394063">
        <w:rPr>
          <w:rFonts w:ascii="Arial" w:hAnsi="Arial" w:cs="Arial"/>
          <w:sz w:val="24"/>
          <w:szCs w:val="24"/>
          <w:lang w:val="mn-MN"/>
        </w:rPr>
        <w:t xml:space="preserve">гч </w:t>
      </w:r>
      <w:r w:rsidR="00386542" w:rsidRPr="00394063">
        <w:rPr>
          <w:rFonts w:ascii="Arial" w:hAnsi="Arial" w:cs="Arial"/>
          <w:sz w:val="24"/>
          <w:szCs w:val="24"/>
        </w:rPr>
        <w:t>нийгэм</w:t>
      </w:r>
      <w:r w:rsidR="00386542" w:rsidRPr="00BF28CF">
        <w:rPr>
          <w:rFonts w:ascii="Arial" w:hAnsi="Arial" w:cs="Arial"/>
          <w:sz w:val="24"/>
          <w:szCs w:val="24"/>
        </w:rPr>
        <w:t xml:space="preserve"> хамт олон дунд хэвийн нөхцөлд амьдрах боломжийг нь судалж баталгаажуулсан байна. </w:t>
      </w:r>
    </w:p>
    <w:p w14:paraId="023D1B8B" w14:textId="77777777" w:rsidR="00EF7F4C" w:rsidRDefault="00386542" w:rsidP="009C2A0B">
      <w:pPr>
        <w:ind w:firstLine="720"/>
        <w:jc w:val="both"/>
        <w:rPr>
          <w:rFonts w:ascii="Arial" w:hAnsi="Arial" w:cs="Arial"/>
          <w:sz w:val="24"/>
          <w:szCs w:val="24"/>
        </w:rPr>
      </w:pPr>
      <w:r w:rsidRPr="00BF28CF">
        <w:rPr>
          <w:rFonts w:ascii="Arial" w:hAnsi="Arial" w:cs="Arial"/>
          <w:sz w:val="24"/>
          <w:szCs w:val="24"/>
        </w:rPr>
        <w:t>6.</w:t>
      </w:r>
      <w:proofErr w:type="gramStart"/>
      <w:r w:rsidRPr="00BF28CF">
        <w:rPr>
          <w:rFonts w:ascii="Arial" w:hAnsi="Arial" w:cs="Arial"/>
          <w:sz w:val="24"/>
          <w:szCs w:val="24"/>
        </w:rPr>
        <w:t>6</w:t>
      </w:r>
      <w:r w:rsidR="006E0095">
        <w:rPr>
          <w:rFonts w:ascii="Arial" w:hAnsi="Arial" w:cs="Arial"/>
          <w:sz w:val="24"/>
          <w:szCs w:val="24"/>
          <w:lang w:val="mn-MN"/>
        </w:rPr>
        <w:t>.</w:t>
      </w:r>
      <w:r w:rsidR="00394063">
        <w:rPr>
          <w:rFonts w:ascii="Arial" w:hAnsi="Arial" w:cs="Arial"/>
          <w:sz w:val="24"/>
          <w:szCs w:val="24"/>
          <w:lang w:val="mn-MN"/>
        </w:rPr>
        <w:t>А</w:t>
      </w:r>
      <w:r w:rsidR="009A55DF">
        <w:rPr>
          <w:rFonts w:ascii="Arial" w:hAnsi="Arial" w:cs="Arial"/>
          <w:sz w:val="24"/>
          <w:szCs w:val="24"/>
          <w:lang w:val="mn-MN"/>
        </w:rPr>
        <w:t>срамжийн</w:t>
      </w:r>
      <w:proofErr w:type="gramEnd"/>
      <w:r w:rsidR="009A55DF">
        <w:rPr>
          <w:rFonts w:ascii="Arial" w:hAnsi="Arial" w:cs="Arial"/>
          <w:sz w:val="24"/>
          <w:szCs w:val="24"/>
          <w:lang w:val="mn-MN"/>
        </w:rPr>
        <w:t xml:space="preserve"> газар нь ү</w:t>
      </w:r>
      <w:r w:rsidR="006E0095">
        <w:rPr>
          <w:rFonts w:ascii="Arial" w:hAnsi="Arial" w:cs="Arial"/>
          <w:sz w:val="24"/>
          <w:szCs w:val="24"/>
          <w:lang w:val="mn-MN"/>
        </w:rPr>
        <w:t xml:space="preserve">йлчлүүлэгчийн </w:t>
      </w:r>
      <w:r w:rsidRPr="00BF28CF">
        <w:rPr>
          <w:rFonts w:ascii="Arial" w:hAnsi="Arial" w:cs="Arial"/>
          <w:sz w:val="24"/>
          <w:szCs w:val="24"/>
        </w:rPr>
        <w:t xml:space="preserve">буцаж очих орон нутгийн Засаг, захиргаа болон </w:t>
      </w:r>
      <w:r w:rsidR="00D468A3">
        <w:rPr>
          <w:rFonts w:ascii="Arial" w:hAnsi="Arial" w:cs="Arial"/>
          <w:sz w:val="24"/>
          <w:szCs w:val="24"/>
          <w:lang w:val="mn-MN"/>
        </w:rPr>
        <w:t>нийгмийн хал</w:t>
      </w:r>
      <w:r w:rsidR="006E0095">
        <w:rPr>
          <w:rFonts w:ascii="Arial" w:hAnsi="Arial" w:cs="Arial"/>
          <w:sz w:val="24"/>
          <w:szCs w:val="24"/>
          <w:lang w:val="mn-MN"/>
        </w:rPr>
        <w:t xml:space="preserve">амжийн үйлчилгээний байгууллагатай </w:t>
      </w:r>
      <w:r w:rsidRPr="00BF28CF">
        <w:rPr>
          <w:rFonts w:ascii="Arial" w:hAnsi="Arial" w:cs="Arial"/>
          <w:sz w:val="24"/>
          <w:szCs w:val="24"/>
        </w:rPr>
        <w:t xml:space="preserve">байнгын харилцаа холбоо тогтоож, </w:t>
      </w:r>
      <w:r w:rsidR="006E0095">
        <w:rPr>
          <w:rFonts w:ascii="Arial" w:hAnsi="Arial" w:cs="Arial"/>
          <w:sz w:val="24"/>
          <w:szCs w:val="24"/>
          <w:lang w:val="mn-MN"/>
        </w:rPr>
        <w:t xml:space="preserve">үйлчлүүлэгч </w:t>
      </w:r>
      <w:r w:rsidRPr="00BF28CF">
        <w:rPr>
          <w:rFonts w:ascii="Arial" w:hAnsi="Arial" w:cs="Arial"/>
          <w:sz w:val="24"/>
          <w:szCs w:val="24"/>
        </w:rPr>
        <w:t xml:space="preserve">нийгэм хамт олон дунд очоод хэрхэн амьдрах эхний шатны хөгжлийн төлөвлөгөөг хамтран боловсруулж, гүйцэтгэлд нь хяналт тавьж хамтран ажиллана. </w:t>
      </w:r>
    </w:p>
    <w:p w14:paraId="7D565638" w14:textId="77777777" w:rsidR="00282508" w:rsidRDefault="005D6B88" w:rsidP="003E02F9">
      <w:pPr>
        <w:ind w:firstLine="720"/>
        <w:jc w:val="both"/>
        <w:rPr>
          <w:rFonts w:ascii="Arial" w:hAnsi="Arial" w:cs="Arial"/>
          <w:sz w:val="24"/>
          <w:szCs w:val="24"/>
        </w:rPr>
      </w:pPr>
      <w:r>
        <w:rPr>
          <w:rFonts w:ascii="Arial" w:hAnsi="Arial" w:cs="Arial"/>
          <w:sz w:val="24"/>
          <w:szCs w:val="24"/>
        </w:rPr>
        <w:t>6.</w:t>
      </w:r>
      <w:proofErr w:type="gramStart"/>
      <w:r>
        <w:rPr>
          <w:rFonts w:ascii="Arial" w:hAnsi="Arial" w:cs="Arial"/>
          <w:sz w:val="24"/>
          <w:szCs w:val="24"/>
        </w:rPr>
        <w:t>7.</w:t>
      </w:r>
      <w:r w:rsidR="00386542" w:rsidRPr="00BF28CF">
        <w:rPr>
          <w:rFonts w:ascii="Arial" w:hAnsi="Arial" w:cs="Arial"/>
          <w:sz w:val="24"/>
          <w:szCs w:val="24"/>
        </w:rPr>
        <w:t>Асрамжийн</w:t>
      </w:r>
      <w:proofErr w:type="gramEnd"/>
      <w:r w:rsidR="00386542" w:rsidRPr="00BF28CF">
        <w:rPr>
          <w:rFonts w:ascii="Arial" w:hAnsi="Arial" w:cs="Arial"/>
          <w:sz w:val="24"/>
          <w:szCs w:val="24"/>
        </w:rPr>
        <w:t xml:space="preserve"> газарт </w:t>
      </w:r>
      <w:r w:rsidR="00386542" w:rsidRPr="0080027E">
        <w:rPr>
          <w:rFonts w:ascii="Arial" w:hAnsi="Arial" w:cs="Arial"/>
          <w:sz w:val="24"/>
          <w:szCs w:val="24"/>
        </w:rPr>
        <w:t xml:space="preserve">асруулж байгаа </w:t>
      </w:r>
      <w:r w:rsidR="006E0095">
        <w:rPr>
          <w:rFonts w:ascii="Arial" w:hAnsi="Arial" w:cs="Arial"/>
          <w:sz w:val="24"/>
          <w:szCs w:val="24"/>
          <w:lang w:val="mn-MN"/>
        </w:rPr>
        <w:t xml:space="preserve">үйлчлүүлэгч </w:t>
      </w:r>
      <w:r w:rsidR="00386542" w:rsidRPr="00BF28CF">
        <w:rPr>
          <w:rFonts w:ascii="Arial" w:hAnsi="Arial" w:cs="Arial"/>
          <w:sz w:val="24"/>
          <w:szCs w:val="24"/>
        </w:rPr>
        <w:t>нь гэмт хэрэг үйлдэх, ёс  суртах</w:t>
      </w:r>
      <w:r w:rsidR="00022C38">
        <w:rPr>
          <w:rFonts w:ascii="Arial" w:hAnsi="Arial" w:cs="Arial"/>
          <w:sz w:val="24"/>
          <w:szCs w:val="24"/>
        </w:rPr>
        <w:t>ууны</w:t>
      </w:r>
      <w:r w:rsidR="0068140E">
        <w:rPr>
          <w:rFonts w:ascii="Arial" w:hAnsi="Arial" w:cs="Arial"/>
          <w:sz w:val="24"/>
          <w:szCs w:val="24"/>
        </w:rPr>
        <w:t xml:space="preserve"> доголдол гаргах, архидан согтуурах, мансуурах,</w:t>
      </w:r>
      <w:r w:rsidR="00386542" w:rsidRPr="00BF28CF">
        <w:rPr>
          <w:rFonts w:ascii="Arial" w:hAnsi="Arial" w:cs="Arial"/>
          <w:sz w:val="24"/>
          <w:szCs w:val="24"/>
        </w:rPr>
        <w:t xml:space="preserve"> чөлөөний хугацааг хэтрүүлэх, чөлөөгүй явах зэрэг асрамжийн газрын дотоод журмыг зөрчвөл хүмүүжлийн болон захиргааны дараах арга хэмжээг авна: </w:t>
      </w:r>
    </w:p>
    <w:p w14:paraId="7436A16C" w14:textId="77777777" w:rsidR="00386542" w:rsidRPr="00BF28CF" w:rsidRDefault="00386542" w:rsidP="0068140E">
      <w:pPr>
        <w:spacing w:after="0"/>
        <w:ind w:left="720" w:firstLine="720"/>
        <w:jc w:val="both"/>
        <w:rPr>
          <w:rFonts w:ascii="Arial" w:hAnsi="Arial" w:cs="Arial"/>
          <w:sz w:val="24"/>
          <w:szCs w:val="24"/>
        </w:rPr>
      </w:pPr>
      <w:r w:rsidRPr="00BF28CF">
        <w:rPr>
          <w:rFonts w:ascii="Arial" w:hAnsi="Arial" w:cs="Arial"/>
          <w:sz w:val="24"/>
          <w:szCs w:val="24"/>
        </w:rPr>
        <w:lastRenderedPageBreak/>
        <w:t>6.7.</w:t>
      </w:r>
      <w:proofErr w:type="gramStart"/>
      <w:r w:rsidR="0068140E">
        <w:rPr>
          <w:rFonts w:ascii="Arial" w:hAnsi="Arial" w:cs="Arial"/>
          <w:sz w:val="24"/>
          <w:szCs w:val="24"/>
        </w:rPr>
        <w:t>1.</w:t>
      </w:r>
      <w:r w:rsidRPr="00BF28CF">
        <w:rPr>
          <w:rFonts w:ascii="Arial" w:hAnsi="Arial" w:cs="Arial"/>
          <w:sz w:val="24"/>
          <w:szCs w:val="24"/>
        </w:rPr>
        <w:t>дутагдал</w:t>
      </w:r>
      <w:proofErr w:type="gramEnd"/>
      <w:r w:rsidRPr="00BF28CF">
        <w:rPr>
          <w:rFonts w:ascii="Arial" w:hAnsi="Arial" w:cs="Arial"/>
          <w:sz w:val="24"/>
          <w:szCs w:val="24"/>
        </w:rPr>
        <w:t>, доголдолыг</w:t>
      </w:r>
      <w:r w:rsidR="006E0095">
        <w:rPr>
          <w:rFonts w:ascii="Arial" w:hAnsi="Arial" w:cs="Arial"/>
          <w:sz w:val="24"/>
          <w:szCs w:val="24"/>
          <w:lang w:val="mn-MN"/>
        </w:rPr>
        <w:t xml:space="preserve"> үйлчлүүлэгчид</w:t>
      </w:r>
      <w:r w:rsidRPr="00BF28CF">
        <w:rPr>
          <w:rFonts w:ascii="Arial" w:hAnsi="Arial" w:cs="Arial"/>
          <w:sz w:val="24"/>
          <w:szCs w:val="24"/>
        </w:rPr>
        <w:t xml:space="preserve"> хэлж анхааруулах;</w:t>
      </w:r>
    </w:p>
    <w:p w14:paraId="6EDB9F8C" w14:textId="77777777" w:rsidR="00386542" w:rsidRPr="00BF28CF" w:rsidRDefault="0068140E" w:rsidP="0068140E">
      <w:pPr>
        <w:spacing w:after="0"/>
        <w:ind w:left="720" w:firstLine="720"/>
        <w:jc w:val="both"/>
        <w:rPr>
          <w:rFonts w:ascii="Arial" w:hAnsi="Arial" w:cs="Arial"/>
          <w:sz w:val="24"/>
          <w:szCs w:val="24"/>
        </w:rPr>
      </w:pPr>
      <w:r>
        <w:rPr>
          <w:rFonts w:ascii="Arial" w:hAnsi="Arial" w:cs="Arial"/>
          <w:sz w:val="24"/>
          <w:szCs w:val="24"/>
        </w:rPr>
        <w:t>6.7.</w:t>
      </w:r>
      <w:proofErr w:type="gramStart"/>
      <w:r>
        <w:rPr>
          <w:rFonts w:ascii="Arial" w:hAnsi="Arial" w:cs="Arial"/>
          <w:sz w:val="24"/>
          <w:szCs w:val="24"/>
        </w:rPr>
        <w:t>2.</w:t>
      </w:r>
      <w:r w:rsidR="00386542" w:rsidRPr="00BF28CF">
        <w:rPr>
          <w:rFonts w:ascii="Arial" w:hAnsi="Arial" w:cs="Arial"/>
          <w:sz w:val="24"/>
          <w:szCs w:val="24"/>
        </w:rPr>
        <w:t>захиргааны</w:t>
      </w:r>
      <w:proofErr w:type="gramEnd"/>
      <w:r w:rsidR="00386542" w:rsidRPr="00BF28CF">
        <w:rPr>
          <w:rFonts w:ascii="Arial" w:hAnsi="Arial" w:cs="Arial"/>
          <w:sz w:val="24"/>
          <w:szCs w:val="24"/>
        </w:rPr>
        <w:t xml:space="preserve"> болон </w:t>
      </w:r>
      <w:r w:rsidR="00095935">
        <w:rPr>
          <w:rFonts w:ascii="Arial" w:hAnsi="Arial" w:cs="Arial"/>
          <w:sz w:val="24"/>
          <w:szCs w:val="24"/>
          <w:lang w:val="mn-MN"/>
        </w:rPr>
        <w:t>“</w:t>
      </w:r>
      <w:r w:rsidR="006E0095">
        <w:rPr>
          <w:rFonts w:ascii="Arial" w:hAnsi="Arial" w:cs="Arial"/>
          <w:sz w:val="24"/>
          <w:szCs w:val="24"/>
          <w:lang w:val="mn-MN"/>
        </w:rPr>
        <w:t>Үйлчлүүлэгчдийн</w:t>
      </w:r>
      <w:r w:rsidR="00386542" w:rsidRPr="00BF28CF">
        <w:rPr>
          <w:rFonts w:ascii="Arial" w:hAnsi="Arial" w:cs="Arial"/>
          <w:sz w:val="24"/>
          <w:szCs w:val="24"/>
        </w:rPr>
        <w:t xml:space="preserve"> зөвлөл</w:t>
      </w:r>
      <w:r w:rsidR="00095935">
        <w:rPr>
          <w:rFonts w:ascii="Arial" w:hAnsi="Arial" w:cs="Arial"/>
          <w:sz w:val="24"/>
          <w:szCs w:val="24"/>
          <w:lang w:val="mn-MN"/>
        </w:rPr>
        <w:t>”-</w:t>
      </w:r>
      <w:r w:rsidR="00386542" w:rsidRPr="00BF28CF">
        <w:rPr>
          <w:rFonts w:ascii="Arial" w:hAnsi="Arial" w:cs="Arial"/>
          <w:sz w:val="24"/>
          <w:szCs w:val="24"/>
        </w:rPr>
        <w:t>ийн хурлаар  хэлэлцэж сануулах;</w:t>
      </w:r>
    </w:p>
    <w:p w14:paraId="7A84ACAD" w14:textId="77777777" w:rsidR="00386542" w:rsidRPr="00BF28CF" w:rsidRDefault="0068140E" w:rsidP="0068140E">
      <w:pPr>
        <w:spacing w:after="0"/>
        <w:ind w:left="720" w:firstLine="720"/>
        <w:jc w:val="both"/>
        <w:rPr>
          <w:rFonts w:ascii="Arial" w:hAnsi="Arial" w:cs="Arial"/>
          <w:sz w:val="24"/>
          <w:szCs w:val="24"/>
        </w:rPr>
      </w:pPr>
      <w:r>
        <w:rPr>
          <w:rFonts w:ascii="Arial" w:hAnsi="Arial" w:cs="Arial"/>
          <w:sz w:val="24"/>
          <w:szCs w:val="24"/>
        </w:rPr>
        <w:t>6.7.</w:t>
      </w:r>
      <w:proofErr w:type="gramStart"/>
      <w:r>
        <w:rPr>
          <w:rFonts w:ascii="Arial" w:hAnsi="Arial" w:cs="Arial"/>
          <w:sz w:val="24"/>
          <w:szCs w:val="24"/>
        </w:rPr>
        <w:t>3.</w:t>
      </w:r>
      <w:r w:rsidR="00095935">
        <w:rPr>
          <w:rFonts w:ascii="Arial" w:hAnsi="Arial" w:cs="Arial"/>
          <w:sz w:val="24"/>
          <w:szCs w:val="24"/>
          <w:lang w:val="mn-MN"/>
        </w:rPr>
        <w:t>асрамжийн</w:t>
      </w:r>
      <w:proofErr w:type="gramEnd"/>
      <w:r w:rsidR="00095935">
        <w:rPr>
          <w:rFonts w:ascii="Arial" w:hAnsi="Arial" w:cs="Arial"/>
          <w:sz w:val="24"/>
          <w:szCs w:val="24"/>
          <w:lang w:val="mn-MN"/>
        </w:rPr>
        <w:t xml:space="preserve"> газраас гаргахыг </w:t>
      </w:r>
      <w:r w:rsidR="00386542" w:rsidRPr="00BF28CF">
        <w:rPr>
          <w:rFonts w:ascii="Arial" w:hAnsi="Arial" w:cs="Arial"/>
          <w:sz w:val="24"/>
          <w:szCs w:val="24"/>
        </w:rPr>
        <w:t>сануулах;</w:t>
      </w:r>
    </w:p>
    <w:p w14:paraId="4EE15B90" w14:textId="77777777" w:rsidR="00A13560" w:rsidRPr="009C2A0B" w:rsidRDefault="0068140E" w:rsidP="009C2A0B">
      <w:pPr>
        <w:spacing w:after="0"/>
        <w:ind w:left="720" w:firstLine="720"/>
        <w:jc w:val="both"/>
        <w:rPr>
          <w:rFonts w:ascii="Arial" w:hAnsi="Arial" w:cs="Arial"/>
          <w:sz w:val="24"/>
          <w:szCs w:val="24"/>
        </w:rPr>
      </w:pPr>
      <w:r>
        <w:rPr>
          <w:rFonts w:ascii="Arial" w:hAnsi="Arial" w:cs="Arial"/>
          <w:sz w:val="24"/>
          <w:szCs w:val="24"/>
        </w:rPr>
        <w:t>6.7.</w:t>
      </w:r>
      <w:proofErr w:type="gramStart"/>
      <w:r>
        <w:rPr>
          <w:rFonts w:ascii="Arial" w:hAnsi="Arial" w:cs="Arial"/>
          <w:sz w:val="24"/>
          <w:szCs w:val="24"/>
        </w:rPr>
        <w:t>4.</w:t>
      </w:r>
      <w:r w:rsidR="00386542" w:rsidRPr="00BF28CF">
        <w:rPr>
          <w:rFonts w:ascii="Arial" w:hAnsi="Arial" w:cs="Arial"/>
          <w:sz w:val="24"/>
          <w:szCs w:val="24"/>
        </w:rPr>
        <w:t>асрамжийн</w:t>
      </w:r>
      <w:proofErr w:type="gramEnd"/>
      <w:r w:rsidR="00386542" w:rsidRPr="00BF28CF">
        <w:rPr>
          <w:rFonts w:ascii="Arial" w:hAnsi="Arial" w:cs="Arial"/>
          <w:sz w:val="24"/>
          <w:szCs w:val="24"/>
        </w:rPr>
        <w:t xml:space="preserve"> </w:t>
      </w:r>
      <w:r w:rsidR="0080027E">
        <w:rPr>
          <w:rFonts w:ascii="Arial" w:hAnsi="Arial" w:cs="Arial"/>
          <w:sz w:val="24"/>
          <w:szCs w:val="24"/>
        </w:rPr>
        <w:t xml:space="preserve">газрын даргын тушаалаар гаргах, </w:t>
      </w:r>
    </w:p>
    <w:p w14:paraId="368280C0" w14:textId="77777777" w:rsidR="009C2A0B" w:rsidRDefault="009C2A0B" w:rsidP="0080027E">
      <w:pPr>
        <w:jc w:val="center"/>
        <w:rPr>
          <w:rFonts w:ascii="Arial" w:hAnsi="Arial" w:cs="Arial"/>
          <w:b/>
          <w:bCs/>
          <w:sz w:val="24"/>
          <w:szCs w:val="24"/>
        </w:rPr>
      </w:pPr>
    </w:p>
    <w:p w14:paraId="47920CA2" w14:textId="77777777" w:rsidR="00EF7F4C" w:rsidRPr="0080027E" w:rsidRDefault="00386542" w:rsidP="009C2A0B">
      <w:pPr>
        <w:jc w:val="center"/>
        <w:rPr>
          <w:rFonts w:ascii="Arial" w:hAnsi="Arial" w:cs="Arial"/>
          <w:b/>
          <w:bCs/>
          <w:sz w:val="24"/>
          <w:szCs w:val="24"/>
        </w:rPr>
      </w:pPr>
      <w:r w:rsidRPr="00454135">
        <w:rPr>
          <w:rFonts w:ascii="Arial" w:hAnsi="Arial" w:cs="Arial"/>
          <w:b/>
          <w:bCs/>
          <w:sz w:val="24"/>
          <w:szCs w:val="24"/>
        </w:rPr>
        <w:t>Долоо. Албан тушаалтанд хүлээлгэх хариуцлага</w:t>
      </w:r>
    </w:p>
    <w:p w14:paraId="48FB763F" w14:textId="77777777" w:rsidR="00386542" w:rsidRPr="00BF28CF" w:rsidRDefault="0068140E" w:rsidP="00A13560">
      <w:pPr>
        <w:ind w:firstLine="720"/>
        <w:jc w:val="both"/>
        <w:rPr>
          <w:rFonts w:ascii="Arial" w:hAnsi="Arial" w:cs="Arial"/>
          <w:sz w:val="24"/>
          <w:szCs w:val="24"/>
        </w:rPr>
      </w:pPr>
      <w:r>
        <w:rPr>
          <w:rFonts w:ascii="Arial" w:hAnsi="Arial" w:cs="Arial"/>
          <w:sz w:val="24"/>
          <w:szCs w:val="24"/>
        </w:rPr>
        <w:t>7.</w:t>
      </w:r>
      <w:proofErr w:type="gramStart"/>
      <w:r>
        <w:rPr>
          <w:rFonts w:ascii="Arial" w:hAnsi="Arial" w:cs="Arial"/>
          <w:sz w:val="24"/>
          <w:szCs w:val="24"/>
        </w:rPr>
        <w:t>1.</w:t>
      </w:r>
      <w:r w:rsidR="00386542" w:rsidRPr="00BF28CF">
        <w:rPr>
          <w:rFonts w:ascii="Arial" w:hAnsi="Arial" w:cs="Arial"/>
          <w:sz w:val="24"/>
          <w:szCs w:val="24"/>
        </w:rPr>
        <w:t>Асрамжийн</w:t>
      </w:r>
      <w:proofErr w:type="gramEnd"/>
      <w:r w:rsidR="00386542" w:rsidRPr="00BF28CF">
        <w:rPr>
          <w:rFonts w:ascii="Arial" w:hAnsi="Arial" w:cs="Arial"/>
          <w:sz w:val="24"/>
          <w:szCs w:val="24"/>
        </w:rPr>
        <w:t xml:space="preserve"> газарт ирсэн </w:t>
      </w:r>
      <w:r w:rsidR="00095935">
        <w:rPr>
          <w:rFonts w:ascii="Arial" w:hAnsi="Arial" w:cs="Arial"/>
          <w:sz w:val="24"/>
          <w:szCs w:val="24"/>
          <w:lang w:val="mn-MN"/>
        </w:rPr>
        <w:t>үйлчлүүлэгч</w:t>
      </w:r>
      <w:r w:rsidR="006E7BD6">
        <w:rPr>
          <w:rFonts w:ascii="Arial" w:hAnsi="Arial" w:cs="Arial"/>
          <w:sz w:val="24"/>
          <w:szCs w:val="24"/>
          <w:lang w:val="mn-MN"/>
        </w:rPr>
        <w:t xml:space="preserve">, түүний асран хамгаалагч, хариуцсан </w:t>
      </w:r>
      <w:r w:rsidR="00386542" w:rsidRPr="00BF28CF">
        <w:rPr>
          <w:rFonts w:ascii="Arial" w:hAnsi="Arial" w:cs="Arial"/>
          <w:sz w:val="24"/>
          <w:szCs w:val="24"/>
        </w:rPr>
        <w:t xml:space="preserve">хуурамч баримт </w:t>
      </w:r>
      <w:r w:rsidR="0080027E" w:rsidRPr="00BF28CF">
        <w:rPr>
          <w:rFonts w:ascii="Arial" w:hAnsi="Arial" w:cs="Arial"/>
          <w:sz w:val="24"/>
          <w:szCs w:val="24"/>
        </w:rPr>
        <w:t xml:space="preserve">бичиг </w:t>
      </w:r>
      <w:r w:rsidR="00386542" w:rsidRPr="00BF28CF">
        <w:rPr>
          <w:rFonts w:ascii="Arial" w:hAnsi="Arial" w:cs="Arial"/>
          <w:sz w:val="24"/>
          <w:szCs w:val="24"/>
        </w:rPr>
        <w:t xml:space="preserve">бүрдүүлсэн нь тогтоогдвол уг </w:t>
      </w:r>
      <w:r w:rsidR="00095935">
        <w:rPr>
          <w:rFonts w:ascii="Arial" w:hAnsi="Arial" w:cs="Arial"/>
          <w:sz w:val="24"/>
          <w:szCs w:val="24"/>
          <w:lang w:val="mn-MN"/>
        </w:rPr>
        <w:t xml:space="preserve">үйлчлүүлэгчийг </w:t>
      </w:r>
      <w:r w:rsidR="00386542" w:rsidRPr="00BF28CF">
        <w:rPr>
          <w:rFonts w:ascii="Arial" w:hAnsi="Arial" w:cs="Arial"/>
          <w:sz w:val="24"/>
          <w:szCs w:val="24"/>
        </w:rPr>
        <w:t>илгээсэн аймаг, сум, хорооны Засаг Даргын Тамгын газарт буцааж хүлээлгэн өгнө.</w:t>
      </w:r>
    </w:p>
    <w:p w14:paraId="71F42F18" w14:textId="77777777" w:rsidR="00386542" w:rsidRPr="00BF28CF" w:rsidRDefault="0068140E" w:rsidP="00386542">
      <w:pPr>
        <w:jc w:val="both"/>
        <w:rPr>
          <w:rFonts w:ascii="Arial" w:hAnsi="Arial" w:cs="Arial"/>
          <w:sz w:val="24"/>
          <w:szCs w:val="24"/>
        </w:rPr>
      </w:pPr>
      <w:r>
        <w:rPr>
          <w:rFonts w:ascii="Arial" w:hAnsi="Arial" w:cs="Arial"/>
          <w:sz w:val="24"/>
          <w:szCs w:val="24"/>
        </w:rPr>
        <w:tab/>
        <w:t>7.</w:t>
      </w:r>
      <w:proofErr w:type="gramStart"/>
      <w:r>
        <w:rPr>
          <w:rFonts w:ascii="Arial" w:hAnsi="Arial" w:cs="Arial"/>
          <w:sz w:val="24"/>
          <w:szCs w:val="24"/>
        </w:rPr>
        <w:t>2.</w:t>
      </w:r>
      <w:r w:rsidR="00386542" w:rsidRPr="00BF28CF">
        <w:rPr>
          <w:rFonts w:ascii="Arial" w:hAnsi="Arial" w:cs="Arial"/>
          <w:sz w:val="24"/>
          <w:szCs w:val="24"/>
        </w:rPr>
        <w:t>Төрөлжсөн</w:t>
      </w:r>
      <w:proofErr w:type="gramEnd"/>
      <w:r w:rsidR="00386542" w:rsidRPr="00BF28CF">
        <w:rPr>
          <w:rFonts w:ascii="Arial" w:hAnsi="Arial" w:cs="Arial"/>
          <w:sz w:val="24"/>
          <w:szCs w:val="24"/>
        </w:rPr>
        <w:t xml:space="preserve"> асрамжийн үйлчилгээнд хамрагдах иргэний тодорхойлолтыг үндэслэлгүйгээр болон хуурамчаар үйлдсэн, эрүүл мэндийн үзлэг шинжилгээний дүгнэлтийг буруу гаргасан эрүүл мэндийн болон нийгмийн ажилтан, албан тушаалтанд хууль тогтоомжид заасан хариуцлага хүлээлгэнэ.  </w:t>
      </w:r>
    </w:p>
    <w:p w14:paraId="3FBF8E40" w14:textId="77777777" w:rsidR="00386542" w:rsidRDefault="00EF7F4C" w:rsidP="009C2A0B">
      <w:pPr>
        <w:ind w:left="3600" w:firstLine="720"/>
        <w:jc w:val="both"/>
        <w:rPr>
          <w:rFonts w:ascii="Arial" w:hAnsi="Arial" w:cs="Arial"/>
          <w:sz w:val="24"/>
          <w:szCs w:val="24"/>
        </w:rPr>
      </w:pPr>
      <w:r>
        <w:rPr>
          <w:rFonts w:ascii="Arial" w:hAnsi="Arial" w:cs="Arial"/>
          <w:sz w:val="24"/>
          <w:szCs w:val="24"/>
        </w:rPr>
        <w:t>------ООО-----</w:t>
      </w:r>
    </w:p>
    <w:p w14:paraId="32C101B2" w14:textId="77777777" w:rsidR="00DE499E" w:rsidRDefault="00DE499E" w:rsidP="00A13560">
      <w:pPr>
        <w:ind w:left="2880" w:firstLine="720"/>
        <w:jc w:val="both"/>
        <w:rPr>
          <w:rFonts w:ascii="Arial" w:hAnsi="Arial" w:cs="Arial"/>
          <w:sz w:val="24"/>
          <w:szCs w:val="24"/>
        </w:rPr>
      </w:pPr>
    </w:p>
    <w:p w14:paraId="316AD857" w14:textId="77777777" w:rsidR="00DE499E" w:rsidRDefault="00DE499E" w:rsidP="00A13560">
      <w:pPr>
        <w:ind w:left="2880" w:firstLine="720"/>
        <w:jc w:val="both"/>
        <w:rPr>
          <w:rFonts w:ascii="Arial" w:hAnsi="Arial" w:cs="Arial"/>
          <w:sz w:val="24"/>
          <w:szCs w:val="24"/>
        </w:rPr>
      </w:pPr>
    </w:p>
    <w:p w14:paraId="6AFA50CD" w14:textId="77777777" w:rsidR="00D0534B" w:rsidRDefault="00D0534B" w:rsidP="00A13560">
      <w:pPr>
        <w:ind w:left="2880" w:firstLine="720"/>
        <w:jc w:val="both"/>
        <w:rPr>
          <w:rFonts w:ascii="Arial" w:hAnsi="Arial" w:cs="Arial"/>
          <w:sz w:val="24"/>
          <w:szCs w:val="24"/>
        </w:rPr>
      </w:pPr>
    </w:p>
    <w:p w14:paraId="1FFAC874" w14:textId="77777777" w:rsidR="00D0534B" w:rsidRDefault="00D0534B" w:rsidP="00A13560">
      <w:pPr>
        <w:ind w:left="2880" w:firstLine="720"/>
        <w:jc w:val="both"/>
        <w:rPr>
          <w:rFonts w:ascii="Arial" w:hAnsi="Arial" w:cs="Arial"/>
          <w:sz w:val="24"/>
          <w:szCs w:val="24"/>
        </w:rPr>
      </w:pPr>
    </w:p>
    <w:p w14:paraId="72E8C6E8" w14:textId="77777777" w:rsidR="00751EAB" w:rsidRDefault="00751EAB" w:rsidP="00AC2E45">
      <w:pPr>
        <w:jc w:val="both"/>
        <w:rPr>
          <w:rFonts w:ascii="Arial" w:hAnsi="Arial" w:cs="Arial"/>
          <w:sz w:val="24"/>
          <w:szCs w:val="24"/>
        </w:rPr>
      </w:pPr>
    </w:p>
    <w:p w14:paraId="67239808" w14:textId="77777777" w:rsidR="0080027E" w:rsidRDefault="0080027E" w:rsidP="00BA3FCA">
      <w:pPr>
        <w:jc w:val="both"/>
        <w:rPr>
          <w:rFonts w:ascii="Arial" w:hAnsi="Arial" w:cs="Arial"/>
          <w:sz w:val="24"/>
          <w:szCs w:val="24"/>
        </w:rPr>
      </w:pPr>
    </w:p>
    <w:p w14:paraId="5B8C5E85" w14:textId="77777777" w:rsidR="000A6DB6" w:rsidRDefault="000A6DB6" w:rsidP="004A4C75">
      <w:pPr>
        <w:ind w:left="5760"/>
        <w:jc w:val="both"/>
        <w:rPr>
          <w:rFonts w:ascii="Arial" w:hAnsi="Arial" w:cs="Arial"/>
          <w:sz w:val="24"/>
          <w:szCs w:val="24"/>
        </w:rPr>
      </w:pPr>
    </w:p>
    <w:p w14:paraId="3312F892" w14:textId="77777777" w:rsidR="00D40653" w:rsidRDefault="00D40653" w:rsidP="004A4C75">
      <w:pPr>
        <w:ind w:left="5760"/>
        <w:jc w:val="both"/>
        <w:rPr>
          <w:rFonts w:ascii="Arial" w:hAnsi="Arial" w:cs="Arial"/>
          <w:sz w:val="24"/>
          <w:szCs w:val="24"/>
        </w:rPr>
      </w:pPr>
    </w:p>
    <w:p w14:paraId="79D6D439" w14:textId="77777777" w:rsidR="00D40653" w:rsidRDefault="00D40653" w:rsidP="004A4C75">
      <w:pPr>
        <w:ind w:left="5760"/>
        <w:jc w:val="both"/>
        <w:rPr>
          <w:rFonts w:ascii="Arial" w:hAnsi="Arial" w:cs="Arial"/>
          <w:sz w:val="24"/>
          <w:szCs w:val="24"/>
        </w:rPr>
      </w:pPr>
    </w:p>
    <w:p w14:paraId="41989115" w14:textId="77777777" w:rsidR="00D40653" w:rsidRDefault="00D40653" w:rsidP="004A4C75">
      <w:pPr>
        <w:ind w:left="5760"/>
        <w:jc w:val="both"/>
        <w:rPr>
          <w:rFonts w:ascii="Arial" w:hAnsi="Arial" w:cs="Arial"/>
          <w:sz w:val="24"/>
          <w:szCs w:val="24"/>
        </w:rPr>
      </w:pPr>
    </w:p>
    <w:p w14:paraId="1502AE92" w14:textId="77777777" w:rsidR="00394063" w:rsidRDefault="00394063" w:rsidP="004A4C75">
      <w:pPr>
        <w:ind w:left="5760"/>
        <w:jc w:val="both"/>
        <w:rPr>
          <w:rFonts w:ascii="Arial" w:hAnsi="Arial" w:cs="Arial"/>
          <w:sz w:val="24"/>
          <w:szCs w:val="24"/>
        </w:rPr>
      </w:pPr>
    </w:p>
    <w:p w14:paraId="22EFC5A6" w14:textId="77777777" w:rsidR="00394063" w:rsidRDefault="00394063" w:rsidP="004A4C75">
      <w:pPr>
        <w:ind w:left="5760"/>
        <w:jc w:val="both"/>
        <w:rPr>
          <w:rFonts w:ascii="Arial" w:hAnsi="Arial" w:cs="Arial"/>
          <w:sz w:val="24"/>
          <w:szCs w:val="24"/>
        </w:rPr>
      </w:pPr>
    </w:p>
    <w:p w14:paraId="637E2408" w14:textId="77777777" w:rsidR="0071450E" w:rsidRDefault="0071450E" w:rsidP="009870C4">
      <w:pPr>
        <w:jc w:val="both"/>
        <w:rPr>
          <w:rFonts w:ascii="Arial" w:hAnsi="Arial" w:cs="Arial"/>
          <w:sz w:val="24"/>
          <w:szCs w:val="24"/>
        </w:rPr>
      </w:pPr>
    </w:p>
    <w:p w14:paraId="79391F9E" w14:textId="77777777" w:rsidR="00394063" w:rsidRDefault="00394063" w:rsidP="00EF7F4C">
      <w:pPr>
        <w:jc w:val="both"/>
        <w:rPr>
          <w:rFonts w:ascii="Arial" w:hAnsi="Arial" w:cs="Arial"/>
          <w:sz w:val="24"/>
          <w:szCs w:val="24"/>
        </w:rPr>
      </w:pPr>
    </w:p>
    <w:p w14:paraId="1F7EF300" w14:textId="77777777" w:rsidR="00394063" w:rsidRDefault="00394063" w:rsidP="003E02F9">
      <w:pPr>
        <w:jc w:val="both"/>
        <w:rPr>
          <w:rFonts w:ascii="Arial" w:hAnsi="Arial" w:cs="Arial"/>
          <w:sz w:val="24"/>
          <w:szCs w:val="24"/>
        </w:rPr>
      </w:pPr>
    </w:p>
    <w:p w14:paraId="643D118D" w14:textId="77777777" w:rsidR="00480419" w:rsidRDefault="00480419" w:rsidP="002640A8">
      <w:pPr>
        <w:ind w:left="5130"/>
        <w:jc w:val="both"/>
        <w:rPr>
          <w:rFonts w:ascii="Arial" w:hAnsi="Arial" w:cs="Arial"/>
          <w:sz w:val="24"/>
          <w:szCs w:val="24"/>
          <w:lang w:val="mn-MN"/>
        </w:rPr>
      </w:pPr>
    </w:p>
    <w:p w14:paraId="15D7442A" w14:textId="77777777" w:rsidR="00480419" w:rsidRDefault="00480419" w:rsidP="002640A8">
      <w:pPr>
        <w:ind w:left="5130"/>
        <w:jc w:val="both"/>
        <w:rPr>
          <w:rFonts w:ascii="Arial" w:hAnsi="Arial" w:cs="Arial"/>
          <w:sz w:val="24"/>
          <w:szCs w:val="24"/>
          <w:lang w:val="mn-MN"/>
        </w:rPr>
      </w:pPr>
    </w:p>
    <w:p w14:paraId="7E5EAEFC" w14:textId="77777777" w:rsidR="00480419" w:rsidRDefault="00480419" w:rsidP="002640A8">
      <w:pPr>
        <w:ind w:left="5130"/>
        <w:jc w:val="both"/>
        <w:rPr>
          <w:rFonts w:ascii="Arial" w:hAnsi="Arial" w:cs="Arial"/>
          <w:sz w:val="24"/>
          <w:szCs w:val="24"/>
          <w:lang w:val="mn-MN"/>
        </w:rPr>
      </w:pPr>
    </w:p>
    <w:p w14:paraId="116BEE70" w14:textId="77777777" w:rsidR="00480419" w:rsidRDefault="00480419" w:rsidP="002640A8">
      <w:pPr>
        <w:ind w:left="5130"/>
        <w:jc w:val="both"/>
        <w:rPr>
          <w:rFonts w:ascii="Arial" w:hAnsi="Arial" w:cs="Arial"/>
          <w:sz w:val="24"/>
          <w:szCs w:val="24"/>
          <w:lang w:val="mn-MN"/>
        </w:rPr>
      </w:pPr>
    </w:p>
    <w:p w14:paraId="74A6FFF2" w14:textId="77777777" w:rsidR="00480419" w:rsidRDefault="00480419" w:rsidP="002640A8">
      <w:pPr>
        <w:ind w:left="5130"/>
        <w:jc w:val="both"/>
        <w:rPr>
          <w:rFonts w:ascii="Arial" w:hAnsi="Arial" w:cs="Arial"/>
          <w:sz w:val="24"/>
          <w:szCs w:val="24"/>
          <w:lang w:val="mn-MN"/>
        </w:rPr>
      </w:pPr>
    </w:p>
    <w:p w14:paraId="45B5EF22" w14:textId="77777777" w:rsidR="009C2A0B" w:rsidRDefault="009C2A0B" w:rsidP="002640A8">
      <w:pPr>
        <w:ind w:left="5130"/>
        <w:jc w:val="both"/>
        <w:rPr>
          <w:rFonts w:ascii="Arial" w:hAnsi="Arial" w:cs="Arial"/>
          <w:lang w:val="mn-MN"/>
        </w:rPr>
      </w:pPr>
    </w:p>
    <w:p w14:paraId="6FA3CDE1" w14:textId="77777777" w:rsidR="009C2A0B" w:rsidRDefault="009C2A0B" w:rsidP="002640A8">
      <w:pPr>
        <w:ind w:left="5130"/>
        <w:jc w:val="both"/>
        <w:rPr>
          <w:rFonts w:ascii="Arial" w:hAnsi="Arial" w:cs="Arial"/>
          <w:lang w:val="mn-MN"/>
        </w:rPr>
      </w:pPr>
    </w:p>
    <w:p w14:paraId="7A1E2B78" w14:textId="77777777" w:rsidR="009C2A0B" w:rsidRDefault="009C2A0B" w:rsidP="002640A8">
      <w:pPr>
        <w:ind w:left="5130"/>
        <w:jc w:val="both"/>
        <w:rPr>
          <w:rFonts w:ascii="Arial" w:hAnsi="Arial" w:cs="Arial"/>
          <w:lang w:val="mn-MN"/>
        </w:rPr>
      </w:pPr>
    </w:p>
    <w:p w14:paraId="727688CF" w14:textId="77777777" w:rsidR="009C2A0B" w:rsidRDefault="009C2A0B" w:rsidP="002640A8">
      <w:pPr>
        <w:ind w:left="5130"/>
        <w:jc w:val="both"/>
        <w:rPr>
          <w:rFonts w:ascii="Arial" w:hAnsi="Arial" w:cs="Arial"/>
          <w:lang w:val="mn-MN"/>
        </w:rPr>
      </w:pPr>
    </w:p>
    <w:p w14:paraId="486B74E5" w14:textId="77777777" w:rsidR="009C2A0B" w:rsidRDefault="009C2A0B" w:rsidP="002640A8">
      <w:pPr>
        <w:ind w:left="5130"/>
        <w:jc w:val="both"/>
        <w:rPr>
          <w:rFonts w:ascii="Arial" w:hAnsi="Arial" w:cs="Arial"/>
          <w:lang w:val="mn-MN"/>
        </w:rPr>
      </w:pPr>
    </w:p>
    <w:p w14:paraId="5D704D3B" w14:textId="77777777" w:rsidR="009C2A0B" w:rsidRDefault="009C2A0B" w:rsidP="002640A8">
      <w:pPr>
        <w:ind w:left="5130"/>
        <w:jc w:val="both"/>
        <w:rPr>
          <w:rFonts w:ascii="Arial" w:hAnsi="Arial" w:cs="Arial"/>
          <w:lang w:val="mn-MN"/>
        </w:rPr>
      </w:pPr>
    </w:p>
    <w:p w14:paraId="384FBAAF" w14:textId="77777777" w:rsidR="009C2A0B" w:rsidRDefault="009C2A0B" w:rsidP="002640A8">
      <w:pPr>
        <w:ind w:left="5130"/>
        <w:jc w:val="both"/>
        <w:rPr>
          <w:rFonts w:ascii="Arial" w:hAnsi="Arial" w:cs="Arial"/>
          <w:lang w:val="mn-MN"/>
        </w:rPr>
      </w:pPr>
    </w:p>
    <w:p w14:paraId="65B994C7" w14:textId="77777777" w:rsidR="009C2A0B" w:rsidRDefault="009C2A0B" w:rsidP="002640A8">
      <w:pPr>
        <w:ind w:left="5130"/>
        <w:jc w:val="both"/>
        <w:rPr>
          <w:rFonts w:ascii="Arial" w:hAnsi="Arial" w:cs="Arial"/>
          <w:lang w:val="mn-MN"/>
        </w:rPr>
      </w:pPr>
    </w:p>
    <w:p w14:paraId="1B8D81E4" w14:textId="77777777" w:rsidR="009C2A0B" w:rsidRDefault="009C2A0B" w:rsidP="002640A8">
      <w:pPr>
        <w:ind w:left="5130"/>
        <w:jc w:val="both"/>
        <w:rPr>
          <w:rFonts w:ascii="Arial" w:hAnsi="Arial" w:cs="Arial"/>
          <w:lang w:val="mn-MN"/>
        </w:rPr>
      </w:pPr>
    </w:p>
    <w:p w14:paraId="1EBCDB60" w14:textId="77777777" w:rsidR="009C2A0B" w:rsidRDefault="009C2A0B" w:rsidP="002640A8">
      <w:pPr>
        <w:ind w:left="5130"/>
        <w:jc w:val="both"/>
        <w:rPr>
          <w:rFonts w:ascii="Arial" w:hAnsi="Arial" w:cs="Arial"/>
          <w:lang w:val="mn-MN"/>
        </w:rPr>
      </w:pPr>
    </w:p>
    <w:p w14:paraId="4E38B9A8" w14:textId="77777777" w:rsidR="009C2A0B" w:rsidRDefault="009C2A0B" w:rsidP="002640A8">
      <w:pPr>
        <w:ind w:left="5130"/>
        <w:jc w:val="both"/>
        <w:rPr>
          <w:rFonts w:ascii="Arial" w:hAnsi="Arial" w:cs="Arial"/>
          <w:lang w:val="mn-MN"/>
        </w:rPr>
      </w:pPr>
    </w:p>
    <w:p w14:paraId="71373C51" w14:textId="77777777" w:rsidR="009C2A0B" w:rsidRDefault="009C2A0B" w:rsidP="002640A8">
      <w:pPr>
        <w:ind w:left="5130"/>
        <w:jc w:val="both"/>
        <w:rPr>
          <w:rFonts w:ascii="Arial" w:hAnsi="Arial" w:cs="Arial"/>
          <w:lang w:val="mn-MN"/>
        </w:rPr>
      </w:pPr>
    </w:p>
    <w:p w14:paraId="6F11EAE8" w14:textId="77777777" w:rsidR="009C2A0B" w:rsidRDefault="009C2A0B" w:rsidP="002640A8">
      <w:pPr>
        <w:ind w:left="5130"/>
        <w:jc w:val="both"/>
        <w:rPr>
          <w:rFonts w:ascii="Arial" w:hAnsi="Arial" w:cs="Arial"/>
          <w:lang w:val="mn-MN"/>
        </w:rPr>
      </w:pPr>
    </w:p>
    <w:p w14:paraId="1D6DAD4F" w14:textId="77777777" w:rsidR="009C2A0B" w:rsidRDefault="009C2A0B" w:rsidP="002640A8">
      <w:pPr>
        <w:ind w:left="5130"/>
        <w:jc w:val="both"/>
        <w:rPr>
          <w:rFonts w:ascii="Arial" w:hAnsi="Arial" w:cs="Arial"/>
          <w:lang w:val="mn-MN"/>
        </w:rPr>
      </w:pPr>
    </w:p>
    <w:p w14:paraId="139E8040" w14:textId="77777777" w:rsidR="009C2A0B" w:rsidRDefault="009C2A0B" w:rsidP="002640A8">
      <w:pPr>
        <w:ind w:left="5130"/>
        <w:jc w:val="both"/>
        <w:rPr>
          <w:rFonts w:ascii="Arial" w:hAnsi="Arial" w:cs="Arial"/>
          <w:lang w:val="mn-MN"/>
        </w:rPr>
      </w:pPr>
    </w:p>
    <w:p w14:paraId="42AAD4D7" w14:textId="77777777" w:rsidR="00AF26DD" w:rsidRDefault="00AF26DD" w:rsidP="002640A8">
      <w:pPr>
        <w:ind w:left="5130"/>
        <w:jc w:val="both"/>
        <w:rPr>
          <w:rFonts w:ascii="Arial" w:hAnsi="Arial" w:cs="Arial"/>
          <w:lang w:val="mn-MN"/>
        </w:rPr>
      </w:pPr>
    </w:p>
    <w:p w14:paraId="2EB421C9" w14:textId="77777777" w:rsidR="00AF26DD" w:rsidRDefault="00AF26DD" w:rsidP="002640A8">
      <w:pPr>
        <w:ind w:left="5130"/>
        <w:jc w:val="both"/>
        <w:rPr>
          <w:rFonts w:ascii="Arial" w:hAnsi="Arial" w:cs="Arial"/>
          <w:lang w:val="mn-MN"/>
        </w:rPr>
      </w:pPr>
    </w:p>
    <w:p w14:paraId="4F80E227" w14:textId="77777777" w:rsidR="00AC2E45" w:rsidRPr="00480419" w:rsidRDefault="002640A8" w:rsidP="002640A8">
      <w:pPr>
        <w:ind w:left="5130"/>
        <w:jc w:val="both"/>
        <w:rPr>
          <w:rFonts w:ascii="Arial" w:hAnsi="Arial" w:cs="Arial"/>
        </w:rPr>
      </w:pPr>
      <w:r w:rsidRPr="00480419">
        <w:rPr>
          <w:rFonts w:ascii="Arial" w:hAnsi="Arial" w:cs="Arial"/>
          <w:lang w:val="mn-MN"/>
        </w:rPr>
        <w:t xml:space="preserve">Хөдөлмөр, нийгмийн хамгааллын сайдын  </w:t>
      </w:r>
      <w:r w:rsidR="009870C4" w:rsidRPr="00480419">
        <w:rPr>
          <w:rFonts w:ascii="Arial" w:hAnsi="Arial" w:cs="Arial"/>
        </w:rPr>
        <w:t>2023</w:t>
      </w:r>
      <w:r w:rsidRPr="00480419">
        <w:rPr>
          <w:rFonts w:ascii="Arial" w:hAnsi="Arial" w:cs="Arial"/>
        </w:rPr>
        <w:t xml:space="preserve"> оны …</w:t>
      </w:r>
      <w:r w:rsidRPr="00480419">
        <w:rPr>
          <w:rFonts w:ascii="Arial" w:hAnsi="Arial" w:cs="Arial"/>
          <w:lang w:val="mn-MN"/>
        </w:rPr>
        <w:t>.</w:t>
      </w:r>
      <w:r w:rsidR="00C81EFB" w:rsidRPr="00480419">
        <w:rPr>
          <w:rFonts w:ascii="Arial" w:hAnsi="Arial" w:cs="Arial"/>
        </w:rPr>
        <w:t>дүгээр сарын</w:t>
      </w:r>
      <w:r w:rsidRPr="00480419">
        <w:rPr>
          <w:rFonts w:ascii="Arial" w:hAnsi="Arial" w:cs="Arial"/>
          <w:lang w:val="mn-MN"/>
        </w:rPr>
        <w:t>....</w:t>
      </w:r>
      <w:r w:rsidR="00C81EFB" w:rsidRPr="00480419">
        <w:rPr>
          <w:rFonts w:ascii="Arial" w:hAnsi="Arial" w:cs="Arial"/>
        </w:rPr>
        <w:t xml:space="preserve"> </w:t>
      </w:r>
      <w:r w:rsidR="00AC2E45" w:rsidRPr="00480419">
        <w:rPr>
          <w:rFonts w:ascii="Arial" w:hAnsi="Arial" w:cs="Arial"/>
        </w:rPr>
        <w:t xml:space="preserve">-ны өдрийн                         </w:t>
      </w:r>
      <w:r w:rsidR="004A4C75" w:rsidRPr="00480419">
        <w:rPr>
          <w:rFonts w:ascii="Arial" w:hAnsi="Arial" w:cs="Arial"/>
        </w:rPr>
        <w:t xml:space="preserve">                        </w:t>
      </w:r>
      <w:r w:rsidR="00C81EFB" w:rsidRPr="00480419">
        <w:rPr>
          <w:rFonts w:ascii="Arial" w:hAnsi="Arial" w:cs="Arial"/>
        </w:rPr>
        <w:t>А/…</w:t>
      </w:r>
      <w:r w:rsidR="00AC2E45" w:rsidRPr="00480419">
        <w:rPr>
          <w:rFonts w:ascii="Arial" w:hAnsi="Arial" w:cs="Arial"/>
        </w:rPr>
        <w:t xml:space="preserve"> тоот тушаалын 2 дугаар хавсралт</w:t>
      </w:r>
    </w:p>
    <w:p w14:paraId="1E70CC9C" w14:textId="77777777" w:rsidR="004A4C75" w:rsidRPr="00AC2E45" w:rsidRDefault="004A4C75" w:rsidP="004A4C75">
      <w:pPr>
        <w:ind w:left="5760"/>
        <w:jc w:val="both"/>
        <w:rPr>
          <w:rFonts w:ascii="Arial" w:hAnsi="Arial" w:cs="Arial"/>
          <w:sz w:val="24"/>
          <w:szCs w:val="24"/>
        </w:rPr>
      </w:pPr>
    </w:p>
    <w:p w14:paraId="6866395D" w14:textId="77777777" w:rsidR="00AC2E45" w:rsidRPr="00B84EA5" w:rsidRDefault="001F586D" w:rsidP="004B5E95">
      <w:pPr>
        <w:jc w:val="center"/>
        <w:rPr>
          <w:rFonts w:ascii="Arial" w:hAnsi="Arial" w:cs="Arial"/>
          <w:b/>
          <w:sz w:val="24"/>
          <w:szCs w:val="24"/>
        </w:rPr>
      </w:pPr>
      <w:r>
        <w:rPr>
          <w:rFonts w:ascii="Arial" w:hAnsi="Arial" w:cs="Arial"/>
          <w:b/>
          <w:sz w:val="24"/>
          <w:szCs w:val="24"/>
          <w:lang w:val="mn-MN"/>
        </w:rPr>
        <w:t xml:space="preserve">ТӨРӨЛЖСӨН </w:t>
      </w:r>
      <w:r w:rsidR="00AC2E45" w:rsidRPr="00B84EA5">
        <w:rPr>
          <w:rFonts w:ascii="Arial" w:hAnsi="Arial" w:cs="Arial"/>
          <w:b/>
          <w:sz w:val="24"/>
          <w:szCs w:val="24"/>
        </w:rPr>
        <w:t>АСРАМЖИЙН ГАЗРЫН ТӨСВИЙГ БҮРДҮҮЛЭХ,                    ЗАРЦУУЛАХ, ТҮҮНД  ХЯНАЛТ ТАВИХ ЖУРАМ</w:t>
      </w:r>
    </w:p>
    <w:p w14:paraId="34B38392" w14:textId="77777777" w:rsidR="007049C4" w:rsidRPr="00AC2E45" w:rsidRDefault="007049C4" w:rsidP="007049C4">
      <w:pPr>
        <w:ind w:left="2160"/>
        <w:jc w:val="center"/>
        <w:rPr>
          <w:rFonts w:ascii="Arial" w:hAnsi="Arial" w:cs="Arial"/>
          <w:sz w:val="24"/>
          <w:szCs w:val="24"/>
        </w:rPr>
      </w:pPr>
    </w:p>
    <w:p w14:paraId="65CB4942" w14:textId="77777777" w:rsidR="00AC2E45" w:rsidRPr="007049C4" w:rsidRDefault="00AC2E45" w:rsidP="007049C4">
      <w:pPr>
        <w:jc w:val="center"/>
        <w:rPr>
          <w:rFonts w:ascii="Arial" w:hAnsi="Arial" w:cs="Arial"/>
          <w:b/>
          <w:bCs/>
          <w:sz w:val="24"/>
          <w:szCs w:val="24"/>
        </w:rPr>
      </w:pPr>
      <w:r w:rsidRPr="007049C4">
        <w:rPr>
          <w:rFonts w:ascii="Arial" w:hAnsi="Arial" w:cs="Arial"/>
          <w:b/>
          <w:bCs/>
          <w:sz w:val="24"/>
          <w:szCs w:val="24"/>
        </w:rPr>
        <w:t>Нэг. Нийтлэг үндэслэл</w:t>
      </w:r>
    </w:p>
    <w:p w14:paraId="42C66548" w14:textId="77777777" w:rsidR="00AC2E45" w:rsidRPr="0068140E" w:rsidRDefault="00D0534B" w:rsidP="0068140E">
      <w:pPr>
        <w:ind w:firstLine="720"/>
        <w:jc w:val="both"/>
        <w:rPr>
          <w:rFonts w:ascii="Arial" w:hAnsi="Arial" w:cs="Arial"/>
          <w:sz w:val="24"/>
          <w:szCs w:val="24"/>
          <w:lang w:val="mn-MN"/>
        </w:rPr>
      </w:pPr>
      <w:r>
        <w:rPr>
          <w:rFonts w:ascii="Arial" w:hAnsi="Arial" w:cs="Arial"/>
          <w:sz w:val="24"/>
          <w:szCs w:val="24"/>
        </w:rPr>
        <w:t>1.</w:t>
      </w:r>
      <w:proofErr w:type="gramStart"/>
      <w:r>
        <w:rPr>
          <w:rFonts w:ascii="Arial" w:hAnsi="Arial" w:cs="Arial"/>
          <w:sz w:val="24"/>
          <w:szCs w:val="24"/>
        </w:rPr>
        <w:t>1.</w:t>
      </w:r>
      <w:r w:rsidR="00AC2E45" w:rsidRPr="00AC2E45">
        <w:rPr>
          <w:rFonts w:ascii="Arial" w:hAnsi="Arial" w:cs="Arial"/>
          <w:sz w:val="24"/>
          <w:szCs w:val="24"/>
        </w:rPr>
        <w:t>Нийгмийн</w:t>
      </w:r>
      <w:proofErr w:type="gramEnd"/>
      <w:r w:rsidR="00AC2E45" w:rsidRPr="00AC2E45">
        <w:rPr>
          <w:rFonts w:ascii="Arial" w:hAnsi="Arial" w:cs="Arial"/>
          <w:sz w:val="24"/>
          <w:szCs w:val="24"/>
        </w:rPr>
        <w:t xml:space="preserve"> халамжийн тухай хууль, Ахмад настны асрамжийн үйлчилгээнд тавих нийтлэг шаардлага, Хөгжлийн бэрхшээлтэй иргэдийн асрамжийн үйлчи</w:t>
      </w:r>
      <w:r w:rsidR="003D39F1">
        <w:rPr>
          <w:rFonts w:ascii="Arial" w:hAnsi="Arial" w:cs="Arial"/>
          <w:sz w:val="24"/>
          <w:szCs w:val="24"/>
        </w:rPr>
        <w:t xml:space="preserve">лгээнд тавих нийтлэг шаардлага </w:t>
      </w:r>
      <w:r w:rsidR="00AC2E45" w:rsidRPr="00AC2E45">
        <w:rPr>
          <w:rFonts w:ascii="Arial" w:hAnsi="Arial" w:cs="Arial"/>
          <w:sz w:val="24"/>
          <w:szCs w:val="24"/>
        </w:rPr>
        <w:t>Монгол Улсын стан</w:t>
      </w:r>
      <w:r w:rsidR="003E02F9">
        <w:rPr>
          <w:rFonts w:ascii="Arial" w:hAnsi="Arial" w:cs="Arial"/>
          <w:sz w:val="24"/>
          <w:szCs w:val="24"/>
        </w:rPr>
        <w:t xml:space="preserve">дартыг хэрэгжүүлэн ажиллах </w:t>
      </w:r>
      <w:r w:rsidR="001F586D">
        <w:rPr>
          <w:rFonts w:ascii="Arial" w:hAnsi="Arial" w:cs="Arial"/>
          <w:sz w:val="24"/>
          <w:szCs w:val="24"/>
          <w:lang w:val="mn-MN"/>
        </w:rPr>
        <w:t xml:space="preserve">төрөлжсөн </w:t>
      </w:r>
      <w:r w:rsidR="00AC2E45" w:rsidRPr="00AC2E45">
        <w:rPr>
          <w:rFonts w:ascii="Arial" w:hAnsi="Arial" w:cs="Arial"/>
          <w:sz w:val="24"/>
          <w:szCs w:val="24"/>
        </w:rPr>
        <w:t>асрамжийн газ</w:t>
      </w:r>
      <w:r w:rsidR="001F586D">
        <w:rPr>
          <w:rFonts w:ascii="Arial" w:hAnsi="Arial" w:cs="Arial"/>
          <w:sz w:val="24"/>
          <w:szCs w:val="24"/>
          <w:lang w:val="mn-MN"/>
        </w:rPr>
        <w:t>а</w:t>
      </w:r>
      <w:r w:rsidR="00AC2E45" w:rsidRPr="00AC2E45">
        <w:rPr>
          <w:rFonts w:ascii="Arial" w:hAnsi="Arial" w:cs="Arial"/>
          <w:sz w:val="24"/>
          <w:szCs w:val="24"/>
        </w:rPr>
        <w:t>р</w:t>
      </w:r>
      <w:r w:rsidR="0052122F">
        <w:rPr>
          <w:rFonts w:ascii="Arial" w:hAnsi="Arial" w:cs="Arial"/>
          <w:sz w:val="24"/>
          <w:szCs w:val="24"/>
          <w:lang w:val="mn-MN"/>
        </w:rPr>
        <w:t xml:space="preserve"> /цаашид </w:t>
      </w:r>
      <w:r w:rsidR="003E02F9">
        <w:rPr>
          <w:rFonts w:ascii="Arial" w:hAnsi="Arial" w:cs="Arial"/>
          <w:sz w:val="24"/>
          <w:szCs w:val="24"/>
          <w:lang w:val="mn-MN"/>
        </w:rPr>
        <w:t>“асрамжийн газар” гэх</w:t>
      </w:r>
      <w:r w:rsidR="001F586D">
        <w:rPr>
          <w:rFonts w:ascii="Arial" w:hAnsi="Arial" w:cs="Arial"/>
          <w:sz w:val="24"/>
          <w:szCs w:val="24"/>
          <w:lang w:val="mn-MN"/>
        </w:rPr>
        <w:t>/-</w:t>
      </w:r>
      <w:r w:rsidR="00AC2E45" w:rsidRPr="00AC2E45">
        <w:rPr>
          <w:rFonts w:ascii="Arial" w:hAnsi="Arial" w:cs="Arial"/>
          <w:sz w:val="24"/>
          <w:szCs w:val="24"/>
        </w:rPr>
        <w:t>ын төсвийг бүрдүүлэх, зарцуулах, бүртгэх, тайлагнах, хяналт тавих үйл ажиллагааг энэхүү журмаар зохицуулна.</w:t>
      </w:r>
      <w:r w:rsidR="0068140E">
        <w:rPr>
          <w:rFonts w:ascii="Arial" w:hAnsi="Arial" w:cs="Arial"/>
          <w:sz w:val="24"/>
          <w:szCs w:val="24"/>
          <w:lang w:val="mn-MN"/>
        </w:rPr>
        <w:t xml:space="preserve"> </w:t>
      </w:r>
    </w:p>
    <w:p w14:paraId="5028621B" w14:textId="77777777" w:rsidR="00AC2E45" w:rsidRPr="00AC2E45" w:rsidRDefault="00AC2E45" w:rsidP="0068140E">
      <w:pPr>
        <w:ind w:firstLine="720"/>
        <w:jc w:val="both"/>
        <w:rPr>
          <w:rFonts w:ascii="Arial" w:hAnsi="Arial" w:cs="Arial"/>
          <w:sz w:val="24"/>
          <w:szCs w:val="24"/>
        </w:rPr>
      </w:pPr>
      <w:r w:rsidRPr="00AC2E45">
        <w:rPr>
          <w:rFonts w:ascii="Arial" w:hAnsi="Arial" w:cs="Arial"/>
          <w:sz w:val="24"/>
          <w:szCs w:val="24"/>
        </w:rPr>
        <w:t>1.2. Асрамжийн газрын төсвийн хөрөнгө нь Нийгмийн халамжийн тухай хуулийн 19 дүгээр зү</w:t>
      </w:r>
      <w:r w:rsidR="00CA0B04">
        <w:rPr>
          <w:rFonts w:ascii="Arial" w:hAnsi="Arial" w:cs="Arial"/>
          <w:sz w:val="24"/>
          <w:szCs w:val="24"/>
        </w:rPr>
        <w:t xml:space="preserve">йлийн 19.5 дахь хэсэгт заасан зардал болон </w:t>
      </w:r>
      <w:r w:rsidR="003D39F1">
        <w:rPr>
          <w:rFonts w:ascii="Arial" w:hAnsi="Arial" w:cs="Arial"/>
          <w:sz w:val="24"/>
          <w:szCs w:val="24"/>
          <w:lang w:val="mn-MN"/>
        </w:rPr>
        <w:t xml:space="preserve">тухайн байгууллагын </w:t>
      </w:r>
      <w:r w:rsidR="00CA0B04">
        <w:rPr>
          <w:rFonts w:ascii="Arial" w:hAnsi="Arial" w:cs="Arial"/>
          <w:sz w:val="24"/>
          <w:szCs w:val="24"/>
        </w:rPr>
        <w:t>үйл ажиллагааг</w:t>
      </w:r>
      <w:r w:rsidRPr="00AC2E45">
        <w:rPr>
          <w:rFonts w:ascii="Arial" w:hAnsi="Arial" w:cs="Arial"/>
          <w:sz w:val="24"/>
          <w:szCs w:val="24"/>
        </w:rPr>
        <w:t xml:space="preserve"> санхүүжүүлэхэд зориулагдана.</w:t>
      </w:r>
    </w:p>
    <w:p w14:paraId="384895AD" w14:textId="77777777" w:rsidR="00AC2E45" w:rsidRPr="007049C4" w:rsidRDefault="00AC2E45" w:rsidP="007049C4">
      <w:pPr>
        <w:jc w:val="center"/>
        <w:rPr>
          <w:rFonts w:ascii="Arial" w:hAnsi="Arial" w:cs="Arial"/>
          <w:b/>
          <w:bCs/>
          <w:sz w:val="24"/>
          <w:szCs w:val="24"/>
        </w:rPr>
      </w:pPr>
      <w:r w:rsidRPr="007049C4">
        <w:rPr>
          <w:rFonts w:ascii="Arial" w:hAnsi="Arial" w:cs="Arial"/>
          <w:b/>
          <w:bCs/>
          <w:sz w:val="24"/>
          <w:szCs w:val="24"/>
        </w:rPr>
        <w:lastRenderedPageBreak/>
        <w:t>Хоёр. Төсвийн бүрдүүлэлт</w:t>
      </w:r>
    </w:p>
    <w:p w14:paraId="53A2EEF4" w14:textId="77777777" w:rsidR="00AC2E45" w:rsidRPr="00AC2E45" w:rsidRDefault="00AC2E45" w:rsidP="00AF26DD">
      <w:pPr>
        <w:ind w:firstLine="720"/>
        <w:jc w:val="both"/>
        <w:rPr>
          <w:rFonts w:ascii="Arial" w:hAnsi="Arial" w:cs="Arial"/>
          <w:sz w:val="24"/>
          <w:szCs w:val="24"/>
        </w:rPr>
      </w:pPr>
      <w:r w:rsidRPr="00AC2E45">
        <w:rPr>
          <w:rFonts w:ascii="Arial" w:hAnsi="Arial" w:cs="Arial"/>
          <w:sz w:val="24"/>
          <w:szCs w:val="24"/>
        </w:rPr>
        <w:t>2.1. Асрамжийн газрын төсвийн хөрөнгө нь дор дурдсан эх үүсвэрээс бүрдэнэ:</w:t>
      </w:r>
    </w:p>
    <w:p w14:paraId="2CB5F011" w14:textId="77777777" w:rsidR="00AC2E45" w:rsidRPr="00AC2E45" w:rsidRDefault="00AC2E45" w:rsidP="00AF26DD">
      <w:pPr>
        <w:spacing w:after="0"/>
        <w:ind w:left="90" w:firstLine="1350"/>
        <w:jc w:val="both"/>
        <w:rPr>
          <w:rFonts w:ascii="Arial" w:hAnsi="Arial" w:cs="Arial"/>
          <w:sz w:val="24"/>
          <w:szCs w:val="24"/>
        </w:rPr>
      </w:pPr>
      <w:r w:rsidRPr="00AC2E45">
        <w:rPr>
          <w:rFonts w:ascii="Arial" w:hAnsi="Arial" w:cs="Arial"/>
          <w:sz w:val="24"/>
          <w:szCs w:val="24"/>
        </w:rPr>
        <w:t>2.1.</w:t>
      </w:r>
      <w:proofErr w:type="gramStart"/>
      <w:r w:rsidRPr="00AC2E45">
        <w:rPr>
          <w:rFonts w:ascii="Arial" w:hAnsi="Arial" w:cs="Arial"/>
          <w:sz w:val="24"/>
          <w:szCs w:val="24"/>
        </w:rPr>
        <w:t>1</w:t>
      </w:r>
      <w:r w:rsidR="00BD2644">
        <w:rPr>
          <w:rFonts w:ascii="Arial" w:hAnsi="Arial" w:cs="Arial"/>
          <w:sz w:val="24"/>
          <w:szCs w:val="24"/>
          <w:lang w:val="mn-MN"/>
        </w:rPr>
        <w:t>.</w:t>
      </w:r>
      <w:r w:rsidRPr="00AC2E45">
        <w:rPr>
          <w:rFonts w:ascii="Arial" w:hAnsi="Arial" w:cs="Arial"/>
          <w:sz w:val="24"/>
          <w:szCs w:val="24"/>
        </w:rPr>
        <w:t>тухайн</w:t>
      </w:r>
      <w:proofErr w:type="gramEnd"/>
      <w:r w:rsidRPr="00AC2E45">
        <w:rPr>
          <w:rFonts w:ascii="Arial" w:hAnsi="Arial" w:cs="Arial"/>
          <w:sz w:val="24"/>
          <w:szCs w:val="24"/>
        </w:rPr>
        <w:t xml:space="preserve"> төсвийн жилд асрамжийн газрын үйл ажиллагаанд зарцуулахаар улсын төсвөөс</w:t>
      </w:r>
      <w:r w:rsidR="003D39F1">
        <w:rPr>
          <w:rFonts w:ascii="Arial" w:hAnsi="Arial" w:cs="Arial"/>
          <w:sz w:val="24"/>
          <w:szCs w:val="24"/>
          <w:lang w:val="mn-MN"/>
        </w:rPr>
        <w:t>, эсхүл</w:t>
      </w:r>
      <w:r w:rsidRPr="00AC2E45">
        <w:rPr>
          <w:rFonts w:ascii="Arial" w:hAnsi="Arial" w:cs="Arial"/>
          <w:sz w:val="24"/>
          <w:szCs w:val="24"/>
        </w:rPr>
        <w:t xml:space="preserve"> </w:t>
      </w:r>
      <w:r w:rsidR="003D39F1" w:rsidRPr="00AC2E45">
        <w:rPr>
          <w:rFonts w:ascii="Arial" w:hAnsi="Arial" w:cs="Arial"/>
          <w:sz w:val="24"/>
          <w:szCs w:val="24"/>
        </w:rPr>
        <w:t>орон нутгийн төсвөөс олгосон хөрөнгө</w:t>
      </w:r>
      <w:r w:rsidR="003D39F1">
        <w:rPr>
          <w:rFonts w:ascii="Arial" w:hAnsi="Arial" w:cs="Arial"/>
          <w:sz w:val="24"/>
          <w:szCs w:val="24"/>
        </w:rPr>
        <w:t>;</w:t>
      </w:r>
    </w:p>
    <w:p w14:paraId="5AC78574" w14:textId="77777777" w:rsidR="00AC2E45" w:rsidRPr="00AC2E45" w:rsidRDefault="005F2378" w:rsidP="00AF26DD">
      <w:pPr>
        <w:spacing w:after="0"/>
        <w:ind w:left="180" w:firstLine="1260"/>
        <w:jc w:val="both"/>
        <w:rPr>
          <w:rFonts w:ascii="Arial" w:hAnsi="Arial" w:cs="Arial"/>
          <w:sz w:val="24"/>
          <w:szCs w:val="24"/>
        </w:rPr>
      </w:pPr>
      <w:r>
        <w:rPr>
          <w:rFonts w:ascii="Arial" w:hAnsi="Arial" w:cs="Arial"/>
          <w:sz w:val="24"/>
          <w:szCs w:val="24"/>
        </w:rPr>
        <w:t>2.1.</w:t>
      </w:r>
      <w:proofErr w:type="gramStart"/>
      <w:r>
        <w:rPr>
          <w:rFonts w:ascii="Arial" w:hAnsi="Arial" w:cs="Arial"/>
          <w:sz w:val="24"/>
          <w:szCs w:val="24"/>
        </w:rPr>
        <w:t>2</w:t>
      </w:r>
      <w:r w:rsidR="00022C38">
        <w:rPr>
          <w:rFonts w:ascii="Arial" w:hAnsi="Arial" w:cs="Arial"/>
          <w:sz w:val="24"/>
          <w:szCs w:val="24"/>
        </w:rPr>
        <w:t>.</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үйлчилгээнд шууд зориулалтаар өгсөн олон улсын байгууллага, гадаад орнуудаас өгсөн хандив, тусламж;</w:t>
      </w:r>
    </w:p>
    <w:p w14:paraId="3357A5B5" w14:textId="77777777" w:rsidR="00AC2E45" w:rsidRPr="00AC2E45" w:rsidRDefault="005F2378" w:rsidP="00AF26DD">
      <w:pPr>
        <w:spacing w:after="0"/>
        <w:ind w:left="720" w:firstLine="720"/>
        <w:jc w:val="both"/>
        <w:rPr>
          <w:rFonts w:ascii="Arial" w:hAnsi="Arial" w:cs="Arial"/>
          <w:sz w:val="24"/>
          <w:szCs w:val="24"/>
        </w:rPr>
      </w:pPr>
      <w:r>
        <w:rPr>
          <w:rFonts w:ascii="Arial" w:hAnsi="Arial" w:cs="Arial"/>
          <w:sz w:val="24"/>
          <w:szCs w:val="24"/>
        </w:rPr>
        <w:t>2.1.</w:t>
      </w:r>
      <w:proofErr w:type="gramStart"/>
      <w:r>
        <w:rPr>
          <w:rFonts w:ascii="Arial" w:hAnsi="Arial" w:cs="Arial"/>
          <w:sz w:val="24"/>
          <w:szCs w:val="24"/>
          <w:lang w:val="mn-MN"/>
        </w:rPr>
        <w:t>3</w:t>
      </w:r>
      <w:r w:rsidR="00AF26DD">
        <w:rPr>
          <w:rFonts w:ascii="Arial" w:hAnsi="Arial" w:cs="Arial"/>
          <w:sz w:val="24"/>
          <w:szCs w:val="24"/>
        </w:rPr>
        <w:t>.</w:t>
      </w:r>
      <w:r w:rsidR="00AC2E45" w:rsidRPr="00AC2E45">
        <w:rPr>
          <w:rFonts w:ascii="Arial" w:hAnsi="Arial" w:cs="Arial"/>
          <w:sz w:val="24"/>
          <w:szCs w:val="24"/>
        </w:rPr>
        <w:t>аж</w:t>
      </w:r>
      <w:proofErr w:type="gramEnd"/>
      <w:r w:rsidR="00AC2E45" w:rsidRPr="00AC2E45">
        <w:rPr>
          <w:rFonts w:ascii="Arial" w:hAnsi="Arial" w:cs="Arial"/>
          <w:sz w:val="24"/>
          <w:szCs w:val="24"/>
        </w:rPr>
        <w:t xml:space="preserve"> ахуйн нэгж, төрийн бус байгууллага, иргэдээс асрамжийн үйлчилгээний зориулалтаар олгосон хандив, тусламж;</w:t>
      </w:r>
    </w:p>
    <w:p w14:paraId="447CE02E" w14:textId="77777777" w:rsidR="00AC2E45" w:rsidRPr="00AC2E45" w:rsidRDefault="005F2378" w:rsidP="00AF26DD">
      <w:pPr>
        <w:spacing w:after="0"/>
        <w:ind w:firstLine="1530"/>
        <w:jc w:val="both"/>
        <w:rPr>
          <w:rFonts w:ascii="Arial" w:hAnsi="Arial" w:cs="Arial"/>
          <w:sz w:val="24"/>
          <w:szCs w:val="24"/>
        </w:rPr>
      </w:pPr>
      <w:r>
        <w:rPr>
          <w:rFonts w:ascii="Arial" w:hAnsi="Arial" w:cs="Arial"/>
          <w:sz w:val="24"/>
          <w:szCs w:val="24"/>
        </w:rPr>
        <w:t>2.1.</w:t>
      </w:r>
      <w:proofErr w:type="gramStart"/>
      <w:r>
        <w:rPr>
          <w:rFonts w:ascii="Arial" w:hAnsi="Arial" w:cs="Arial"/>
          <w:sz w:val="24"/>
          <w:szCs w:val="24"/>
        </w:rPr>
        <w:t>4</w:t>
      </w:r>
      <w:r w:rsidR="00C635ED">
        <w:rPr>
          <w:rFonts w:ascii="Arial" w:hAnsi="Arial" w:cs="Arial"/>
          <w:sz w:val="24"/>
          <w:szCs w:val="24"/>
        </w:rPr>
        <w:t>.</w:t>
      </w:r>
      <w:r w:rsidR="00AC2E45" w:rsidRPr="00AC2E45">
        <w:rPr>
          <w:rFonts w:ascii="Arial" w:hAnsi="Arial" w:cs="Arial"/>
          <w:sz w:val="24"/>
          <w:szCs w:val="24"/>
        </w:rPr>
        <w:t>төлбөртэй</w:t>
      </w:r>
      <w:proofErr w:type="gramEnd"/>
      <w:r w:rsidR="00AC2E45" w:rsidRPr="00AC2E45">
        <w:rPr>
          <w:rFonts w:ascii="Arial" w:hAnsi="Arial" w:cs="Arial"/>
          <w:sz w:val="24"/>
          <w:szCs w:val="24"/>
        </w:rPr>
        <w:t xml:space="preserve"> асрамжийн үйлчилгээнд </w:t>
      </w:r>
      <w:r>
        <w:rPr>
          <w:rFonts w:ascii="Arial" w:hAnsi="Arial" w:cs="Arial"/>
          <w:sz w:val="24"/>
          <w:szCs w:val="24"/>
          <w:lang w:val="mn-MN"/>
        </w:rPr>
        <w:t xml:space="preserve">хамрагдсан </w:t>
      </w:r>
      <w:r w:rsidR="003C666A">
        <w:rPr>
          <w:rFonts w:ascii="Arial" w:hAnsi="Arial" w:cs="Arial"/>
          <w:sz w:val="24"/>
          <w:szCs w:val="24"/>
          <w:lang w:val="mn-MN"/>
        </w:rPr>
        <w:t xml:space="preserve">иргэний </w:t>
      </w:r>
      <w:r w:rsidR="00AC2E45" w:rsidRPr="00AC2E45">
        <w:rPr>
          <w:rFonts w:ascii="Arial" w:hAnsi="Arial" w:cs="Arial"/>
          <w:sz w:val="24"/>
          <w:szCs w:val="24"/>
        </w:rPr>
        <w:t>төлсөн төлбөр;</w:t>
      </w:r>
    </w:p>
    <w:p w14:paraId="05B10CDF" w14:textId="77777777" w:rsidR="00AC2E45" w:rsidRPr="00AC2E45" w:rsidRDefault="005F2378" w:rsidP="00AF26DD">
      <w:pPr>
        <w:ind w:left="720" w:firstLine="720"/>
        <w:jc w:val="both"/>
        <w:rPr>
          <w:rFonts w:ascii="Arial" w:hAnsi="Arial" w:cs="Arial"/>
          <w:sz w:val="24"/>
          <w:szCs w:val="24"/>
        </w:rPr>
      </w:pPr>
      <w:r>
        <w:rPr>
          <w:rFonts w:ascii="Arial" w:hAnsi="Arial" w:cs="Arial"/>
          <w:sz w:val="24"/>
          <w:szCs w:val="24"/>
        </w:rPr>
        <w:t>2.1.</w:t>
      </w:r>
      <w:proofErr w:type="gramStart"/>
      <w:r>
        <w:rPr>
          <w:rFonts w:ascii="Arial" w:hAnsi="Arial" w:cs="Arial"/>
          <w:sz w:val="24"/>
          <w:szCs w:val="24"/>
        </w:rPr>
        <w:t>5</w:t>
      </w:r>
      <w:r w:rsidR="00C635ED">
        <w:rPr>
          <w:rFonts w:ascii="Arial" w:hAnsi="Arial" w:cs="Arial"/>
          <w:sz w:val="24"/>
          <w:szCs w:val="24"/>
        </w:rPr>
        <w:t>.</w:t>
      </w:r>
      <w:r w:rsidR="00BD2644">
        <w:rPr>
          <w:rFonts w:ascii="Arial" w:hAnsi="Arial" w:cs="Arial"/>
          <w:sz w:val="24"/>
          <w:szCs w:val="24"/>
        </w:rPr>
        <w:t>асрамжийн</w:t>
      </w:r>
      <w:proofErr w:type="gramEnd"/>
      <w:r w:rsidR="00BD2644">
        <w:rPr>
          <w:rFonts w:ascii="Arial" w:hAnsi="Arial" w:cs="Arial"/>
          <w:sz w:val="24"/>
          <w:szCs w:val="24"/>
        </w:rPr>
        <w:t xml:space="preserve"> </w:t>
      </w:r>
      <w:r w:rsidR="005E46CC">
        <w:rPr>
          <w:rFonts w:ascii="Arial" w:hAnsi="Arial" w:cs="Arial"/>
          <w:sz w:val="24"/>
          <w:szCs w:val="24"/>
        </w:rPr>
        <w:t xml:space="preserve">газарт </w:t>
      </w:r>
      <w:r w:rsidR="00AC2E45" w:rsidRPr="00AC2E45">
        <w:rPr>
          <w:rFonts w:ascii="Arial" w:hAnsi="Arial" w:cs="Arial"/>
          <w:sz w:val="24"/>
          <w:szCs w:val="24"/>
        </w:rPr>
        <w:t>хэрэ</w:t>
      </w:r>
      <w:r w:rsidR="005E46CC">
        <w:rPr>
          <w:rFonts w:ascii="Arial" w:hAnsi="Arial" w:cs="Arial"/>
          <w:sz w:val="24"/>
          <w:szCs w:val="24"/>
        </w:rPr>
        <w:t xml:space="preserve">гжсэн </w:t>
      </w:r>
      <w:r w:rsidR="00AC2E45" w:rsidRPr="00AC2E45">
        <w:rPr>
          <w:rFonts w:ascii="Arial" w:hAnsi="Arial" w:cs="Arial"/>
          <w:sz w:val="24"/>
          <w:szCs w:val="24"/>
        </w:rPr>
        <w:t xml:space="preserve">төсөл, хөтөлбөрөөс </w:t>
      </w:r>
      <w:r w:rsidR="005E46CC">
        <w:rPr>
          <w:rFonts w:ascii="Arial" w:hAnsi="Arial" w:cs="Arial"/>
          <w:sz w:val="24"/>
          <w:szCs w:val="24"/>
          <w:lang w:val="mn-MN"/>
        </w:rPr>
        <w:t xml:space="preserve">олгосон </w:t>
      </w:r>
      <w:r w:rsidR="00AC2E45" w:rsidRPr="00AC2E45">
        <w:rPr>
          <w:rFonts w:ascii="Arial" w:hAnsi="Arial" w:cs="Arial"/>
          <w:sz w:val="24"/>
          <w:szCs w:val="24"/>
        </w:rPr>
        <w:t>хөрөнгө;</w:t>
      </w:r>
    </w:p>
    <w:p w14:paraId="7447776A" w14:textId="77777777" w:rsidR="00AC2E45" w:rsidRPr="00AC2E45" w:rsidRDefault="005F2378" w:rsidP="00AF26DD">
      <w:pPr>
        <w:spacing w:after="0"/>
        <w:ind w:left="90" w:firstLine="1350"/>
        <w:jc w:val="both"/>
        <w:rPr>
          <w:rFonts w:ascii="Arial" w:hAnsi="Arial" w:cs="Arial"/>
          <w:sz w:val="24"/>
          <w:szCs w:val="24"/>
        </w:rPr>
      </w:pPr>
      <w:r>
        <w:rPr>
          <w:rFonts w:ascii="Arial" w:hAnsi="Arial" w:cs="Arial"/>
          <w:sz w:val="24"/>
          <w:szCs w:val="24"/>
        </w:rPr>
        <w:t>2.1.</w:t>
      </w:r>
      <w:proofErr w:type="gramStart"/>
      <w:r>
        <w:rPr>
          <w:rFonts w:ascii="Arial" w:hAnsi="Arial" w:cs="Arial"/>
          <w:sz w:val="24"/>
          <w:szCs w:val="24"/>
        </w:rPr>
        <w:t>6</w:t>
      </w:r>
      <w:r w:rsidR="00C635ED">
        <w:rPr>
          <w:rFonts w:ascii="Arial" w:hAnsi="Arial" w:cs="Arial"/>
          <w:sz w:val="24"/>
          <w:szCs w:val="24"/>
        </w:rPr>
        <w:t>.</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газрын үйл ажиллагааны өөрийн орлого /туслах аж ахуй, үйлдвэрлэл, үйлчилгээ эрхлэх/;</w:t>
      </w:r>
    </w:p>
    <w:p w14:paraId="74BD0462" w14:textId="77777777" w:rsidR="00AC2E45" w:rsidRDefault="005F2378" w:rsidP="00AF26DD">
      <w:pPr>
        <w:spacing w:after="0"/>
        <w:ind w:firstLine="1440"/>
        <w:jc w:val="both"/>
        <w:rPr>
          <w:rFonts w:ascii="Arial" w:hAnsi="Arial" w:cs="Arial"/>
          <w:sz w:val="24"/>
          <w:szCs w:val="24"/>
        </w:rPr>
      </w:pPr>
      <w:r>
        <w:rPr>
          <w:rFonts w:ascii="Arial" w:hAnsi="Arial" w:cs="Arial"/>
          <w:sz w:val="24"/>
          <w:szCs w:val="24"/>
        </w:rPr>
        <w:t>2.1.</w:t>
      </w:r>
      <w:proofErr w:type="gramStart"/>
      <w:r>
        <w:rPr>
          <w:rFonts w:ascii="Arial" w:hAnsi="Arial" w:cs="Arial"/>
          <w:sz w:val="24"/>
          <w:szCs w:val="24"/>
        </w:rPr>
        <w:t>7</w:t>
      </w:r>
      <w:r w:rsidR="00C635ED">
        <w:rPr>
          <w:rFonts w:ascii="Arial" w:hAnsi="Arial" w:cs="Arial"/>
          <w:sz w:val="24"/>
          <w:szCs w:val="24"/>
          <w:lang w:val="mn-MN"/>
        </w:rPr>
        <w:t>.</w:t>
      </w:r>
      <w:r w:rsidR="00624758">
        <w:rPr>
          <w:rFonts w:ascii="Arial" w:hAnsi="Arial" w:cs="Arial"/>
          <w:sz w:val="24"/>
          <w:szCs w:val="24"/>
          <w:lang w:val="mn-MN"/>
        </w:rPr>
        <w:t>Н</w:t>
      </w:r>
      <w:r w:rsidR="00AC2E45" w:rsidRPr="00AC2E45">
        <w:rPr>
          <w:rFonts w:ascii="Arial" w:hAnsi="Arial" w:cs="Arial"/>
          <w:sz w:val="24"/>
          <w:szCs w:val="24"/>
        </w:rPr>
        <w:t>ийгми</w:t>
      </w:r>
      <w:r w:rsidR="003C666A">
        <w:rPr>
          <w:rFonts w:ascii="Arial" w:hAnsi="Arial" w:cs="Arial"/>
          <w:sz w:val="24"/>
          <w:szCs w:val="24"/>
        </w:rPr>
        <w:t>йн</w:t>
      </w:r>
      <w:proofErr w:type="gramEnd"/>
      <w:r w:rsidR="003C666A">
        <w:rPr>
          <w:rFonts w:ascii="Arial" w:hAnsi="Arial" w:cs="Arial"/>
          <w:sz w:val="24"/>
          <w:szCs w:val="24"/>
        </w:rPr>
        <w:t xml:space="preserve"> халамжийн тухай хуулийн 19.8-д заасны </w:t>
      </w:r>
      <w:r w:rsidR="00AC2E45" w:rsidRPr="00AC2E45">
        <w:rPr>
          <w:rFonts w:ascii="Arial" w:hAnsi="Arial" w:cs="Arial"/>
          <w:sz w:val="24"/>
          <w:szCs w:val="24"/>
        </w:rPr>
        <w:t>дагуу тэтгэвэр авагч ахмад настан, 18 ба түүнээс дээш насны хөгжлий</w:t>
      </w:r>
      <w:r w:rsidR="004E58B4">
        <w:rPr>
          <w:rFonts w:ascii="Arial" w:hAnsi="Arial" w:cs="Arial"/>
          <w:sz w:val="24"/>
          <w:szCs w:val="24"/>
        </w:rPr>
        <w:t>н бэрхшээлтэй иргэний тэтгэврийн</w:t>
      </w:r>
      <w:r w:rsidR="00AC2E45" w:rsidRPr="00AC2E45">
        <w:rPr>
          <w:rFonts w:ascii="Arial" w:hAnsi="Arial" w:cs="Arial"/>
          <w:sz w:val="24"/>
          <w:szCs w:val="24"/>
        </w:rPr>
        <w:t xml:space="preserve"> 30 хувийг асрамжийн газарт</w:t>
      </w:r>
      <w:r w:rsidR="004E58B4">
        <w:rPr>
          <w:rFonts w:ascii="Arial" w:hAnsi="Arial" w:cs="Arial"/>
          <w:sz w:val="24"/>
          <w:szCs w:val="24"/>
          <w:lang w:val="mn-MN"/>
        </w:rPr>
        <w:t xml:space="preserve"> төвлөрүүлсэн хөрөнгө</w:t>
      </w:r>
      <w:r w:rsidR="00AC2E45" w:rsidRPr="00AC2E45">
        <w:rPr>
          <w:rFonts w:ascii="Arial" w:hAnsi="Arial" w:cs="Arial"/>
          <w:sz w:val="24"/>
          <w:szCs w:val="24"/>
        </w:rPr>
        <w:t>;</w:t>
      </w:r>
    </w:p>
    <w:p w14:paraId="125E0C94" w14:textId="77777777" w:rsidR="003D39F1" w:rsidRPr="003D39F1" w:rsidRDefault="005F2378" w:rsidP="00AF26DD">
      <w:pPr>
        <w:spacing w:after="0"/>
        <w:ind w:left="90" w:firstLine="1350"/>
        <w:jc w:val="both"/>
        <w:rPr>
          <w:rFonts w:ascii="Arial" w:hAnsi="Arial" w:cs="Arial"/>
          <w:sz w:val="24"/>
          <w:szCs w:val="24"/>
          <w:lang w:val="mn-MN"/>
        </w:rPr>
      </w:pPr>
      <w:r>
        <w:rPr>
          <w:rFonts w:ascii="Arial" w:hAnsi="Arial" w:cs="Arial"/>
          <w:sz w:val="24"/>
          <w:szCs w:val="24"/>
        </w:rPr>
        <w:t>2.1.</w:t>
      </w:r>
      <w:proofErr w:type="gramStart"/>
      <w:r>
        <w:rPr>
          <w:rFonts w:ascii="Arial" w:hAnsi="Arial" w:cs="Arial"/>
          <w:sz w:val="24"/>
          <w:szCs w:val="24"/>
        </w:rPr>
        <w:t>8</w:t>
      </w:r>
      <w:r w:rsidR="003D39F1">
        <w:rPr>
          <w:rFonts w:ascii="Arial" w:hAnsi="Arial" w:cs="Arial"/>
          <w:sz w:val="24"/>
          <w:szCs w:val="24"/>
        </w:rPr>
        <w:t>.санхүүжилт</w:t>
      </w:r>
      <w:proofErr w:type="gramEnd"/>
      <w:r w:rsidR="003D39F1">
        <w:rPr>
          <w:rFonts w:ascii="Arial" w:hAnsi="Arial" w:cs="Arial"/>
          <w:sz w:val="24"/>
          <w:szCs w:val="24"/>
        </w:rPr>
        <w:t xml:space="preserve"> авах гэрээ байгуулсан </w:t>
      </w:r>
      <w:r w:rsidR="003D39F1" w:rsidRPr="003D39F1">
        <w:rPr>
          <w:rFonts w:ascii="Arial" w:hAnsi="Arial" w:cs="Arial"/>
          <w:sz w:val="24"/>
          <w:szCs w:val="24"/>
        </w:rPr>
        <w:t xml:space="preserve"> </w:t>
      </w:r>
      <w:r w:rsidR="003D39F1">
        <w:rPr>
          <w:rFonts w:ascii="Arial" w:hAnsi="Arial" w:cs="Arial"/>
          <w:sz w:val="24"/>
          <w:szCs w:val="24"/>
          <w:lang w:val="mn-MN"/>
        </w:rPr>
        <w:t xml:space="preserve">тохиолдолд эрүүл </w:t>
      </w:r>
      <w:r w:rsidR="003D39F1" w:rsidRPr="003D39F1">
        <w:rPr>
          <w:rFonts w:ascii="Arial" w:hAnsi="Arial" w:cs="Arial"/>
          <w:sz w:val="24"/>
          <w:szCs w:val="24"/>
        </w:rPr>
        <w:t>мэндийн даатгалын сангаас</w:t>
      </w:r>
      <w:r w:rsidR="003D39F1">
        <w:rPr>
          <w:rFonts w:ascii="Arial" w:hAnsi="Arial" w:cs="Arial"/>
          <w:sz w:val="24"/>
          <w:szCs w:val="24"/>
          <w:lang w:val="mn-MN"/>
        </w:rPr>
        <w:t xml:space="preserve"> олгох </w:t>
      </w:r>
      <w:r>
        <w:rPr>
          <w:rFonts w:ascii="Arial" w:hAnsi="Arial" w:cs="Arial"/>
          <w:sz w:val="24"/>
          <w:szCs w:val="24"/>
          <w:lang w:val="mn-MN"/>
        </w:rPr>
        <w:t>хөрөнгө</w:t>
      </w:r>
    </w:p>
    <w:p w14:paraId="3D154FAD" w14:textId="77777777" w:rsidR="00AC2E45" w:rsidRDefault="005F2378" w:rsidP="00AF26DD">
      <w:pPr>
        <w:spacing w:after="0"/>
        <w:ind w:firstLine="1530"/>
        <w:jc w:val="both"/>
        <w:rPr>
          <w:rFonts w:ascii="Arial" w:hAnsi="Arial" w:cs="Arial"/>
          <w:sz w:val="24"/>
          <w:szCs w:val="24"/>
        </w:rPr>
      </w:pPr>
      <w:r>
        <w:rPr>
          <w:rFonts w:ascii="Arial" w:hAnsi="Arial" w:cs="Arial"/>
          <w:sz w:val="24"/>
          <w:szCs w:val="24"/>
        </w:rPr>
        <w:t>2.1</w:t>
      </w:r>
      <w:r w:rsidR="00AC2E45" w:rsidRPr="00AC2E45">
        <w:rPr>
          <w:rFonts w:ascii="Arial" w:hAnsi="Arial" w:cs="Arial"/>
          <w:sz w:val="24"/>
          <w:szCs w:val="24"/>
        </w:rPr>
        <w:t>.</w:t>
      </w:r>
      <w:r>
        <w:rPr>
          <w:rFonts w:ascii="Arial" w:hAnsi="Arial" w:cs="Arial"/>
          <w:sz w:val="24"/>
          <w:szCs w:val="24"/>
          <w:lang w:val="mn-MN"/>
        </w:rPr>
        <w:t>9.</w:t>
      </w:r>
      <w:r w:rsidR="00AC2E45" w:rsidRPr="00AC2E45">
        <w:rPr>
          <w:rFonts w:ascii="Arial" w:hAnsi="Arial" w:cs="Arial"/>
          <w:sz w:val="24"/>
          <w:szCs w:val="24"/>
        </w:rPr>
        <w:t xml:space="preserve"> бусад </w:t>
      </w:r>
      <w:r w:rsidR="009A55DF">
        <w:rPr>
          <w:rFonts w:ascii="Arial" w:hAnsi="Arial" w:cs="Arial"/>
          <w:sz w:val="24"/>
          <w:szCs w:val="24"/>
          <w:lang w:val="mn-MN"/>
        </w:rPr>
        <w:t xml:space="preserve">холбогдох хууль, журмын дагуу санхүүжүүлсэн </w:t>
      </w:r>
      <w:r w:rsidR="00AC2E45" w:rsidRPr="00AC2E45">
        <w:rPr>
          <w:rFonts w:ascii="Arial" w:hAnsi="Arial" w:cs="Arial"/>
          <w:sz w:val="24"/>
          <w:szCs w:val="24"/>
        </w:rPr>
        <w:t>эх үүсвэр.</w:t>
      </w:r>
    </w:p>
    <w:p w14:paraId="759E6561" w14:textId="77777777" w:rsidR="00C635ED" w:rsidRDefault="00C635ED" w:rsidP="007049C4">
      <w:pPr>
        <w:jc w:val="center"/>
        <w:rPr>
          <w:rFonts w:ascii="Arial" w:hAnsi="Arial" w:cs="Arial"/>
          <w:b/>
          <w:bCs/>
          <w:sz w:val="24"/>
          <w:szCs w:val="24"/>
        </w:rPr>
      </w:pPr>
    </w:p>
    <w:p w14:paraId="58A429A8" w14:textId="77777777" w:rsidR="00EF7F4C" w:rsidRPr="00EF7F4C" w:rsidRDefault="00AC2E45" w:rsidP="00EF7F4C">
      <w:pPr>
        <w:jc w:val="center"/>
        <w:rPr>
          <w:rFonts w:ascii="Arial" w:hAnsi="Arial" w:cs="Arial"/>
          <w:b/>
          <w:bCs/>
          <w:sz w:val="24"/>
          <w:szCs w:val="24"/>
        </w:rPr>
      </w:pPr>
      <w:r w:rsidRPr="007049C4">
        <w:rPr>
          <w:rFonts w:ascii="Arial" w:hAnsi="Arial" w:cs="Arial"/>
          <w:b/>
          <w:bCs/>
          <w:sz w:val="24"/>
          <w:szCs w:val="24"/>
        </w:rPr>
        <w:t>Гурав. Төсвийн төлөвлөлт, санхүүжилт</w:t>
      </w:r>
    </w:p>
    <w:p w14:paraId="2CDEEFC5" w14:textId="77777777" w:rsidR="00AC2E45" w:rsidRPr="00AC2E45" w:rsidRDefault="002640A8" w:rsidP="00C635ED">
      <w:pPr>
        <w:ind w:firstLine="720"/>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1.</w:t>
      </w:r>
      <w:r w:rsidR="00AC2E45" w:rsidRPr="00AC2E45">
        <w:rPr>
          <w:rFonts w:ascii="Arial" w:hAnsi="Arial" w:cs="Arial"/>
          <w:sz w:val="24"/>
          <w:szCs w:val="24"/>
        </w:rPr>
        <w:t>Орон</w:t>
      </w:r>
      <w:proofErr w:type="gramEnd"/>
      <w:r w:rsidR="00AC2E45" w:rsidRPr="00AC2E45">
        <w:rPr>
          <w:rFonts w:ascii="Arial" w:hAnsi="Arial" w:cs="Arial"/>
          <w:sz w:val="24"/>
          <w:szCs w:val="24"/>
        </w:rPr>
        <w:t xml:space="preserve"> нутгийн </w:t>
      </w:r>
      <w:r w:rsidR="00817441">
        <w:rPr>
          <w:rFonts w:ascii="Arial" w:hAnsi="Arial" w:cs="Arial"/>
          <w:sz w:val="24"/>
          <w:szCs w:val="24"/>
          <w:lang w:val="mn-MN"/>
        </w:rPr>
        <w:t>төсвөөс санхүүждэг</w:t>
      </w:r>
      <w:r w:rsidR="004E58B4">
        <w:rPr>
          <w:rFonts w:ascii="Arial" w:hAnsi="Arial" w:cs="Arial"/>
          <w:sz w:val="24"/>
          <w:szCs w:val="24"/>
          <w:lang w:val="mn-MN"/>
        </w:rPr>
        <w:t xml:space="preserve"> </w:t>
      </w:r>
      <w:r w:rsidR="00AC2E45" w:rsidRPr="00AC2E45">
        <w:rPr>
          <w:rFonts w:ascii="Arial" w:hAnsi="Arial" w:cs="Arial"/>
          <w:sz w:val="24"/>
          <w:szCs w:val="24"/>
        </w:rPr>
        <w:t xml:space="preserve">асрамжийн </w:t>
      </w:r>
      <w:r w:rsidR="0052122F">
        <w:rPr>
          <w:rFonts w:ascii="Arial" w:hAnsi="Arial" w:cs="Arial"/>
          <w:sz w:val="24"/>
          <w:szCs w:val="24"/>
        </w:rPr>
        <w:t>газрын төсвийн хөрөнгийг дараах</w:t>
      </w:r>
      <w:r w:rsidR="00AC2E45" w:rsidRPr="00AC2E45">
        <w:rPr>
          <w:rFonts w:ascii="Arial" w:hAnsi="Arial" w:cs="Arial"/>
          <w:sz w:val="24"/>
          <w:szCs w:val="24"/>
        </w:rPr>
        <w:t xml:space="preserve"> байдлаар төлөвлөнө: </w:t>
      </w:r>
    </w:p>
    <w:p w14:paraId="7FA114F4" w14:textId="77777777" w:rsidR="002640A8" w:rsidRDefault="00C635ED" w:rsidP="00EF7F4C">
      <w:pPr>
        <w:tabs>
          <w:tab w:val="left" w:pos="630"/>
        </w:tabs>
        <w:spacing w:after="0"/>
        <w:ind w:left="-90" w:firstLine="126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1.</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газар нь дараагийн санхүүгийн жилд шаардагдах хөрөнгийн хэмжээг асрамжийн байнгын үйлчилгээнд хамрагдах хүний тоо, ажиллагсдын батлагдсан </w:t>
      </w:r>
    </w:p>
    <w:p w14:paraId="61ADE447" w14:textId="77777777" w:rsidR="00AC2E45" w:rsidRPr="00AC2E45" w:rsidRDefault="00AC2E45" w:rsidP="00AF26DD">
      <w:pPr>
        <w:tabs>
          <w:tab w:val="left" w:pos="630"/>
        </w:tabs>
        <w:spacing w:after="0"/>
        <w:ind w:left="-90"/>
        <w:jc w:val="both"/>
        <w:rPr>
          <w:rFonts w:ascii="Arial" w:hAnsi="Arial" w:cs="Arial"/>
          <w:sz w:val="24"/>
          <w:szCs w:val="24"/>
        </w:rPr>
      </w:pPr>
      <w:r w:rsidRPr="00AC2E45">
        <w:rPr>
          <w:rFonts w:ascii="Arial" w:hAnsi="Arial" w:cs="Arial"/>
          <w:sz w:val="24"/>
          <w:szCs w:val="24"/>
        </w:rPr>
        <w:t xml:space="preserve">орон тоо, нэг </w:t>
      </w:r>
      <w:r w:rsidR="00624758">
        <w:rPr>
          <w:rFonts w:ascii="Arial" w:hAnsi="Arial" w:cs="Arial"/>
          <w:sz w:val="24"/>
          <w:szCs w:val="24"/>
          <w:lang w:val="mn-MN"/>
        </w:rPr>
        <w:t xml:space="preserve">үйлчлүүлэгчид </w:t>
      </w:r>
      <w:r w:rsidR="00223B09">
        <w:rPr>
          <w:rFonts w:ascii="Arial" w:hAnsi="Arial" w:cs="Arial"/>
          <w:sz w:val="24"/>
          <w:szCs w:val="24"/>
        </w:rPr>
        <w:t>н</w:t>
      </w:r>
      <w:r w:rsidRPr="00AC2E45">
        <w:rPr>
          <w:rFonts w:ascii="Arial" w:hAnsi="Arial" w:cs="Arial"/>
          <w:sz w:val="24"/>
          <w:szCs w:val="24"/>
        </w:rPr>
        <w:t>огдох үйлчилгээний зардлын норм</w:t>
      </w:r>
      <w:r w:rsidR="004E58B4">
        <w:rPr>
          <w:rFonts w:ascii="Arial" w:hAnsi="Arial" w:cs="Arial"/>
          <w:sz w:val="24"/>
          <w:szCs w:val="24"/>
        </w:rPr>
        <w:t xml:space="preserve">, норматив, стандартыг үндэслэн </w:t>
      </w:r>
      <w:r w:rsidR="004E58B4">
        <w:rPr>
          <w:rFonts w:ascii="Arial" w:hAnsi="Arial" w:cs="Arial"/>
          <w:sz w:val="24"/>
          <w:szCs w:val="24"/>
          <w:lang w:val="mn-MN"/>
        </w:rPr>
        <w:t xml:space="preserve">төсвөө </w:t>
      </w:r>
      <w:r w:rsidRPr="00AC2E45">
        <w:rPr>
          <w:rFonts w:ascii="Arial" w:hAnsi="Arial" w:cs="Arial"/>
          <w:sz w:val="24"/>
          <w:szCs w:val="24"/>
        </w:rPr>
        <w:t>төлөвлөж 3 дугаар сарын 20-ны дотор</w:t>
      </w:r>
      <w:r w:rsidR="005E46CC">
        <w:rPr>
          <w:rFonts w:ascii="Arial" w:hAnsi="Arial" w:cs="Arial"/>
          <w:sz w:val="24"/>
          <w:szCs w:val="24"/>
          <w:lang w:val="mn-MN"/>
        </w:rPr>
        <w:t xml:space="preserve"> </w:t>
      </w:r>
      <w:proofErr w:type="gramStart"/>
      <w:r w:rsidR="005E46CC">
        <w:rPr>
          <w:rFonts w:ascii="Arial" w:hAnsi="Arial" w:cs="Arial"/>
          <w:sz w:val="24"/>
          <w:szCs w:val="24"/>
          <w:lang w:val="mn-MN"/>
        </w:rPr>
        <w:t xml:space="preserve">харьяа </w:t>
      </w:r>
      <w:r w:rsidRPr="00AC2E45">
        <w:rPr>
          <w:rFonts w:ascii="Arial" w:hAnsi="Arial" w:cs="Arial"/>
          <w:sz w:val="24"/>
          <w:szCs w:val="24"/>
        </w:rPr>
        <w:t xml:space="preserve"> аймаг</w:t>
      </w:r>
      <w:proofErr w:type="gramEnd"/>
      <w:r w:rsidRPr="00AC2E45">
        <w:rPr>
          <w:rFonts w:ascii="Arial" w:hAnsi="Arial" w:cs="Arial"/>
          <w:sz w:val="24"/>
          <w:szCs w:val="24"/>
        </w:rPr>
        <w:t xml:space="preserve">, </w:t>
      </w:r>
      <w:r w:rsidR="004B5E95">
        <w:rPr>
          <w:rFonts w:ascii="Arial" w:hAnsi="Arial" w:cs="Arial"/>
          <w:sz w:val="24"/>
          <w:szCs w:val="24"/>
          <w:lang w:val="mn-MN"/>
        </w:rPr>
        <w:t>нийслэлий</w:t>
      </w:r>
      <w:r w:rsidR="005E46CC">
        <w:rPr>
          <w:rFonts w:ascii="Arial" w:hAnsi="Arial" w:cs="Arial"/>
          <w:sz w:val="24"/>
          <w:szCs w:val="24"/>
          <w:lang w:val="mn-MN"/>
        </w:rPr>
        <w:t xml:space="preserve">н </w:t>
      </w:r>
      <w:r w:rsidR="00A91A15">
        <w:rPr>
          <w:rFonts w:ascii="Arial" w:hAnsi="Arial" w:cs="Arial"/>
          <w:sz w:val="24"/>
          <w:szCs w:val="24"/>
          <w:lang w:val="mn-MN"/>
        </w:rPr>
        <w:t>төрийн санд хүргүүлнэ.</w:t>
      </w:r>
    </w:p>
    <w:p w14:paraId="671B5993" w14:textId="77777777" w:rsidR="00223B09" w:rsidRDefault="00AC2E45" w:rsidP="00071A47">
      <w:pPr>
        <w:spacing w:after="0"/>
        <w:ind w:left="-90" w:firstLine="1170"/>
        <w:jc w:val="both"/>
        <w:rPr>
          <w:rFonts w:ascii="Arial" w:hAnsi="Arial" w:cs="Arial"/>
          <w:sz w:val="24"/>
          <w:szCs w:val="24"/>
        </w:rPr>
      </w:pPr>
      <w:r w:rsidRPr="00AC2E45">
        <w:rPr>
          <w:rFonts w:ascii="Arial" w:hAnsi="Arial" w:cs="Arial"/>
          <w:sz w:val="24"/>
          <w:szCs w:val="24"/>
        </w:rPr>
        <w:t xml:space="preserve">3.1.2. </w:t>
      </w:r>
      <w:r w:rsidR="004B5E95" w:rsidRPr="004B5E95">
        <w:rPr>
          <w:rFonts w:ascii="Arial" w:hAnsi="Arial" w:cs="Arial"/>
          <w:sz w:val="24"/>
          <w:szCs w:val="24"/>
        </w:rPr>
        <w:t xml:space="preserve">аймаг, нийслэлийн </w:t>
      </w:r>
      <w:r w:rsidR="0052122F">
        <w:rPr>
          <w:rFonts w:ascii="Arial" w:hAnsi="Arial" w:cs="Arial"/>
          <w:sz w:val="24"/>
          <w:szCs w:val="24"/>
          <w:lang w:val="mn-MN"/>
        </w:rPr>
        <w:t>Т</w:t>
      </w:r>
      <w:r w:rsidR="00A91A15">
        <w:rPr>
          <w:rFonts w:ascii="Arial" w:hAnsi="Arial" w:cs="Arial"/>
          <w:sz w:val="24"/>
          <w:szCs w:val="24"/>
        </w:rPr>
        <w:t>өрийн сан</w:t>
      </w:r>
      <w:r w:rsidRPr="00AC2E45">
        <w:rPr>
          <w:rFonts w:ascii="Arial" w:hAnsi="Arial" w:cs="Arial"/>
          <w:sz w:val="24"/>
          <w:szCs w:val="24"/>
        </w:rPr>
        <w:t xml:space="preserve"> </w:t>
      </w:r>
      <w:r w:rsidR="005F2378">
        <w:rPr>
          <w:rFonts w:ascii="Arial" w:hAnsi="Arial" w:cs="Arial"/>
          <w:sz w:val="24"/>
          <w:szCs w:val="24"/>
          <w:lang w:val="mn-MN"/>
        </w:rPr>
        <w:t xml:space="preserve">нь </w:t>
      </w:r>
      <w:r w:rsidR="005F2378">
        <w:rPr>
          <w:rFonts w:ascii="Arial" w:hAnsi="Arial" w:cs="Arial"/>
          <w:sz w:val="24"/>
          <w:szCs w:val="24"/>
        </w:rPr>
        <w:t>төсөвт тусгах</w:t>
      </w:r>
      <w:r w:rsidRPr="00AC2E45">
        <w:rPr>
          <w:rFonts w:ascii="Arial" w:hAnsi="Arial" w:cs="Arial"/>
          <w:sz w:val="24"/>
          <w:szCs w:val="24"/>
        </w:rPr>
        <w:t xml:space="preserve"> саналыг хянаж </w:t>
      </w:r>
      <w:r w:rsidR="005F2378">
        <w:rPr>
          <w:rFonts w:ascii="Arial" w:hAnsi="Arial" w:cs="Arial"/>
          <w:sz w:val="24"/>
          <w:szCs w:val="24"/>
          <w:lang w:val="mn-MN"/>
        </w:rPr>
        <w:t>0</w:t>
      </w:r>
      <w:r w:rsidR="005F2378">
        <w:rPr>
          <w:rFonts w:ascii="Arial" w:hAnsi="Arial" w:cs="Arial"/>
          <w:sz w:val="24"/>
          <w:szCs w:val="24"/>
        </w:rPr>
        <w:t>4 дүгээр сарын 0</w:t>
      </w:r>
      <w:r w:rsidRPr="00AC2E45">
        <w:rPr>
          <w:rFonts w:ascii="Arial" w:hAnsi="Arial" w:cs="Arial"/>
          <w:sz w:val="24"/>
          <w:szCs w:val="24"/>
        </w:rPr>
        <w:t xml:space="preserve">5-ны дотор санхүү, төсвийн асуудал </w:t>
      </w:r>
      <w:proofErr w:type="gramStart"/>
      <w:r w:rsidRPr="00AC2E45">
        <w:rPr>
          <w:rFonts w:ascii="Arial" w:hAnsi="Arial" w:cs="Arial"/>
          <w:sz w:val="24"/>
          <w:szCs w:val="24"/>
        </w:rPr>
        <w:t>эрхэлсэн  төрийн</w:t>
      </w:r>
      <w:proofErr w:type="gramEnd"/>
      <w:r w:rsidRPr="00AC2E45">
        <w:rPr>
          <w:rFonts w:ascii="Arial" w:hAnsi="Arial" w:cs="Arial"/>
          <w:sz w:val="24"/>
          <w:szCs w:val="24"/>
        </w:rPr>
        <w:t xml:space="preserve"> захиргааны төв байгууллагад </w:t>
      </w:r>
      <w:r w:rsidR="00223B09">
        <w:rPr>
          <w:rFonts w:ascii="Arial" w:hAnsi="Arial" w:cs="Arial"/>
          <w:sz w:val="24"/>
          <w:szCs w:val="24"/>
        </w:rPr>
        <w:t>хүргүүлнэ.</w:t>
      </w:r>
    </w:p>
    <w:p w14:paraId="1F4837D1" w14:textId="77777777" w:rsidR="00223B09" w:rsidRDefault="00223B09" w:rsidP="00C635ED">
      <w:pPr>
        <w:spacing w:after="0"/>
        <w:ind w:firstLine="1170"/>
        <w:jc w:val="both"/>
        <w:rPr>
          <w:rFonts w:ascii="Arial" w:hAnsi="Arial" w:cs="Arial"/>
          <w:sz w:val="24"/>
          <w:szCs w:val="24"/>
        </w:rPr>
      </w:pPr>
      <w:r>
        <w:rPr>
          <w:rFonts w:ascii="Arial" w:hAnsi="Arial" w:cs="Arial"/>
          <w:sz w:val="24"/>
          <w:szCs w:val="24"/>
          <w:lang w:val="mn-MN"/>
        </w:rPr>
        <w:t>3.1.3</w:t>
      </w:r>
      <w:r>
        <w:rPr>
          <w:rFonts w:ascii="Arial" w:hAnsi="Arial" w:cs="Arial"/>
          <w:sz w:val="24"/>
          <w:szCs w:val="24"/>
        </w:rPr>
        <w:t>.</w:t>
      </w:r>
      <w:r w:rsidRPr="00223B09">
        <w:t xml:space="preserve"> </w:t>
      </w:r>
      <w:r w:rsidRPr="00223B09">
        <w:rPr>
          <w:rFonts w:ascii="Arial" w:hAnsi="Arial" w:cs="Arial"/>
          <w:sz w:val="24"/>
          <w:szCs w:val="24"/>
        </w:rPr>
        <w:t xml:space="preserve">санхүү, төсвийн асуудал </w:t>
      </w:r>
      <w:proofErr w:type="gramStart"/>
      <w:r w:rsidRPr="00223B09">
        <w:rPr>
          <w:rFonts w:ascii="Arial" w:hAnsi="Arial" w:cs="Arial"/>
          <w:sz w:val="24"/>
          <w:szCs w:val="24"/>
        </w:rPr>
        <w:t>эрхэлсэн  тө</w:t>
      </w:r>
      <w:r w:rsidR="002A4B52">
        <w:rPr>
          <w:rFonts w:ascii="Arial" w:hAnsi="Arial" w:cs="Arial"/>
          <w:sz w:val="24"/>
          <w:szCs w:val="24"/>
        </w:rPr>
        <w:t>рийн</w:t>
      </w:r>
      <w:proofErr w:type="gramEnd"/>
      <w:r w:rsidR="002A4B52">
        <w:rPr>
          <w:rFonts w:ascii="Arial" w:hAnsi="Arial" w:cs="Arial"/>
          <w:sz w:val="24"/>
          <w:szCs w:val="24"/>
        </w:rPr>
        <w:t xml:space="preserve"> захиргааны төв байгууллага</w:t>
      </w:r>
    </w:p>
    <w:p w14:paraId="3092177B" w14:textId="77777777" w:rsidR="00AC2E45" w:rsidRPr="00AC2E45" w:rsidRDefault="00223B09" w:rsidP="00223B09">
      <w:pPr>
        <w:spacing w:after="0"/>
        <w:jc w:val="both"/>
        <w:rPr>
          <w:rFonts w:ascii="Arial" w:hAnsi="Arial" w:cs="Arial"/>
          <w:sz w:val="24"/>
          <w:szCs w:val="24"/>
        </w:rPr>
      </w:pPr>
      <w:r>
        <w:rPr>
          <w:rFonts w:ascii="Arial" w:hAnsi="Arial" w:cs="Arial"/>
          <w:sz w:val="24"/>
          <w:szCs w:val="24"/>
        </w:rPr>
        <w:t xml:space="preserve">орон нутгийн төсвөөс санхүүждэг асрамжийн газруудын </w:t>
      </w:r>
      <w:r w:rsidR="00AC2E45" w:rsidRPr="00AC2E45">
        <w:rPr>
          <w:rFonts w:ascii="Arial" w:hAnsi="Arial" w:cs="Arial"/>
          <w:sz w:val="24"/>
          <w:szCs w:val="24"/>
        </w:rPr>
        <w:t>т</w:t>
      </w:r>
      <w:r>
        <w:rPr>
          <w:rFonts w:ascii="Arial" w:hAnsi="Arial" w:cs="Arial"/>
          <w:sz w:val="24"/>
          <w:szCs w:val="24"/>
          <w:lang w:val="mn-MN"/>
        </w:rPr>
        <w:t xml:space="preserve">өсвийг </w:t>
      </w:r>
      <w:r w:rsidR="002A4B52">
        <w:rPr>
          <w:rFonts w:ascii="Arial" w:hAnsi="Arial" w:cs="Arial"/>
          <w:sz w:val="24"/>
          <w:szCs w:val="24"/>
          <w:lang w:val="mn-MN"/>
        </w:rPr>
        <w:t>хянан</w:t>
      </w:r>
      <w:r>
        <w:rPr>
          <w:rFonts w:ascii="Arial" w:hAnsi="Arial" w:cs="Arial"/>
          <w:sz w:val="24"/>
          <w:szCs w:val="24"/>
          <w:lang w:val="mn-MN"/>
        </w:rPr>
        <w:t xml:space="preserve"> харьяа аймаг, нийслэлийн төсөвт</w:t>
      </w:r>
      <w:r w:rsidR="00AC2E45" w:rsidRPr="00AC2E45">
        <w:rPr>
          <w:rFonts w:ascii="Arial" w:hAnsi="Arial" w:cs="Arial"/>
          <w:sz w:val="24"/>
          <w:szCs w:val="24"/>
        </w:rPr>
        <w:t xml:space="preserve"> тусган батлуулна. </w:t>
      </w:r>
    </w:p>
    <w:p w14:paraId="6F9B9941" w14:textId="77777777" w:rsidR="00AC2E45" w:rsidRPr="00AC2E45" w:rsidRDefault="00C635ED" w:rsidP="00C635ED">
      <w:pPr>
        <w:tabs>
          <w:tab w:val="left" w:pos="1170"/>
          <w:tab w:val="left" w:pos="1440"/>
        </w:tabs>
        <w:spacing w:after="0"/>
        <w:jc w:val="both"/>
        <w:rPr>
          <w:rFonts w:ascii="Arial" w:hAnsi="Arial" w:cs="Arial"/>
          <w:sz w:val="24"/>
          <w:szCs w:val="24"/>
        </w:rPr>
      </w:pPr>
      <w:r>
        <w:rPr>
          <w:rFonts w:ascii="Arial" w:hAnsi="Arial" w:cs="Arial"/>
          <w:sz w:val="24"/>
          <w:szCs w:val="24"/>
        </w:rPr>
        <w:tab/>
      </w:r>
      <w:r w:rsidR="002640A8">
        <w:rPr>
          <w:rFonts w:ascii="Arial" w:hAnsi="Arial" w:cs="Arial"/>
          <w:sz w:val="24"/>
          <w:szCs w:val="24"/>
        </w:rPr>
        <w:t>3.1.</w:t>
      </w:r>
      <w:proofErr w:type="gramStart"/>
      <w:r w:rsidR="002640A8">
        <w:rPr>
          <w:rFonts w:ascii="Arial" w:hAnsi="Arial" w:cs="Arial"/>
          <w:sz w:val="24"/>
          <w:szCs w:val="24"/>
        </w:rPr>
        <w:t>4</w:t>
      </w:r>
      <w:r w:rsidR="002A4B52">
        <w:rPr>
          <w:rFonts w:ascii="Arial" w:hAnsi="Arial" w:cs="Arial"/>
          <w:sz w:val="24"/>
          <w:szCs w:val="24"/>
        </w:rPr>
        <w:t>.с</w:t>
      </w:r>
      <w:r w:rsidR="00AC2E45" w:rsidRPr="00AC2E45">
        <w:rPr>
          <w:rFonts w:ascii="Arial" w:hAnsi="Arial" w:cs="Arial"/>
          <w:sz w:val="24"/>
          <w:szCs w:val="24"/>
        </w:rPr>
        <w:t>а</w:t>
      </w:r>
      <w:r w:rsidR="0052122F">
        <w:rPr>
          <w:rFonts w:ascii="Arial" w:hAnsi="Arial" w:cs="Arial"/>
          <w:sz w:val="24"/>
          <w:szCs w:val="24"/>
        </w:rPr>
        <w:t>нхүү</w:t>
      </w:r>
      <w:proofErr w:type="gramEnd"/>
      <w:r w:rsidR="0052122F">
        <w:rPr>
          <w:rFonts w:ascii="Arial" w:hAnsi="Arial" w:cs="Arial"/>
          <w:sz w:val="24"/>
          <w:szCs w:val="24"/>
        </w:rPr>
        <w:t xml:space="preserve">, төсвийн асуудал эрхэлсэн </w:t>
      </w:r>
      <w:r w:rsidR="00AC2E45" w:rsidRPr="00AC2E45">
        <w:rPr>
          <w:rFonts w:ascii="Arial" w:hAnsi="Arial" w:cs="Arial"/>
          <w:sz w:val="24"/>
          <w:szCs w:val="24"/>
        </w:rPr>
        <w:t xml:space="preserve">төрийн захиргааны төв байгууллага нь орон нутгийн төсвөөс асрамжийн газруудад олгох төсвийн хуваарийг улирал, сараар гаргаж хүргүүлнэ. </w:t>
      </w:r>
    </w:p>
    <w:p w14:paraId="3F534F12" w14:textId="77777777" w:rsidR="00AC2E45" w:rsidRPr="00AC2E45" w:rsidRDefault="002640A8" w:rsidP="00071A47">
      <w:pPr>
        <w:spacing w:after="0"/>
        <w:ind w:firstLine="108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5</w:t>
      </w:r>
      <w:r w:rsidR="001E4E2B">
        <w:rPr>
          <w:rFonts w:ascii="Arial" w:hAnsi="Arial" w:cs="Arial"/>
          <w:sz w:val="24"/>
          <w:szCs w:val="24"/>
        </w:rPr>
        <w:t>.</w:t>
      </w:r>
      <w:r w:rsidR="009704A2" w:rsidRPr="009704A2">
        <w:rPr>
          <w:rFonts w:ascii="Arial" w:hAnsi="Arial" w:cs="Arial"/>
          <w:sz w:val="24"/>
          <w:szCs w:val="24"/>
        </w:rPr>
        <w:t>аймаг</w:t>
      </w:r>
      <w:proofErr w:type="gramEnd"/>
      <w:r w:rsidR="009704A2" w:rsidRPr="009704A2">
        <w:rPr>
          <w:rFonts w:ascii="Arial" w:hAnsi="Arial" w:cs="Arial"/>
          <w:sz w:val="24"/>
          <w:szCs w:val="24"/>
        </w:rPr>
        <w:t xml:space="preserve">, нийслэлийн </w:t>
      </w:r>
      <w:r>
        <w:rPr>
          <w:rFonts w:ascii="Arial" w:hAnsi="Arial" w:cs="Arial"/>
          <w:sz w:val="24"/>
          <w:szCs w:val="24"/>
          <w:lang w:val="mn-MN"/>
        </w:rPr>
        <w:t>Т</w:t>
      </w:r>
      <w:r w:rsidR="00A91A15">
        <w:rPr>
          <w:rFonts w:ascii="Arial" w:hAnsi="Arial" w:cs="Arial"/>
          <w:sz w:val="24"/>
          <w:szCs w:val="24"/>
        </w:rPr>
        <w:t>өрийн сан</w:t>
      </w:r>
      <w:r w:rsidR="009704A2" w:rsidRPr="009704A2">
        <w:rPr>
          <w:rFonts w:ascii="Arial" w:hAnsi="Arial" w:cs="Arial"/>
          <w:sz w:val="24"/>
          <w:szCs w:val="24"/>
        </w:rPr>
        <w:t xml:space="preserve"> </w:t>
      </w:r>
      <w:r w:rsidR="00AC2E45" w:rsidRPr="00AC2E45">
        <w:rPr>
          <w:rFonts w:ascii="Arial" w:hAnsi="Arial" w:cs="Arial"/>
          <w:sz w:val="24"/>
          <w:szCs w:val="24"/>
        </w:rPr>
        <w:t xml:space="preserve">нь орон нутгийн төсвөөс олгох хөрөнгийг батлагдсан хуваарийн дагуу асрамжийн газруудад сар бүр олгоно.  </w:t>
      </w:r>
    </w:p>
    <w:p w14:paraId="7A0D3423" w14:textId="77777777" w:rsidR="00AC2E45" w:rsidRPr="00AC2E45" w:rsidRDefault="002640A8" w:rsidP="00071A47">
      <w:pPr>
        <w:spacing w:after="0"/>
        <w:ind w:firstLine="108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6</w:t>
      </w:r>
      <w:r w:rsidR="001E4E2B">
        <w:rPr>
          <w:rFonts w:ascii="Arial" w:hAnsi="Arial" w:cs="Arial"/>
          <w:sz w:val="24"/>
          <w:szCs w:val="24"/>
        </w:rPr>
        <w:t>.</w:t>
      </w:r>
      <w:r w:rsidR="00AC5F38">
        <w:rPr>
          <w:rFonts w:ascii="Arial" w:hAnsi="Arial" w:cs="Arial"/>
          <w:sz w:val="24"/>
          <w:szCs w:val="24"/>
        </w:rPr>
        <w:t>а</w:t>
      </w:r>
      <w:r w:rsidR="00AC2E45" w:rsidRPr="00AC2E45">
        <w:rPr>
          <w:rFonts w:ascii="Arial" w:hAnsi="Arial" w:cs="Arial"/>
          <w:sz w:val="24"/>
          <w:szCs w:val="24"/>
        </w:rPr>
        <w:t>срамжийн</w:t>
      </w:r>
      <w:proofErr w:type="gramEnd"/>
      <w:r w:rsidR="00AC2E45" w:rsidRPr="00AC2E45">
        <w:rPr>
          <w:rFonts w:ascii="Arial" w:hAnsi="Arial" w:cs="Arial"/>
          <w:sz w:val="24"/>
          <w:szCs w:val="24"/>
        </w:rPr>
        <w:t xml:space="preserve"> газруудад сар бүр олгох санхүүжилтийн хув</w:t>
      </w:r>
      <w:r w:rsidR="00C635ED">
        <w:rPr>
          <w:rFonts w:ascii="Arial" w:hAnsi="Arial" w:cs="Arial"/>
          <w:sz w:val="24"/>
          <w:szCs w:val="24"/>
        </w:rPr>
        <w:t xml:space="preserve">аарьт өөрчлөлт оруулах асуудлыг </w:t>
      </w:r>
      <w:r w:rsidR="00223B09">
        <w:rPr>
          <w:rFonts w:ascii="Arial" w:hAnsi="Arial" w:cs="Arial"/>
          <w:sz w:val="24"/>
          <w:szCs w:val="24"/>
        </w:rPr>
        <w:t>с</w:t>
      </w:r>
      <w:r w:rsidR="00AC2E45" w:rsidRPr="00AC2E45">
        <w:rPr>
          <w:rFonts w:ascii="Arial" w:hAnsi="Arial" w:cs="Arial"/>
          <w:sz w:val="24"/>
          <w:szCs w:val="24"/>
        </w:rPr>
        <w:t xml:space="preserve">анхүү, төсвийн асуудал эрхэлсэн төрийн захиргааны төв байгууллагын зөвшөөрлийн дагуу шийдвэрлэнэ. </w:t>
      </w:r>
    </w:p>
    <w:p w14:paraId="6796114F" w14:textId="77777777" w:rsidR="00534D02" w:rsidRPr="00534D02" w:rsidRDefault="0052122F" w:rsidP="0052122F">
      <w:pPr>
        <w:spacing w:after="0"/>
        <w:ind w:firstLine="1170"/>
        <w:jc w:val="both"/>
        <w:rPr>
          <w:rFonts w:ascii="Arial" w:hAnsi="Arial" w:cs="Arial"/>
          <w:sz w:val="24"/>
          <w:szCs w:val="24"/>
        </w:rPr>
      </w:pPr>
      <w:r w:rsidRPr="00534D02">
        <w:rPr>
          <w:rFonts w:ascii="Arial" w:hAnsi="Arial" w:cs="Arial"/>
          <w:sz w:val="24"/>
          <w:szCs w:val="24"/>
        </w:rPr>
        <w:t xml:space="preserve"> </w:t>
      </w:r>
    </w:p>
    <w:p w14:paraId="0322E170" w14:textId="77777777" w:rsidR="00534D02" w:rsidRDefault="00534D02" w:rsidP="00C81EFB">
      <w:pPr>
        <w:spacing w:after="0"/>
        <w:ind w:left="90" w:firstLine="630"/>
        <w:jc w:val="both"/>
        <w:rPr>
          <w:rFonts w:ascii="Arial" w:hAnsi="Arial" w:cs="Arial"/>
          <w:sz w:val="24"/>
          <w:szCs w:val="24"/>
        </w:rPr>
      </w:pPr>
      <w:r>
        <w:rPr>
          <w:rFonts w:ascii="Arial" w:hAnsi="Arial" w:cs="Arial"/>
          <w:sz w:val="24"/>
          <w:szCs w:val="24"/>
        </w:rPr>
        <w:lastRenderedPageBreak/>
        <w:t>3.</w:t>
      </w:r>
      <w:proofErr w:type="gramStart"/>
      <w:r>
        <w:rPr>
          <w:rFonts w:ascii="Arial" w:hAnsi="Arial" w:cs="Arial"/>
          <w:sz w:val="24"/>
          <w:szCs w:val="24"/>
        </w:rPr>
        <w:t>2</w:t>
      </w:r>
      <w:r w:rsidR="009704A2">
        <w:rPr>
          <w:rFonts w:ascii="Arial" w:hAnsi="Arial" w:cs="Arial"/>
          <w:sz w:val="24"/>
          <w:szCs w:val="24"/>
        </w:rPr>
        <w:t>.</w:t>
      </w:r>
      <w:r>
        <w:rPr>
          <w:rFonts w:ascii="Arial" w:hAnsi="Arial" w:cs="Arial"/>
          <w:sz w:val="24"/>
          <w:szCs w:val="24"/>
          <w:lang w:val="mn-MN"/>
        </w:rPr>
        <w:t>Улсын</w:t>
      </w:r>
      <w:proofErr w:type="gramEnd"/>
      <w:r>
        <w:rPr>
          <w:rFonts w:ascii="Arial" w:hAnsi="Arial" w:cs="Arial"/>
          <w:sz w:val="24"/>
          <w:szCs w:val="24"/>
          <w:lang w:val="mn-MN"/>
        </w:rPr>
        <w:t xml:space="preserve"> </w:t>
      </w:r>
      <w:r w:rsidR="003721FE">
        <w:rPr>
          <w:rFonts w:ascii="Arial" w:hAnsi="Arial" w:cs="Arial"/>
          <w:sz w:val="24"/>
          <w:szCs w:val="24"/>
        </w:rPr>
        <w:t>төсвөөс санхүүждэ</w:t>
      </w:r>
      <w:r w:rsidR="003721FE">
        <w:rPr>
          <w:rFonts w:ascii="Arial" w:hAnsi="Arial" w:cs="Arial"/>
          <w:sz w:val="24"/>
          <w:szCs w:val="24"/>
          <w:lang w:val="mn-MN"/>
        </w:rPr>
        <w:t>г</w:t>
      </w:r>
      <w:r w:rsidR="00433BA3">
        <w:rPr>
          <w:rFonts w:ascii="Arial" w:hAnsi="Arial" w:cs="Arial"/>
          <w:sz w:val="24"/>
          <w:szCs w:val="24"/>
          <w:lang w:val="mn-MN"/>
        </w:rPr>
        <w:t xml:space="preserve"> </w:t>
      </w:r>
      <w:r w:rsidRPr="00534D02">
        <w:rPr>
          <w:rFonts w:ascii="Arial" w:hAnsi="Arial" w:cs="Arial"/>
          <w:sz w:val="24"/>
          <w:szCs w:val="24"/>
        </w:rPr>
        <w:t xml:space="preserve">асрамжийн </w:t>
      </w:r>
      <w:r w:rsidR="0052122F">
        <w:rPr>
          <w:rFonts w:ascii="Arial" w:hAnsi="Arial" w:cs="Arial"/>
          <w:sz w:val="24"/>
          <w:szCs w:val="24"/>
        </w:rPr>
        <w:t>газрын төсвийн хөрөнгийг дараах</w:t>
      </w:r>
      <w:r w:rsidRPr="00534D02">
        <w:rPr>
          <w:rFonts w:ascii="Arial" w:hAnsi="Arial" w:cs="Arial"/>
          <w:sz w:val="24"/>
          <w:szCs w:val="24"/>
        </w:rPr>
        <w:t xml:space="preserve"> байдлаар төлөвлөнө: </w:t>
      </w:r>
    </w:p>
    <w:p w14:paraId="6C2F4214" w14:textId="77777777" w:rsidR="002A4B52" w:rsidRDefault="003721FE" w:rsidP="00071A47">
      <w:pPr>
        <w:spacing w:after="0"/>
        <w:ind w:firstLine="144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1.</w:t>
      </w:r>
      <w:r>
        <w:rPr>
          <w:rFonts w:ascii="Arial" w:hAnsi="Arial" w:cs="Arial"/>
          <w:sz w:val="24"/>
          <w:szCs w:val="24"/>
          <w:lang w:val="mn-MN"/>
        </w:rPr>
        <w:t>улсын</w:t>
      </w:r>
      <w:proofErr w:type="gramEnd"/>
      <w:r>
        <w:rPr>
          <w:rFonts w:ascii="Arial" w:hAnsi="Arial" w:cs="Arial"/>
          <w:sz w:val="24"/>
          <w:szCs w:val="24"/>
          <w:lang w:val="mn-MN"/>
        </w:rPr>
        <w:t xml:space="preserve"> төсвөөс санхүүждэг </w:t>
      </w:r>
      <w:r>
        <w:rPr>
          <w:rFonts w:ascii="Arial" w:hAnsi="Arial" w:cs="Arial"/>
          <w:sz w:val="24"/>
          <w:szCs w:val="24"/>
        </w:rPr>
        <w:t>асрамжийн газар нь</w:t>
      </w:r>
      <w:r w:rsidR="00433BA3" w:rsidRPr="00433BA3">
        <w:rPr>
          <w:rFonts w:ascii="Arial" w:hAnsi="Arial" w:cs="Arial"/>
          <w:sz w:val="24"/>
          <w:szCs w:val="24"/>
        </w:rPr>
        <w:t xml:space="preserve"> </w:t>
      </w:r>
      <w:r w:rsidR="00433BA3">
        <w:rPr>
          <w:rFonts w:ascii="Arial" w:hAnsi="Arial" w:cs="Arial"/>
          <w:sz w:val="24"/>
          <w:szCs w:val="24"/>
          <w:lang w:val="mn-MN"/>
        </w:rPr>
        <w:t xml:space="preserve">дараагийн төсвийн </w:t>
      </w:r>
      <w:r w:rsidR="00433BA3" w:rsidRPr="00433BA3">
        <w:rPr>
          <w:rFonts w:ascii="Arial" w:hAnsi="Arial" w:cs="Arial"/>
          <w:sz w:val="24"/>
          <w:szCs w:val="24"/>
        </w:rPr>
        <w:t>жилд шаардагдах хөрөнгийн хэмжээг асрамжийн байнгын үйлчилгээнд хамрагдах хүний тоо, ажиллагсдын батлагдсан орон тоо, нэг үйлчлүүлэгчид ногдох үйлчилгээний зардлын норм, норматив, стандартыг үндэслэн төлөвлөж харьяа нийгмийн хала</w:t>
      </w:r>
      <w:r w:rsidR="00433BA3">
        <w:rPr>
          <w:rFonts w:ascii="Arial" w:hAnsi="Arial" w:cs="Arial"/>
          <w:sz w:val="24"/>
          <w:szCs w:val="24"/>
        </w:rPr>
        <w:t>мж</w:t>
      </w:r>
      <w:r w:rsidR="0052122F">
        <w:rPr>
          <w:rFonts w:ascii="Arial" w:hAnsi="Arial" w:cs="Arial"/>
          <w:sz w:val="24"/>
          <w:szCs w:val="24"/>
        </w:rPr>
        <w:t xml:space="preserve">ийн үйлчилгээний </w:t>
      </w:r>
      <w:r w:rsidR="007B47BA">
        <w:rPr>
          <w:rFonts w:ascii="Arial" w:hAnsi="Arial" w:cs="Arial"/>
          <w:sz w:val="24"/>
          <w:szCs w:val="24"/>
        </w:rPr>
        <w:t>байгууллаг</w:t>
      </w:r>
      <w:r w:rsidR="007B47BA">
        <w:rPr>
          <w:rFonts w:ascii="Arial" w:hAnsi="Arial" w:cs="Arial"/>
          <w:sz w:val="24"/>
          <w:szCs w:val="24"/>
          <w:lang w:val="mn-MN"/>
        </w:rPr>
        <w:t>ын</w:t>
      </w:r>
      <w:r w:rsidR="00433BA3">
        <w:rPr>
          <w:rFonts w:ascii="Arial" w:hAnsi="Arial" w:cs="Arial"/>
          <w:sz w:val="24"/>
          <w:szCs w:val="24"/>
        </w:rPr>
        <w:t xml:space="preserve"> </w:t>
      </w:r>
      <w:r w:rsidR="00433BA3" w:rsidRPr="00433BA3">
        <w:rPr>
          <w:rFonts w:ascii="Arial" w:hAnsi="Arial" w:cs="Arial"/>
          <w:sz w:val="24"/>
          <w:szCs w:val="24"/>
        </w:rPr>
        <w:t>төсвийн саналд</w:t>
      </w:r>
      <w:r w:rsidR="007B47BA">
        <w:rPr>
          <w:rFonts w:ascii="Arial" w:hAnsi="Arial" w:cs="Arial"/>
          <w:sz w:val="24"/>
          <w:szCs w:val="24"/>
        </w:rPr>
        <w:t xml:space="preserve"> нэгтгүүлэн</w:t>
      </w:r>
      <w:r w:rsidR="00433BA3">
        <w:rPr>
          <w:rFonts w:ascii="Arial" w:hAnsi="Arial" w:cs="Arial"/>
          <w:sz w:val="24"/>
          <w:szCs w:val="24"/>
        </w:rPr>
        <w:t xml:space="preserve"> Төсвийн тухай хуулийн 8.4.1-д заасны</w:t>
      </w:r>
      <w:r w:rsidR="00433BA3" w:rsidRPr="00433BA3">
        <w:rPr>
          <w:rFonts w:ascii="Arial" w:hAnsi="Arial" w:cs="Arial"/>
          <w:sz w:val="24"/>
          <w:szCs w:val="24"/>
        </w:rPr>
        <w:t xml:space="preserve"> дагуу төсвийн төвлөрүүлэн захирагчид хүргүүлнэ.</w:t>
      </w:r>
    </w:p>
    <w:p w14:paraId="6C06E28A" w14:textId="77777777" w:rsidR="002A4B52" w:rsidRPr="002A4B52" w:rsidRDefault="00C81EFB" w:rsidP="00C81EFB">
      <w:pPr>
        <w:spacing w:after="0"/>
        <w:ind w:left="90" w:firstLine="1260"/>
        <w:jc w:val="both"/>
        <w:rPr>
          <w:rFonts w:ascii="Arial" w:hAnsi="Arial" w:cs="Arial"/>
          <w:sz w:val="24"/>
          <w:szCs w:val="24"/>
          <w:lang w:val="mn-MN"/>
        </w:rPr>
      </w:pPr>
      <w:r>
        <w:rPr>
          <w:rFonts w:ascii="Arial" w:hAnsi="Arial" w:cs="Arial"/>
          <w:sz w:val="24"/>
          <w:szCs w:val="24"/>
        </w:rPr>
        <w:t>3.2.</w:t>
      </w:r>
      <w:proofErr w:type="gramStart"/>
      <w:r>
        <w:rPr>
          <w:rFonts w:ascii="Arial" w:hAnsi="Arial" w:cs="Arial"/>
          <w:sz w:val="24"/>
          <w:szCs w:val="24"/>
        </w:rPr>
        <w:t>2</w:t>
      </w:r>
      <w:r w:rsidR="007B47BA">
        <w:rPr>
          <w:rFonts w:ascii="Arial" w:hAnsi="Arial" w:cs="Arial"/>
          <w:sz w:val="24"/>
          <w:szCs w:val="24"/>
        </w:rPr>
        <w:t>.</w:t>
      </w:r>
      <w:r w:rsidR="002A4B52" w:rsidRPr="002A4B52">
        <w:rPr>
          <w:rFonts w:ascii="Arial" w:hAnsi="Arial" w:cs="Arial"/>
          <w:sz w:val="24"/>
          <w:szCs w:val="24"/>
        </w:rPr>
        <w:t>санхүү</w:t>
      </w:r>
      <w:proofErr w:type="gramEnd"/>
      <w:r w:rsidR="002A4B52" w:rsidRPr="002A4B52">
        <w:rPr>
          <w:rFonts w:ascii="Arial" w:hAnsi="Arial" w:cs="Arial"/>
          <w:sz w:val="24"/>
          <w:szCs w:val="24"/>
        </w:rPr>
        <w:t>, төсвийн асуудал эрхэл</w:t>
      </w:r>
      <w:r w:rsidR="0052122F">
        <w:rPr>
          <w:rFonts w:ascii="Arial" w:hAnsi="Arial" w:cs="Arial"/>
          <w:sz w:val="24"/>
          <w:szCs w:val="24"/>
        </w:rPr>
        <w:t xml:space="preserve">сэн </w:t>
      </w:r>
      <w:r w:rsidR="002A4B52" w:rsidRPr="002A4B52">
        <w:rPr>
          <w:rFonts w:ascii="Arial" w:hAnsi="Arial" w:cs="Arial"/>
          <w:sz w:val="24"/>
          <w:szCs w:val="24"/>
        </w:rPr>
        <w:t>тө</w:t>
      </w:r>
      <w:r w:rsidR="002A4B52">
        <w:rPr>
          <w:rFonts w:ascii="Arial" w:hAnsi="Arial" w:cs="Arial"/>
          <w:sz w:val="24"/>
          <w:szCs w:val="24"/>
        </w:rPr>
        <w:t xml:space="preserve">рийн захиргааны төв байгууллага </w:t>
      </w:r>
      <w:r w:rsidR="00A91A15">
        <w:rPr>
          <w:rFonts w:ascii="Arial" w:hAnsi="Arial" w:cs="Arial"/>
          <w:sz w:val="24"/>
          <w:szCs w:val="24"/>
          <w:lang w:val="mn-MN"/>
        </w:rPr>
        <w:t>улсы</w:t>
      </w:r>
      <w:r w:rsidR="003721FE">
        <w:rPr>
          <w:rFonts w:ascii="Arial" w:hAnsi="Arial" w:cs="Arial"/>
          <w:sz w:val="24"/>
          <w:szCs w:val="24"/>
          <w:lang w:val="mn-MN"/>
        </w:rPr>
        <w:t xml:space="preserve">н төсвөөс санхүүждэг </w:t>
      </w:r>
      <w:r w:rsidR="002A4B52">
        <w:rPr>
          <w:rFonts w:ascii="Arial" w:hAnsi="Arial" w:cs="Arial"/>
          <w:sz w:val="24"/>
          <w:szCs w:val="24"/>
        </w:rPr>
        <w:t xml:space="preserve">асрамжийн газрын төсвийг </w:t>
      </w:r>
      <w:r w:rsidR="0052122F">
        <w:rPr>
          <w:rFonts w:ascii="Arial" w:hAnsi="Arial" w:cs="Arial"/>
          <w:sz w:val="24"/>
          <w:szCs w:val="24"/>
          <w:lang w:val="mn-MN"/>
        </w:rPr>
        <w:t>нийгмийн халамжийн</w:t>
      </w:r>
      <w:r w:rsidR="002A4B52">
        <w:rPr>
          <w:rFonts w:ascii="Arial" w:hAnsi="Arial" w:cs="Arial"/>
          <w:sz w:val="24"/>
          <w:szCs w:val="24"/>
          <w:lang w:val="mn-MN"/>
        </w:rPr>
        <w:t xml:space="preserve"> асуудал эрхэлсэн Засгийн газрын гишүүний төсвийн багцад тусган батлуулна.</w:t>
      </w:r>
    </w:p>
    <w:p w14:paraId="5F2DC0D7" w14:textId="77777777" w:rsidR="00433BA3" w:rsidRPr="00433BA3" w:rsidRDefault="003721FE" w:rsidP="003721FE">
      <w:pPr>
        <w:spacing w:after="0"/>
        <w:ind w:left="90" w:firstLine="126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3</w:t>
      </w:r>
      <w:r w:rsidR="00C54D0A">
        <w:rPr>
          <w:rFonts w:ascii="Arial" w:hAnsi="Arial" w:cs="Arial"/>
          <w:sz w:val="24"/>
          <w:szCs w:val="24"/>
        </w:rPr>
        <w:t>.с</w:t>
      </w:r>
      <w:r w:rsidR="00433BA3" w:rsidRPr="00433BA3">
        <w:rPr>
          <w:rFonts w:ascii="Arial" w:hAnsi="Arial" w:cs="Arial"/>
          <w:sz w:val="24"/>
          <w:szCs w:val="24"/>
        </w:rPr>
        <w:t>анхүү</w:t>
      </w:r>
      <w:proofErr w:type="gramEnd"/>
      <w:r w:rsidR="00433BA3" w:rsidRPr="00433BA3">
        <w:rPr>
          <w:rFonts w:ascii="Arial" w:hAnsi="Arial" w:cs="Arial"/>
          <w:sz w:val="24"/>
          <w:szCs w:val="24"/>
        </w:rPr>
        <w:t xml:space="preserve">, төсвийн асуудал </w:t>
      </w:r>
      <w:r w:rsidR="0052122F">
        <w:rPr>
          <w:rFonts w:ascii="Arial" w:hAnsi="Arial" w:cs="Arial"/>
          <w:sz w:val="24"/>
          <w:szCs w:val="24"/>
        </w:rPr>
        <w:t xml:space="preserve">эрхэлсэн </w:t>
      </w:r>
      <w:r w:rsidR="00433BA3" w:rsidRPr="00433BA3">
        <w:rPr>
          <w:rFonts w:ascii="Arial" w:hAnsi="Arial" w:cs="Arial"/>
          <w:sz w:val="24"/>
          <w:szCs w:val="24"/>
        </w:rPr>
        <w:t>төрийн</w:t>
      </w:r>
      <w:r w:rsidR="00C81EFB">
        <w:rPr>
          <w:rFonts w:ascii="Arial" w:hAnsi="Arial" w:cs="Arial"/>
          <w:sz w:val="24"/>
          <w:szCs w:val="24"/>
        </w:rPr>
        <w:t xml:space="preserve"> захиргааны төв байгууллага нь </w:t>
      </w:r>
      <w:r>
        <w:rPr>
          <w:rFonts w:ascii="Arial" w:hAnsi="Arial" w:cs="Arial"/>
          <w:sz w:val="24"/>
          <w:szCs w:val="24"/>
          <w:lang w:val="mn-MN"/>
        </w:rPr>
        <w:t xml:space="preserve">улсын төсвөөс санхүүждэг </w:t>
      </w:r>
      <w:r w:rsidR="00433BA3" w:rsidRPr="00433BA3">
        <w:rPr>
          <w:rFonts w:ascii="Arial" w:hAnsi="Arial" w:cs="Arial"/>
          <w:sz w:val="24"/>
          <w:szCs w:val="24"/>
        </w:rPr>
        <w:t xml:space="preserve">асрамжийн </w:t>
      </w:r>
      <w:r>
        <w:rPr>
          <w:rFonts w:ascii="Arial" w:hAnsi="Arial" w:cs="Arial"/>
          <w:sz w:val="24"/>
          <w:szCs w:val="24"/>
          <w:lang w:val="mn-MN"/>
        </w:rPr>
        <w:t xml:space="preserve">газруудад </w:t>
      </w:r>
      <w:r w:rsidR="00433BA3" w:rsidRPr="00433BA3">
        <w:rPr>
          <w:rFonts w:ascii="Arial" w:hAnsi="Arial" w:cs="Arial"/>
          <w:sz w:val="24"/>
          <w:szCs w:val="24"/>
        </w:rPr>
        <w:t>олгох төсвийн хуваарийг ули</w:t>
      </w:r>
      <w:r w:rsidR="002A4B52">
        <w:rPr>
          <w:rFonts w:ascii="Arial" w:hAnsi="Arial" w:cs="Arial"/>
          <w:sz w:val="24"/>
          <w:szCs w:val="24"/>
        </w:rPr>
        <w:t xml:space="preserve">рал, сараар гаргаж төсвийн төвлөрүүлэн </w:t>
      </w:r>
      <w:r w:rsidR="00433BA3" w:rsidRPr="00433BA3">
        <w:rPr>
          <w:rFonts w:ascii="Arial" w:hAnsi="Arial" w:cs="Arial"/>
          <w:sz w:val="24"/>
          <w:szCs w:val="24"/>
        </w:rPr>
        <w:t xml:space="preserve">захирагч нарт хүргүүлнэ. </w:t>
      </w:r>
    </w:p>
    <w:p w14:paraId="794BE9EB" w14:textId="77777777" w:rsidR="00433BA3" w:rsidRPr="00433BA3" w:rsidRDefault="003721FE" w:rsidP="003721FE">
      <w:pPr>
        <w:spacing w:after="0"/>
        <w:ind w:left="90" w:firstLine="117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4</w:t>
      </w:r>
      <w:r w:rsidR="000C4E6C">
        <w:rPr>
          <w:rFonts w:ascii="Arial" w:hAnsi="Arial" w:cs="Arial"/>
          <w:sz w:val="24"/>
          <w:szCs w:val="24"/>
        </w:rPr>
        <w:t>.</w:t>
      </w:r>
      <w:r w:rsidR="00AC5F38">
        <w:rPr>
          <w:rFonts w:ascii="Arial" w:hAnsi="Arial" w:cs="Arial"/>
          <w:sz w:val="24"/>
          <w:szCs w:val="24"/>
        </w:rPr>
        <w:t>с</w:t>
      </w:r>
      <w:r w:rsidR="00433BA3" w:rsidRPr="00433BA3">
        <w:rPr>
          <w:rFonts w:ascii="Arial" w:hAnsi="Arial" w:cs="Arial"/>
          <w:sz w:val="24"/>
          <w:szCs w:val="24"/>
        </w:rPr>
        <w:t>а</w:t>
      </w:r>
      <w:r w:rsidR="0052122F">
        <w:rPr>
          <w:rFonts w:ascii="Arial" w:hAnsi="Arial" w:cs="Arial"/>
          <w:sz w:val="24"/>
          <w:szCs w:val="24"/>
        </w:rPr>
        <w:t>нхүү</w:t>
      </w:r>
      <w:proofErr w:type="gramEnd"/>
      <w:r w:rsidR="0052122F">
        <w:rPr>
          <w:rFonts w:ascii="Arial" w:hAnsi="Arial" w:cs="Arial"/>
          <w:sz w:val="24"/>
          <w:szCs w:val="24"/>
        </w:rPr>
        <w:t xml:space="preserve">, төсвийн асуудал эрхэлсэн </w:t>
      </w:r>
      <w:r w:rsidR="00433BA3" w:rsidRPr="00433BA3">
        <w:rPr>
          <w:rFonts w:ascii="Arial" w:hAnsi="Arial" w:cs="Arial"/>
          <w:sz w:val="24"/>
          <w:szCs w:val="24"/>
        </w:rPr>
        <w:t>төрийн</w:t>
      </w:r>
      <w:r>
        <w:rPr>
          <w:rFonts w:ascii="Arial" w:hAnsi="Arial" w:cs="Arial"/>
          <w:sz w:val="24"/>
          <w:szCs w:val="24"/>
        </w:rPr>
        <w:t xml:space="preserve"> захиргааны төв байгууллага нь у</w:t>
      </w:r>
      <w:r w:rsidR="00433BA3" w:rsidRPr="00433BA3">
        <w:rPr>
          <w:rFonts w:ascii="Arial" w:hAnsi="Arial" w:cs="Arial"/>
          <w:sz w:val="24"/>
          <w:szCs w:val="24"/>
        </w:rPr>
        <w:t>лсын төсвөөс олгох хөрөн</w:t>
      </w:r>
      <w:r>
        <w:rPr>
          <w:rFonts w:ascii="Arial" w:hAnsi="Arial" w:cs="Arial"/>
          <w:sz w:val="24"/>
          <w:szCs w:val="24"/>
        </w:rPr>
        <w:t>гийг батлагдсан хуваарийн дагуу</w:t>
      </w:r>
      <w:r>
        <w:rPr>
          <w:rFonts w:ascii="Arial" w:hAnsi="Arial" w:cs="Arial"/>
          <w:sz w:val="24"/>
          <w:szCs w:val="24"/>
          <w:lang w:val="mn-MN"/>
        </w:rPr>
        <w:t xml:space="preserve"> </w:t>
      </w:r>
      <w:r w:rsidR="00433BA3" w:rsidRPr="00433BA3">
        <w:rPr>
          <w:rFonts w:ascii="Arial" w:hAnsi="Arial" w:cs="Arial"/>
          <w:sz w:val="24"/>
          <w:szCs w:val="24"/>
        </w:rPr>
        <w:t xml:space="preserve">асрамжийн </w:t>
      </w:r>
      <w:r>
        <w:rPr>
          <w:rFonts w:ascii="Arial" w:hAnsi="Arial" w:cs="Arial"/>
          <w:sz w:val="24"/>
          <w:szCs w:val="24"/>
          <w:lang w:val="mn-MN"/>
        </w:rPr>
        <w:t xml:space="preserve">газруудад </w:t>
      </w:r>
      <w:r w:rsidR="00433BA3" w:rsidRPr="00433BA3">
        <w:rPr>
          <w:rFonts w:ascii="Arial" w:hAnsi="Arial" w:cs="Arial"/>
          <w:sz w:val="24"/>
          <w:szCs w:val="24"/>
        </w:rPr>
        <w:t xml:space="preserve">сар бүр олгоно.  </w:t>
      </w:r>
    </w:p>
    <w:p w14:paraId="7059D933" w14:textId="77777777" w:rsidR="00CC2160" w:rsidRDefault="003721FE" w:rsidP="0052122F">
      <w:pPr>
        <w:spacing w:after="0"/>
        <w:ind w:left="-90" w:firstLine="1440"/>
        <w:jc w:val="both"/>
        <w:rPr>
          <w:rFonts w:ascii="Arial" w:hAnsi="Arial" w:cs="Arial"/>
          <w:sz w:val="24"/>
          <w:szCs w:val="24"/>
        </w:rPr>
      </w:pPr>
      <w:r>
        <w:rPr>
          <w:rFonts w:ascii="Arial" w:hAnsi="Arial" w:cs="Arial"/>
          <w:sz w:val="24"/>
          <w:szCs w:val="24"/>
        </w:rPr>
        <w:t>3.2.</w:t>
      </w:r>
      <w:proofErr w:type="gramStart"/>
      <w:r>
        <w:rPr>
          <w:rFonts w:ascii="Arial" w:hAnsi="Arial" w:cs="Arial"/>
          <w:sz w:val="24"/>
          <w:szCs w:val="24"/>
        </w:rPr>
        <w:t>5.</w:t>
      </w:r>
      <w:r>
        <w:rPr>
          <w:rFonts w:ascii="Arial" w:hAnsi="Arial" w:cs="Arial"/>
          <w:sz w:val="24"/>
          <w:szCs w:val="24"/>
          <w:lang w:val="mn-MN"/>
        </w:rPr>
        <w:t>улсын</w:t>
      </w:r>
      <w:proofErr w:type="gramEnd"/>
      <w:r>
        <w:rPr>
          <w:rFonts w:ascii="Arial" w:hAnsi="Arial" w:cs="Arial"/>
          <w:sz w:val="24"/>
          <w:szCs w:val="24"/>
          <w:lang w:val="mn-MN"/>
        </w:rPr>
        <w:t xml:space="preserve"> төсвөөс санхүүждэг</w:t>
      </w:r>
      <w:r w:rsidR="00433BA3" w:rsidRPr="00433BA3">
        <w:rPr>
          <w:rFonts w:ascii="Arial" w:hAnsi="Arial" w:cs="Arial"/>
          <w:sz w:val="24"/>
          <w:szCs w:val="24"/>
        </w:rPr>
        <w:t xml:space="preserve"> </w:t>
      </w:r>
      <w:r>
        <w:rPr>
          <w:rFonts w:ascii="Arial" w:hAnsi="Arial" w:cs="Arial"/>
          <w:sz w:val="24"/>
          <w:szCs w:val="24"/>
          <w:lang w:val="mn-MN"/>
        </w:rPr>
        <w:t xml:space="preserve">асрамжийн газруудад </w:t>
      </w:r>
      <w:r w:rsidR="00433BA3" w:rsidRPr="00433BA3">
        <w:rPr>
          <w:rFonts w:ascii="Arial" w:hAnsi="Arial" w:cs="Arial"/>
          <w:sz w:val="24"/>
          <w:szCs w:val="24"/>
        </w:rPr>
        <w:t>сар бүр олгох санхүүжилтийн хув</w:t>
      </w:r>
      <w:r w:rsidR="00C81EFB">
        <w:rPr>
          <w:rFonts w:ascii="Arial" w:hAnsi="Arial" w:cs="Arial"/>
          <w:sz w:val="24"/>
          <w:szCs w:val="24"/>
        </w:rPr>
        <w:t>аарьт өөрчлөлт оруулах саналыг т</w:t>
      </w:r>
      <w:r w:rsidR="00433BA3" w:rsidRPr="00433BA3">
        <w:rPr>
          <w:rFonts w:ascii="Arial" w:hAnsi="Arial" w:cs="Arial"/>
          <w:sz w:val="24"/>
          <w:szCs w:val="24"/>
        </w:rPr>
        <w:t>өсвийн төвлөрүүлэн</w:t>
      </w:r>
      <w:r w:rsidR="00C81EFB">
        <w:rPr>
          <w:rFonts w:ascii="Arial" w:hAnsi="Arial" w:cs="Arial"/>
          <w:sz w:val="24"/>
          <w:szCs w:val="24"/>
        </w:rPr>
        <w:t xml:space="preserve"> захирагчид хүргүүлэн, хянуулж т</w:t>
      </w:r>
      <w:r w:rsidR="00433BA3" w:rsidRPr="00433BA3">
        <w:rPr>
          <w:rFonts w:ascii="Arial" w:hAnsi="Arial" w:cs="Arial"/>
          <w:sz w:val="24"/>
          <w:szCs w:val="24"/>
        </w:rPr>
        <w:t>өсвийн ерөнх</w:t>
      </w:r>
      <w:r w:rsidR="00C81EFB">
        <w:rPr>
          <w:rFonts w:ascii="Arial" w:hAnsi="Arial" w:cs="Arial"/>
          <w:sz w:val="24"/>
          <w:szCs w:val="24"/>
        </w:rPr>
        <w:t>ийлөн захирагч саналыг нэгтгэн с</w:t>
      </w:r>
      <w:r w:rsidR="00433BA3" w:rsidRPr="00433BA3">
        <w:rPr>
          <w:rFonts w:ascii="Arial" w:hAnsi="Arial" w:cs="Arial"/>
          <w:sz w:val="24"/>
          <w:szCs w:val="24"/>
        </w:rPr>
        <w:t>анхүү, төсвийн асуудал эрхэлсэн төрийн захиргааны төв байгуу</w:t>
      </w:r>
      <w:r>
        <w:rPr>
          <w:rFonts w:ascii="Arial" w:hAnsi="Arial" w:cs="Arial"/>
          <w:sz w:val="24"/>
          <w:szCs w:val="24"/>
        </w:rPr>
        <w:t>ллагад хүргүүлэн шийдвэрлүүлнэ.</w:t>
      </w:r>
    </w:p>
    <w:p w14:paraId="41EE6B0B" w14:textId="77777777" w:rsidR="0052122F" w:rsidRPr="0052122F" w:rsidRDefault="0052122F" w:rsidP="0052122F">
      <w:pPr>
        <w:spacing w:after="0"/>
        <w:ind w:left="-90" w:firstLine="1440"/>
        <w:jc w:val="both"/>
        <w:rPr>
          <w:rFonts w:ascii="Arial" w:hAnsi="Arial" w:cs="Arial"/>
          <w:sz w:val="24"/>
          <w:szCs w:val="24"/>
        </w:rPr>
      </w:pPr>
    </w:p>
    <w:p w14:paraId="728D6607" w14:textId="77777777" w:rsidR="00071A47" w:rsidRDefault="00AF26DD" w:rsidP="00170E55">
      <w:pPr>
        <w:spacing w:after="0"/>
        <w:ind w:firstLine="720"/>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3</w:t>
      </w:r>
      <w:r w:rsidR="001E4E2B">
        <w:rPr>
          <w:rFonts w:ascii="Arial" w:hAnsi="Arial" w:cs="Arial"/>
          <w:sz w:val="24"/>
          <w:szCs w:val="24"/>
        </w:rPr>
        <w:t>.</w:t>
      </w:r>
      <w:r w:rsidR="000C4E6C">
        <w:rPr>
          <w:rFonts w:ascii="Arial" w:hAnsi="Arial" w:cs="Arial"/>
          <w:sz w:val="24"/>
          <w:szCs w:val="24"/>
          <w:lang w:val="mn-MN"/>
        </w:rPr>
        <w:t>А</w:t>
      </w:r>
      <w:r w:rsidR="00AC2E45" w:rsidRPr="00AC2E45">
        <w:rPr>
          <w:rFonts w:ascii="Arial" w:hAnsi="Arial" w:cs="Arial"/>
          <w:sz w:val="24"/>
          <w:szCs w:val="24"/>
        </w:rPr>
        <w:t>срамжийн</w:t>
      </w:r>
      <w:proofErr w:type="gramEnd"/>
      <w:r w:rsidR="00AC2E45" w:rsidRPr="00AC2E45">
        <w:rPr>
          <w:rFonts w:ascii="Arial" w:hAnsi="Arial" w:cs="Arial"/>
          <w:sz w:val="24"/>
          <w:szCs w:val="24"/>
        </w:rPr>
        <w:t xml:space="preserve"> үйлчилгээнд шууд зориулалтаар өгсөн олон улсын байгууллага, га</w:t>
      </w:r>
      <w:r w:rsidR="0052122F">
        <w:rPr>
          <w:rFonts w:ascii="Arial" w:hAnsi="Arial" w:cs="Arial"/>
          <w:sz w:val="24"/>
          <w:szCs w:val="24"/>
        </w:rPr>
        <w:t xml:space="preserve">даад орнуудын </w:t>
      </w:r>
      <w:r w:rsidR="00AC2E45" w:rsidRPr="00AC2E45">
        <w:rPr>
          <w:rFonts w:ascii="Arial" w:hAnsi="Arial" w:cs="Arial"/>
          <w:sz w:val="24"/>
          <w:szCs w:val="24"/>
        </w:rPr>
        <w:t>болон аж ахуйн нэгж, төрийн</w:t>
      </w:r>
      <w:r w:rsidR="0052122F">
        <w:rPr>
          <w:rFonts w:ascii="Arial" w:hAnsi="Arial" w:cs="Arial"/>
          <w:sz w:val="24"/>
          <w:szCs w:val="24"/>
        </w:rPr>
        <w:t xml:space="preserve"> бус байгууллага, иргэдээс</w:t>
      </w:r>
      <w:r w:rsidR="00AC2E45" w:rsidRPr="00AC2E45">
        <w:rPr>
          <w:rFonts w:ascii="Arial" w:hAnsi="Arial" w:cs="Arial"/>
          <w:sz w:val="24"/>
          <w:szCs w:val="24"/>
        </w:rPr>
        <w:t xml:space="preserve"> олгосон хандив, тусламжийн мөнгөн хөрөнгийг касс, хандив тусламжийн тусгай зориулалтын харилцах </w:t>
      </w:r>
    </w:p>
    <w:p w14:paraId="358FFD00" w14:textId="77777777" w:rsidR="00AC2E45" w:rsidRPr="00AC2E45" w:rsidRDefault="00AC2E45" w:rsidP="00071A47">
      <w:pPr>
        <w:spacing w:after="0"/>
        <w:jc w:val="both"/>
        <w:rPr>
          <w:rFonts w:ascii="Arial" w:hAnsi="Arial" w:cs="Arial"/>
          <w:sz w:val="24"/>
          <w:szCs w:val="24"/>
        </w:rPr>
      </w:pPr>
      <w:r w:rsidRPr="00AC2E45">
        <w:rPr>
          <w:rFonts w:ascii="Arial" w:hAnsi="Arial" w:cs="Arial"/>
          <w:sz w:val="24"/>
          <w:szCs w:val="24"/>
        </w:rPr>
        <w:t xml:space="preserve">дансанд, биет хөрөнгийг тухайн үеийн зах зээлийн үнээр үнэлэн няравын </w:t>
      </w:r>
      <w:proofErr w:type="gramStart"/>
      <w:r w:rsidRPr="00AC2E45">
        <w:rPr>
          <w:rFonts w:ascii="Arial" w:hAnsi="Arial" w:cs="Arial"/>
          <w:sz w:val="24"/>
          <w:szCs w:val="24"/>
        </w:rPr>
        <w:t>орлогод  авч</w:t>
      </w:r>
      <w:proofErr w:type="gramEnd"/>
      <w:r w:rsidRPr="00AC2E45">
        <w:rPr>
          <w:rFonts w:ascii="Arial" w:hAnsi="Arial" w:cs="Arial"/>
          <w:sz w:val="24"/>
          <w:szCs w:val="24"/>
        </w:rPr>
        <w:t xml:space="preserve">, данс бүртгэлд тусган санхүүжилтэнд тооцно. </w:t>
      </w:r>
    </w:p>
    <w:p w14:paraId="6FE9B68C" w14:textId="77777777" w:rsidR="000C4E6C" w:rsidRDefault="000C4E6C" w:rsidP="00170E55">
      <w:pPr>
        <w:spacing w:after="0"/>
        <w:ind w:firstLine="720"/>
        <w:jc w:val="both"/>
        <w:rPr>
          <w:rFonts w:ascii="Arial" w:hAnsi="Arial" w:cs="Arial"/>
          <w:sz w:val="24"/>
          <w:szCs w:val="24"/>
        </w:rPr>
      </w:pPr>
    </w:p>
    <w:p w14:paraId="740D18FC" w14:textId="77777777" w:rsidR="00480419" w:rsidRDefault="00480419" w:rsidP="00480419">
      <w:pPr>
        <w:spacing w:after="0"/>
        <w:ind w:firstLine="720"/>
        <w:jc w:val="both"/>
        <w:rPr>
          <w:rFonts w:ascii="Arial" w:hAnsi="Arial" w:cs="Arial"/>
          <w:sz w:val="24"/>
          <w:szCs w:val="24"/>
        </w:rPr>
      </w:pPr>
    </w:p>
    <w:p w14:paraId="35846CC4" w14:textId="77777777" w:rsidR="0052122F" w:rsidRDefault="0052122F" w:rsidP="00480419">
      <w:pPr>
        <w:spacing w:after="0"/>
        <w:ind w:firstLine="720"/>
        <w:jc w:val="both"/>
        <w:rPr>
          <w:rFonts w:ascii="Arial" w:hAnsi="Arial" w:cs="Arial"/>
          <w:sz w:val="24"/>
          <w:szCs w:val="24"/>
        </w:rPr>
      </w:pPr>
    </w:p>
    <w:p w14:paraId="344D605D" w14:textId="77777777" w:rsidR="00AF26DD" w:rsidRDefault="00AF26DD" w:rsidP="00480419">
      <w:pPr>
        <w:spacing w:after="0"/>
        <w:ind w:firstLine="720"/>
        <w:jc w:val="both"/>
        <w:rPr>
          <w:rFonts w:ascii="Arial" w:hAnsi="Arial" w:cs="Arial"/>
          <w:sz w:val="24"/>
          <w:szCs w:val="24"/>
        </w:rPr>
      </w:pPr>
    </w:p>
    <w:p w14:paraId="17769C5D" w14:textId="77777777" w:rsidR="00480419" w:rsidRDefault="00170E55" w:rsidP="00480419">
      <w:pPr>
        <w:spacing w:after="0"/>
        <w:ind w:firstLine="720"/>
        <w:jc w:val="both"/>
        <w:rPr>
          <w:rFonts w:ascii="Arial" w:hAnsi="Arial" w:cs="Arial"/>
          <w:sz w:val="24"/>
          <w:szCs w:val="24"/>
        </w:rPr>
      </w:pPr>
      <w:r>
        <w:rPr>
          <w:rFonts w:ascii="Arial" w:hAnsi="Arial" w:cs="Arial"/>
          <w:sz w:val="24"/>
          <w:szCs w:val="24"/>
        </w:rPr>
        <w:t>3</w:t>
      </w:r>
      <w:r w:rsidR="00AF26DD">
        <w:rPr>
          <w:rFonts w:ascii="Arial" w:hAnsi="Arial" w:cs="Arial"/>
          <w:sz w:val="24"/>
          <w:szCs w:val="24"/>
        </w:rPr>
        <w:t>.</w:t>
      </w:r>
      <w:proofErr w:type="gramStart"/>
      <w:r w:rsidR="00AF26DD">
        <w:rPr>
          <w:rFonts w:ascii="Arial" w:hAnsi="Arial" w:cs="Arial"/>
          <w:sz w:val="24"/>
          <w:szCs w:val="24"/>
        </w:rPr>
        <w:t>4</w:t>
      </w:r>
      <w:r w:rsidR="001E4E2B">
        <w:rPr>
          <w:rFonts w:ascii="Arial" w:hAnsi="Arial" w:cs="Arial"/>
          <w:sz w:val="24"/>
          <w:szCs w:val="24"/>
        </w:rPr>
        <w:t>.</w:t>
      </w:r>
      <w:r w:rsidR="002640A8">
        <w:rPr>
          <w:rFonts w:ascii="Arial" w:hAnsi="Arial" w:cs="Arial"/>
          <w:sz w:val="24"/>
          <w:szCs w:val="24"/>
          <w:lang w:val="mn-MN"/>
        </w:rPr>
        <w:t>Ү</w:t>
      </w:r>
      <w:r w:rsidR="00624758">
        <w:rPr>
          <w:rFonts w:ascii="Arial" w:hAnsi="Arial" w:cs="Arial"/>
          <w:sz w:val="24"/>
          <w:szCs w:val="24"/>
          <w:lang w:val="mn-MN"/>
        </w:rPr>
        <w:t>йлчлүүлэгчийн</w:t>
      </w:r>
      <w:proofErr w:type="gramEnd"/>
      <w:r w:rsidR="00AC2E45" w:rsidRPr="00AC2E45">
        <w:rPr>
          <w:rFonts w:ascii="Arial" w:hAnsi="Arial" w:cs="Arial"/>
          <w:sz w:val="24"/>
          <w:szCs w:val="24"/>
        </w:rPr>
        <w:t xml:space="preserve"> асрамжийн газарт асруулж байх</w:t>
      </w:r>
      <w:r w:rsidR="00CA0B04">
        <w:rPr>
          <w:rFonts w:ascii="Arial" w:hAnsi="Arial" w:cs="Arial"/>
          <w:sz w:val="24"/>
          <w:szCs w:val="24"/>
          <w:lang w:val="mn-MN"/>
        </w:rPr>
        <w:t>даа</w:t>
      </w:r>
      <w:r w:rsidR="00AC2E45" w:rsidRPr="00AC2E45">
        <w:rPr>
          <w:rFonts w:ascii="Arial" w:hAnsi="Arial" w:cs="Arial"/>
          <w:sz w:val="24"/>
          <w:szCs w:val="24"/>
        </w:rPr>
        <w:t xml:space="preserve"> </w:t>
      </w:r>
      <w:r w:rsidR="00CA0B04">
        <w:rPr>
          <w:rFonts w:ascii="Arial" w:hAnsi="Arial" w:cs="Arial"/>
          <w:sz w:val="24"/>
          <w:szCs w:val="24"/>
          <w:lang w:val="mn-MN"/>
        </w:rPr>
        <w:t xml:space="preserve">төрүүлсэн </w:t>
      </w:r>
      <w:r w:rsidR="00AC2E45" w:rsidRPr="00AC2E45">
        <w:rPr>
          <w:rFonts w:ascii="Arial" w:hAnsi="Arial" w:cs="Arial"/>
          <w:sz w:val="24"/>
          <w:szCs w:val="24"/>
        </w:rPr>
        <w:t>хүүхдийг  ерөнхий боловсролын болон их дээд сургууль, коллежид суралцах хугацааны төлбөрийг тухайн асрамжийн газар нь хариуцаж, хандив тусламж, төрийн сангийн зээлд хамруулах, асрамжийн газрын төсөвт суулгах арга хэмжээ авна.</w:t>
      </w:r>
    </w:p>
    <w:p w14:paraId="3C5967B0" w14:textId="77777777" w:rsidR="00480419" w:rsidRPr="00480419" w:rsidRDefault="00480419" w:rsidP="00480419">
      <w:pPr>
        <w:spacing w:after="0"/>
        <w:ind w:firstLine="720"/>
        <w:jc w:val="both"/>
        <w:rPr>
          <w:rFonts w:ascii="Arial" w:hAnsi="Arial" w:cs="Arial"/>
          <w:sz w:val="24"/>
          <w:szCs w:val="24"/>
        </w:rPr>
      </w:pPr>
    </w:p>
    <w:p w14:paraId="4CEBA4DA" w14:textId="77777777" w:rsidR="004A4C75" w:rsidRDefault="00AC2E45" w:rsidP="004A4C75">
      <w:pPr>
        <w:jc w:val="center"/>
        <w:rPr>
          <w:rFonts w:ascii="Arial" w:hAnsi="Arial" w:cs="Arial"/>
          <w:b/>
          <w:bCs/>
          <w:sz w:val="24"/>
          <w:szCs w:val="24"/>
        </w:rPr>
      </w:pPr>
      <w:r w:rsidRPr="007049C4">
        <w:rPr>
          <w:rFonts w:ascii="Arial" w:hAnsi="Arial" w:cs="Arial"/>
          <w:b/>
          <w:bCs/>
          <w:sz w:val="24"/>
          <w:szCs w:val="24"/>
        </w:rPr>
        <w:t>Дөрөв. Төсвийн зарцуулалт</w:t>
      </w:r>
    </w:p>
    <w:p w14:paraId="072017D7" w14:textId="77777777" w:rsidR="00AF26DD" w:rsidRPr="004A4C75" w:rsidRDefault="00AF26DD" w:rsidP="004A4C75">
      <w:pPr>
        <w:jc w:val="center"/>
        <w:rPr>
          <w:rFonts w:ascii="Arial" w:hAnsi="Arial" w:cs="Arial"/>
          <w:b/>
          <w:bCs/>
          <w:sz w:val="24"/>
          <w:szCs w:val="24"/>
        </w:rPr>
      </w:pPr>
    </w:p>
    <w:p w14:paraId="753F4202" w14:textId="77777777" w:rsidR="00AC2E45" w:rsidRPr="00AC2E45" w:rsidRDefault="001E4E2B" w:rsidP="001E4E2B">
      <w:pPr>
        <w:ind w:firstLine="720"/>
        <w:jc w:val="both"/>
        <w:rPr>
          <w:rFonts w:ascii="Arial" w:hAnsi="Arial" w:cs="Arial"/>
          <w:sz w:val="24"/>
          <w:szCs w:val="24"/>
        </w:rPr>
      </w:pPr>
      <w:r>
        <w:rPr>
          <w:rFonts w:ascii="Arial" w:hAnsi="Arial" w:cs="Arial"/>
          <w:sz w:val="24"/>
          <w:szCs w:val="24"/>
        </w:rPr>
        <w:t>4.</w:t>
      </w:r>
      <w:proofErr w:type="gramStart"/>
      <w:r>
        <w:rPr>
          <w:rFonts w:ascii="Arial" w:hAnsi="Arial" w:cs="Arial"/>
          <w:sz w:val="24"/>
          <w:szCs w:val="24"/>
        </w:rPr>
        <w:t>1.</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газрын үйл ажиллагааны зардалд зарцуулах хөрөнгийг Нийгмийн халамжийн тухай хуулийн 19 дүгээр зүйлийн 19.5 дахь хэсэгт заасан зардлын норматив, эд хөрөнгийн эдэлгээний хугацаа болон төрөлжсөн асрамжийн үйлчилгээний </w:t>
      </w:r>
      <w:r w:rsidR="002640A8">
        <w:rPr>
          <w:rFonts w:ascii="Arial" w:hAnsi="Arial" w:cs="Arial"/>
          <w:sz w:val="24"/>
          <w:szCs w:val="24"/>
        </w:rPr>
        <w:t>стандартын</w:t>
      </w:r>
      <w:r w:rsidR="00AC2E45" w:rsidRPr="00A91A15">
        <w:rPr>
          <w:rFonts w:ascii="Arial" w:hAnsi="Arial" w:cs="Arial"/>
          <w:sz w:val="24"/>
          <w:szCs w:val="24"/>
        </w:rPr>
        <w:t xml:space="preserve"> шаардлага</w:t>
      </w:r>
      <w:r w:rsidR="00AC2E45" w:rsidRPr="00AC2E45">
        <w:rPr>
          <w:rFonts w:ascii="Arial" w:hAnsi="Arial" w:cs="Arial"/>
          <w:sz w:val="24"/>
          <w:szCs w:val="24"/>
        </w:rPr>
        <w:t xml:space="preserve"> хангасан  до</w:t>
      </w:r>
      <w:r w:rsidR="002640A8">
        <w:rPr>
          <w:rFonts w:ascii="Arial" w:hAnsi="Arial" w:cs="Arial"/>
          <w:sz w:val="24"/>
          <w:szCs w:val="24"/>
        </w:rPr>
        <w:t>р дурдсан үйлчилгээнд зарцуулна:</w:t>
      </w:r>
    </w:p>
    <w:p w14:paraId="16D43BB1" w14:textId="77777777" w:rsidR="00AC2E45" w:rsidRPr="00AC2E45" w:rsidRDefault="00AC2E45" w:rsidP="001E4E2B">
      <w:pPr>
        <w:spacing w:after="0"/>
        <w:ind w:left="720" w:firstLine="720"/>
        <w:jc w:val="both"/>
        <w:rPr>
          <w:rFonts w:ascii="Arial" w:hAnsi="Arial" w:cs="Arial"/>
          <w:sz w:val="24"/>
          <w:szCs w:val="24"/>
        </w:rPr>
      </w:pPr>
      <w:r w:rsidRPr="00AC2E45">
        <w:rPr>
          <w:rFonts w:ascii="Arial" w:hAnsi="Arial" w:cs="Arial"/>
          <w:sz w:val="24"/>
          <w:szCs w:val="24"/>
        </w:rPr>
        <w:t xml:space="preserve">4.1.1. </w:t>
      </w:r>
      <w:r w:rsidR="00CA0B04">
        <w:rPr>
          <w:rFonts w:ascii="Arial" w:hAnsi="Arial" w:cs="Arial"/>
          <w:sz w:val="24"/>
          <w:szCs w:val="24"/>
        </w:rPr>
        <w:t>эрүүл ахуй, чанарын</w:t>
      </w:r>
      <w:r w:rsidRPr="00AC2E45">
        <w:rPr>
          <w:rFonts w:ascii="Arial" w:hAnsi="Arial" w:cs="Arial"/>
          <w:sz w:val="24"/>
          <w:szCs w:val="24"/>
        </w:rPr>
        <w:t xml:space="preserve"> шаардлага хангасан хоол хүнс;</w:t>
      </w:r>
    </w:p>
    <w:p w14:paraId="6702BD9B" w14:textId="77777777" w:rsidR="00AC2E45" w:rsidRPr="00AC2E45" w:rsidRDefault="00AC2E45" w:rsidP="001E4E2B">
      <w:pPr>
        <w:spacing w:after="0"/>
        <w:ind w:left="720" w:firstLine="720"/>
        <w:jc w:val="both"/>
        <w:rPr>
          <w:rFonts w:ascii="Arial" w:hAnsi="Arial" w:cs="Arial"/>
          <w:sz w:val="24"/>
          <w:szCs w:val="24"/>
        </w:rPr>
      </w:pPr>
      <w:r w:rsidRPr="00AC2E45">
        <w:rPr>
          <w:rFonts w:ascii="Arial" w:hAnsi="Arial" w:cs="Arial"/>
          <w:sz w:val="24"/>
          <w:szCs w:val="24"/>
        </w:rPr>
        <w:t>4</w:t>
      </w:r>
      <w:r w:rsidR="002A544D">
        <w:rPr>
          <w:rFonts w:ascii="Arial" w:hAnsi="Arial" w:cs="Arial"/>
          <w:sz w:val="24"/>
          <w:szCs w:val="24"/>
        </w:rPr>
        <w:t xml:space="preserve">.1.2. улирлын онцлогт </w:t>
      </w:r>
      <w:proofErr w:type="gramStart"/>
      <w:r w:rsidR="002A544D">
        <w:rPr>
          <w:rFonts w:ascii="Arial" w:hAnsi="Arial" w:cs="Arial"/>
          <w:sz w:val="24"/>
          <w:szCs w:val="24"/>
        </w:rPr>
        <w:t xml:space="preserve">тохирсон </w:t>
      </w:r>
      <w:r w:rsidRPr="00AC2E45">
        <w:rPr>
          <w:rFonts w:ascii="Arial" w:hAnsi="Arial" w:cs="Arial"/>
          <w:sz w:val="24"/>
          <w:szCs w:val="24"/>
        </w:rPr>
        <w:t xml:space="preserve"> хувцас</w:t>
      </w:r>
      <w:proofErr w:type="gramEnd"/>
      <w:r w:rsidR="002A544D">
        <w:rPr>
          <w:rFonts w:ascii="Arial" w:hAnsi="Arial" w:cs="Arial"/>
          <w:sz w:val="24"/>
          <w:szCs w:val="24"/>
          <w:lang w:val="mn-MN"/>
        </w:rPr>
        <w:t>, зөөлөн эдлэл</w:t>
      </w:r>
      <w:r w:rsidRPr="00AC2E45">
        <w:rPr>
          <w:rFonts w:ascii="Arial" w:hAnsi="Arial" w:cs="Arial"/>
          <w:sz w:val="24"/>
          <w:szCs w:val="24"/>
        </w:rPr>
        <w:t>;</w:t>
      </w:r>
    </w:p>
    <w:p w14:paraId="6F30C802" w14:textId="77777777" w:rsidR="00AC2E45" w:rsidRPr="00AC2E45" w:rsidRDefault="001E4E2B" w:rsidP="005F2378">
      <w:pPr>
        <w:spacing w:after="0"/>
        <w:ind w:left="90" w:firstLine="1350"/>
        <w:jc w:val="both"/>
        <w:rPr>
          <w:rFonts w:ascii="Arial" w:hAnsi="Arial" w:cs="Arial"/>
          <w:sz w:val="24"/>
          <w:szCs w:val="24"/>
        </w:rPr>
      </w:pPr>
      <w:r>
        <w:rPr>
          <w:rFonts w:ascii="Arial" w:hAnsi="Arial" w:cs="Arial"/>
          <w:sz w:val="24"/>
          <w:szCs w:val="24"/>
        </w:rPr>
        <w:lastRenderedPageBreak/>
        <w:t>4.1.</w:t>
      </w:r>
      <w:proofErr w:type="gramStart"/>
      <w:r>
        <w:rPr>
          <w:rFonts w:ascii="Arial" w:hAnsi="Arial" w:cs="Arial"/>
          <w:sz w:val="24"/>
          <w:szCs w:val="24"/>
        </w:rPr>
        <w:t>3.</w:t>
      </w:r>
      <w:r w:rsidR="00AC2E45" w:rsidRPr="00AC2E45">
        <w:rPr>
          <w:rFonts w:ascii="Arial" w:hAnsi="Arial" w:cs="Arial"/>
          <w:sz w:val="24"/>
          <w:szCs w:val="24"/>
        </w:rPr>
        <w:t>эмнэлгийн</w:t>
      </w:r>
      <w:proofErr w:type="gramEnd"/>
      <w:r w:rsidR="002640A8">
        <w:rPr>
          <w:rFonts w:ascii="Arial" w:hAnsi="Arial" w:cs="Arial"/>
          <w:sz w:val="24"/>
          <w:szCs w:val="24"/>
        </w:rPr>
        <w:t xml:space="preserve"> үйлчилгээ </w:t>
      </w:r>
      <w:r w:rsidR="00AC2E45" w:rsidRPr="00AC2E45">
        <w:rPr>
          <w:rFonts w:ascii="Arial" w:hAnsi="Arial" w:cs="Arial"/>
          <w:sz w:val="24"/>
          <w:szCs w:val="24"/>
        </w:rPr>
        <w:t xml:space="preserve">/урьдчилан сэргийлэх болон </w:t>
      </w:r>
      <w:r w:rsidR="002A544D">
        <w:rPr>
          <w:rFonts w:ascii="Arial" w:hAnsi="Arial" w:cs="Arial"/>
          <w:sz w:val="24"/>
          <w:szCs w:val="24"/>
          <w:lang w:val="mn-MN"/>
        </w:rPr>
        <w:t xml:space="preserve">төрөлжсөн </w:t>
      </w:r>
      <w:r w:rsidR="002A544D">
        <w:rPr>
          <w:rFonts w:ascii="Arial" w:hAnsi="Arial" w:cs="Arial"/>
          <w:sz w:val="24"/>
          <w:szCs w:val="24"/>
        </w:rPr>
        <w:t>мэргэш</w:t>
      </w:r>
      <w:r w:rsidR="00AC2E45" w:rsidRPr="00AC2E45">
        <w:rPr>
          <w:rFonts w:ascii="Arial" w:hAnsi="Arial" w:cs="Arial"/>
          <w:sz w:val="24"/>
          <w:szCs w:val="24"/>
        </w:rPr>
        <w:t>лийн эмчийн үзлэгт хамруулах</w:t>
      </w:r>
      <w:r w:rsidR="002A544D">
        <w:rPr>
          <w:rFonts w:ascii="Arial" w:hAnsi="Arial" w:cs="Arial"/>
          <w:sz w:val="24"/>
          <w:szCs w:val="24"/>
          <w:lang w:val="mn-MN"/>
        </w:rPr>
        <w:t>,</w:t>
      </w:r>
      <w:r w:rsidR="00AC2E45" w:rsidRPr="00AC2E45">
        <w:rPr>
          <w:rFonts w:ascii="Arial" w:hAnsi="Arial" w:cs="Arial"/>
          <w:sz w:val="24"/>
          <w:szCs w:val="24"/>
        </w:rPr>
        <w:t xml:space="preserve">/, шаардлагатай эм, эмнэлгийн хэрэгсэл;  </w:t>
      </w:r>
    </w:p>
    <w:p w14:paraId="3D75F9BA" w14:textId="77777777" w:rsidR="00AC2E45" w:rsidRPr="00AC2E45" w:rsidRDefault="001E4E2B" w:rsidP="005F2378">
      <w:pPr>
        <w:spacing w:after="0"/>
        <w:ind w:firstLine="135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4</w:t>
      </w:r>
      <w:r w:rsidR="002A544D">
        <w:rPr>
          <w:rFonts w:ascii="Arial" w:hAnsi="Arial" w:cs="Arial"/>
          <w:sz w:val="24"/>
          <w:szCs w:val="24"/>
          <w:lang w:val="mn-MN"/>
        </w:rPr>
        <w:t>.төрөлжсөн</w:t>
      </w:r>
      <w:proofErr w:type="gramEnd"/>
      <w:r w:rsidR="002A544D">
        <w:rPr>
          <w:rFonts w:ascii="Arial" w:hAnsi="Arial" w:cs="Arial"/>
          <w:sz w:val="24"/>
          <w:szCs w:val="24"/>
          <w:lang w:val="mn-MN"/>
        </w:rPr>
        <w:t xml:space="preserve"> мэргэшлийн</w:t>
      </w:r>
      <w:r w:rsidR="00AC2E45" w:rsidRPr="00AC2E45">
        <w:rPr>
          <w:rFonts w:ascii="Arial" w:hAnsi="Arial" w:cs="Arial"/>
          <w:sz w:val="24"/>
          <w:szCs w:val="24"/>
        </w:rPr>
        <w:t xml:space="preserve"> эмнэлэгт эмчлүүлэх </w:t>
      </w:r>
      <w:r w:rsidR="00624758">
        <w:rPr>
          <w:rFonts w:ascii="Arial" w:hAnsi="Arial" w:cs="Arial"/>
          <w:sz w:val="24"/>
          <w:szCs w:val="24"/>
          <w:lang w:val="mn-MN"/>
        </w:rPr>
        <w:t xml:space="preserve">үйлчлүүлэгчийн </w:t>
      </w:r>
      <w:r w:rsidR="00AC4887">
        <w:rPr>
          <w:rFonts w:ascii="Arial" w:hAnsi="Arial" w:cs="Arial"/>
          <w:sz w:val="24"/>
          <w:szCs w:val="24"/>
        </w:rPr>
        <w:t xml:space="preserve">замын зардал, </w:t>
      </w:r>
      <w:r w:rsidR="00AC2E45" w:rsidRPr="00AC2E45">
        <w:rPr>
          <w:rFonts w:ascii="Arial" w:hAnsi="Arial" w:cs="Arial"/>
          <w:sz w:val="24"/>
          <w:szCs w:val="24"/>
        </w:rPr>
        <w:t>эмчилгээ, шинжилгээний төлбөр;</w:t>
      </w:r>
    </w:p>
    <w:p w14:paraId="71FA17EE" w14:textId="77777777" w:rsidR="00AC2E45" w:rsidRPr="00AC2E45" w:rsidRDefault="001E4E2B" w:rsidP="001E4E2B">
      <w:pPr>
        <w:spacing w:after="0"/>
        <w:ind w:left="720" w:firstLine="72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5.</w:t>
      </w:r>
      <w:r w:rsidR="00AC2E45" w:rsidRPr="00AC2E45">
        <w:rPr>
          <w:rFonts w:ascii="Arial" w:hAnsi="Arial" w:cs="Arial"/>
          <w:sz w:val="24"/>
          <w:szCs w:val="24"/>
        </w:rPr>
        <w:t>ариутгал</w:t>
      </w:r>
      <w:proofErr w:type="gramEnd"/>
      <w:r w:rsidR="00AC2E45" w:rsidRPr="00AC2E45">
        <w:rPr>
          <w:rFonts w:ascii="Arial" w:hAnsi="Arial" w:cs="Arial"/>
          <w:sz w:val="24"/>
          <w:szCs w:val="24"/>
        </w:rPr>
        <w:t xml:space="preserve"> халдваргүйжүүлэлт;</w:t>
      </w:r>
    </w:p>
    <w:p w14:paraId="2274EA9E" w14:textId="77777777" w:rsidR="00AC2E45" w:rsidRPr="00AC2E45" w:rsidRDefault="001E4E2B" w:rsidP="001E4E2B">
      <w:pPr>
        <w:spacing w:after="0"/>
        <w:ind w:left="720" w:firstLine="72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6.</w:t>
      </w:r>
      <w:r w:rsidR="00AC2E45" w:rsidRPr="00AC2E45">
        <w:rPr>
          <w:rFonts w:ascii="Arial" w:hAnsi="Arial" w:cs="Arial"/>
          <w:sz w:val="24"/>
          <w:szCs w:val="24"/>
        </w:rPr>
        <w:t>ариун</w:t>
      </w:r>
      <w:proofErr w:type="gramEnd"/>
      <w:r w:rsidR="00AC2E45" w:rsidRPr="00AC2E45">
        <w:rPr>
          <w:rFonts w:ascii="Arial" w:hAnsi="Arial" w:cs="Arial"/>
          <w:sz w:val="24"/>
          <w:szCs w:val="24"/>
        </w:rPr>
        <w:t xml:space="preserve"> цэврийн хэрэглэл;</w:t>
      </w:r>
    </w:p>
    <w:p w14:paraId="7A596B43" w14:textId="77777777" w:rsidR="00AC2E45" w:rsidRPr="00AC2E45" w:rsidRDefault="000C4E6C" w:rsidP="001E4E2B">
      <w:pPr>
        <w:spacing w:after="0"/>
        <w:ind w:left="720" w:firstLine="72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7</w:t>
      </w:r>
      <w:r w:rsidR="001E4E2B">
        <w:rPr>
          <w:rFonts w:ascii="Arial" w:hAnsi="Arial" w:cs="Arial"/>
          <w:sz w:val="24"/>
          <w:szCs w:val="24"/>
        </w:rPr>
        <w:t>.</w:t>
      </w:r>
      <w:r w:rsidR="00AC2E45" w:rsidRPr="00A91A15">
        <w:rPr>
          <w:rFonts w:ascii="Arial" w:hAnsi="Arial" w:cs="Arial"/>
          <w:sz w:val="24"/>
          <w:szCs w:val="24"/>
        </w:rPr>
        <w:t>хатуу</w:t>
      </w:r>
      <w:proofErr w:type="gramEnd"/>
      <w:r w:rsidR="00AC2E45" w:rsidRPr="00A91A15">
        <w:rPr>
          <w:rFonts w:ascii="Arial" w:hAnsi="Arial" w:cs="Arial"/>
          <w:sz w:val="24"/>
          <w:szCs w:val="24"/>
        </w:rPr>
        <w:t>,</w:t>
      </w:r>
      <w:r w:rsidR="00AC2E45" w:rsidRPr="00AC2E45">
        <w:rPr>
          <w:rFonts w:ascii="Arial" w:hAnsi="Arial" w:cs="Arial"/>
          <w:sz w:val="24"/>
          <w:szCs w:val="24"/>
        </w:rPr>
        <w:t xml:space="preserve"> зөөлөн эдлэл;</w:t>
      </w:r>
    </w:p>
    <w:p w14:paraId="5374EE90" w14:textId="77777777" w:rsidR="00AC2E45" w:rsidRPr="00AC2E45" w:rsidRDefault="000C4E6C" w:rsidP="001E4E2B">
      <w:pPr>
        <w:spacing w:after="0"/>
        <w:ind w:left="90" w:firstLine="135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8</w:t>
      </w:r>
      <w:r w:rsidR="001E4E2B">
        <w:rPr>
          <w:rFonts w:ascii="Arial" w:hAnsi="Arial" w:cs="Arial"/>
          <w:sz w:val="24"/>
          <w:szCs w:val="24"/>
        </w:rPr>
        <w:t>.</w:t>
      </w:r>
      <w:r w:rsidR="00AC2E45" w:rsidRPr="00AC2E45">
        <w:rPr>
          <w:rFonts w:ascii="Arial" w:hAnsi="Arial" w:cs="Arial"/>
          <w:sz w:val="24"/>
          <w:szCs w:val="24"/>
        </w:rPr>
        <w:t>үйл</w:t>
      </w:r>
      <w:proofErr w:type="gramEnd"/>
      <w:r w:rsidR="00AC2E45" w:rsidRPr="00AC2E45">
        <w:rPr>
          <w:rFonts w:ascii="Arial" w:hAnsi="Arial" w:cs="Arial"/>
          <w:sz w:val="24"/>
          <w:szCs w:val="24"/>
        </w:rPr>
        <w:t xml:space="preserve"> ажиллагааны зардал /цалин, цахилгаан, халаалт,</w:t>
      </w:r>
      <w:r w:rsidR="00152E58">
        <w:rPr>
          <w:rFonts w:ascii="Arial" w:hAnsi="Arial" w:cs="Arial"/>
          <w:sz w:val="24"/>
          <w:szCs w:val="24"/>
        </w:rPr>
        <w:t xml:space="preserve"> цэвэр, бохир ус, бичиг хэрэг, </w:t>
      </w:r>
      <w:r w:rsidR="00AC2E45" w:rsidRPr="00AC2E45">
        <w:rPr>
          <w:rFonts w:ascii="Arial" w:hAnsi="Arial" w:cs="Arial"/>
          <w:sz w:val="24"/>
          <w:szCs w:val="24"/>
        </w:rPr>
        <w:t xml:space="preserve">албан томилолт, </w:t>
      </w:r>
      <w:r w:rsidR="00AC5F38">
        <w:rPr>
          <w:rFonts w:ascii="Arial" w:hAnsi="Arial" w:cs="Arial"/>
          <w:sz w:val="24"/>
          <w:szCs w:val="24"/>
          <w:lang w:val="mn-MN"/>
        </w:rPr>
        <w:t xml:space="preserve">харилцаа </w:t>
      </w:r>
      <w:r w:rsidR="00AC2E45" w:rsidRPr="00AC2E45">
        <w:rPr>
          <w:rFonts w:ascii="Arial" w:hAnsi="Arial" w:cs="Arial"/>
          <w:sz w:val="24"/>
          <w:szCs w:val="24"/>
        </w:rPr>
        <w:t xml:space="preserve">холбоо, </w:t>
      </w:r>
      <w:r w:rsidR="00914FE5">
        <w:rPr>
          <w:rFonts w:ascii="Arial" w:hAnsi="Arial" w:cs="Arial"/>
          <w:sz w:val="24"/>
          <w:szCs w:val="24"/>
          <w:lang w:val="mn-MN"/>
        </w:rPr>
        <w:t xml:space="preserve">ажилчдын </w:t>
      </w:r>
      <w:r w:rsidR="00AC2E45" w:rsidRPr="00AC2E45">
        <w:rPr>
          <w:rFonts w:ascii="Arial" w:hAnsi="Arial" w:cs="Arial"/>
          <w:sz w:val="24"/>
          <w:szCs w:val="24"/>
        </w:rPr>
        <w:t xml:space="preserve">нормын хувцас, шимтгэл, шатахуун, </w:t>
      </w:r>
      <w:r w:rsidR="00AC5F38">
        <w:rPr>
          <w:rFonts w:ascii="Arial" w:hAnsi="Arial" w:cs="Arial"/>
          <w:sz w:val="24"/>
          <w:szCs w:val="24"/>
          <w:lang w:val="mn-MN"/>
        </w:rPr>
        <w:t xml:space="preserve">байгууллагын  эд хогшил, </w:t>
      </w:r>
      <w:r w:rsidR="00AC2E45" w:rsidRPr="00AC2E45">
        <w:rPr>
          <w:rFonts w:ascii="Arial" w:hAnsi="Arial" w:cs="Arial"/>
          <w:sz w:val="24"/>
          <w:szCs w:val="24"/>
        </w:rPr>
        <w:t>тавилга, тоног төхөөрөмж</w:t>
      </w:r>
      <w:r w:rsidR="00673101">
        <w:rPr>
          <w:rFonts w:ascii="Arial" w:hAnsi="Arial" w:cs="Arial"/>
          <w:sz w:val="24"/>
          <w:szCs w:val="24"/>
        </w:rPr>
        <w:t xml:space="preserve"> </w:t>
      </w:r>
      <w:r w:rsidR="00AC2E45" w:rsidRPr="00AC2E45">
        <w:rPr>
          <w:rFonts w:ascii="Arial" w:hAnsi="Arial" w:cs="Arial"/>
          <w:sz w:val="24"/>
          <w:szCs w:val="24"/>
        </w:rPr>
        <w:t xml:space="preserve">/; </w:t>
      </w:r>
    </w:p>
    <w:p w14:paraId="47F0E2A7" w14:textId="77777777" w:rsidR="00AC2E45" w:rsidRPr="00AC2E45" w:rsidRDefault="000C4E6C" w:rsidP="00022C38">
      <w:pPr>
        <w:spacing w:after="0"/>
        <w:ind w:firstLine="144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9</w:t>
      </w:r>
      <w:r w:rsidR="00C635ED">
        <w:rPr>
          <w:rFonts w:ascii="Arial" w:hAnsi="Arial" w:cs="Arial"/>
          <w:sz w:val="24"/>
          <w:szCs w:val="24"/>
        </w:rPr>
        <w:t>.</w:t>
      </w:r>
      <w:r w:rsidR="00624758">
        <w:rPr>
          <w:rFonts w:ascii="Arial" w:hAnsi="Arial" w:cs="Arial"/>
          <w:sz w:val="24"/>
          <w:szCs w:val="24"/>
          <w:lang w:val="mn-MN"/>
        </w:rPr>
        <w:t>үйлчлүүлэгч</w:t>
      </w:r>
      <w:r w:rsidR="00A91A15">
        <w:rPr>
          <w:rFonts w:ascii="Arial" w:hAnsi="Arial" w:cs="Arial"/>
          <w:sz w:val="24"/>
          <w:szCs w:val="24"/>
          <w:lang w:val="mn-MN"/>
        </w:rPr>
        <w:t>д</w:t>
      </w:r>
      <w:r w:rsidR="00624758">
        <w:rPr>
          <w:rFonts w:ascii="Arial" w:hAnsi="Arial" w:cs="Arial"/>
          <w:sz w:val="24"/>
          <w:szCs w:val="24"/>
          <w:lang w:val="mn-MN"/>
        </w:rPr>
        <w:t>ийн</w:t>
      </w:r>
      <w:proofErr w:type="gramEnd"/>
      <w:r w:rsidR="00624758">
        <w:rPr>
          <w:rFonts w:ascii="Arial" w:hAnsi="Arial" w:cs="Arial"/>
          <w:sz w:val="24"/>
          <w:szCs w:val="24"/>
          <w:lang w:val="mn-MN"/>
        </w:rPr>
        <w:t xml:space="preserve"> </w:t>
      </w:r>
      <w:r w:rsidR="00AC2E45" w:rsidRPr="00AC2E45">
        <w:rPr>
          <w:rFonts w:ascii="Arial" w:hAnsi="Arial" w:cs="Arial"/>
          <w:sz w:val="24"/>
          <w:szCs w:val="24"/>
        </w:rPr>
        <w:t>хөгжлийн ажиллагааны зардал /нийгэм</w:t>
      </w:r>
      <w:r w:rsidR="00914FE5">
        <w:rPr>
          <w:rFonts w:ascii="Arial" w:hAnsi="Arial" w:cs="Arial"/>
          <w:sz w:val="24"/>
          <w:szCs w:val="24"/>
          <w:lang w:val="mn-MN"/>
        </w:rPr>
        <w:t>,</w:t>
      </w:r>
      <w:r w:rsidR="00AC2E45" w:rsidRPr="00AC2E45">
        <w:rPr>
          <w:rFonts w:ascii="Arial" w:hAnsi="Arial" w:cs="Arial"/>
          <w:sz w:val="24"/>
          <w:szCs w:val="24"/>
        </w:rPr>
        <w:t xml:space="preserve"> соёлын үйлчилгээ, үдэшлэг, уулзалт, урл</w:t>
      </w:r>
      <w:r w:rsidR="00914FE5">
        <w:rPr>
          <w:rFonts w:ascii="Arial" w:hAnsi="Arial" w:cs="Arial"/>
          <w:sz w:val="24"/>
          <w:szCs w:val="24"/>
        </w:rPr>
        <w:t>аг, уран сайхан, спорт, аялал зугаалгын арга хэмжээ</w:t>
      </w:r>
      <w:r w:rsidR="00914FE5">
        <w:rPr>
          <w:rFonts w:ascii="Arial" w:hAnsi="Arial" w:cs="Arial"/>
          <w:sz w:val="24"/>
          <w:szCs w:val="24"/>
          <w:lang w:val="mn-MN"/>
        </w:rPr>
        <w:t>,</w:t>
      </w:r>
      <w:r w:rsidR="00AC2E45" w:rsidRPr="00AC2E45">
        <w:rPr>
          <w:rFonts w:ascii="Arial" w:hAnsi="Arial" w:cs="Arial"/>
          <w:sz w:val="24"/>
          <w:szCs w:val="24"/>
        </w:rPr>
        <w:t xml:space="preserve"> уралдаан тэмцээн зохион байгуулах зэрэг чөлөөт цагийн арга хэмжээнүүд/;</w:t>
      </w:r>
    </w:p>
    <w:p w14:paraId="7F34006C" w14:textId="77777777" w:rsidR="00AC2E45" w:rsidRPr="00AC2E45" w:rsidRDefault="000C4E6C" w:rsidP="00AC5F38">
      <w:pPr>
        <w:spacing w:after="0"/>
        <w:ind w:firstLine="144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10</w:t>
      </w:r>
      <w:r w:rsidR="00C635ED">
        <w:rPr>
          <w:rFonts w:ascii="Arial" w:hAnsi="Arial" w:cs="Arial"/>
          <w:sz w:val="24"/>
          <w:szCs w:val="24"/>
        </w:rPr>
        <w:t>.</w:t>
      </w:r>
      <w:r w:rsidR="00AC2E45" w:rsidRPr="00AC2E45">
        <w:rPr>
          <w:rFonts w:ascii="Arial" w:hAnsi="Arial" w:cs="Arial"/>
          <w:sz w:val="24"/>
          <w:szCs w:val="24"/>
        </w:rPr>
        <w:t>үйлдвэрлэл</w:t>
      </w:r>
      <w:proofErr w:type="gramEnd"/>
      <w:r w:rsidR="00AC2E45" w:rsidRPr="00AC2E45">
        <w:rPr>
          <w:rFonts w:ascii="Arial" w:hAnsi="Arial" w:cs="Arial"/>
          <w:sz w:val="24"/>
          <w:szCs w:val="24"/>
        </w:rPr>
        <w:t>, үйлчилгээ эрхлэх /</w:t>
      </w:r>
      <w:r w:rsidR="00624758">
        <w:rPr>
          <w:rFonts w:ascii="Arial" w:hAnsi="Arial" w:cs="Arial"/>
          <w:sz w:val="24"/>
          <w:szCs w:val="24"/>
          <w:lang w:val="mn-MN"/>
        </w:rPr>
        <w:t>үйлчлүүлэгчдийн</w:t>
      </w:r>
      <w:r w:rsidR="00AC2E45" w:rsidRPr="00AC2E45">
        <w:rPr>
          <w:rFonts w:ascii="Arial" w:hAnsi="Arial" w:cs="Arial"/>
          <w:sz w:val="24"/>
          <w:szCs w:val="24"/>
        </w:rPr>
        <w:t xml:space="preserve"> эрүүл мэнд, чадавхид тохирсон </w:t>
      </w:r>
      <w:r w:rsidR="00914FE5">
        <w:rPr>
          <w:rFonts w:ascii="Arial" w:hAnsi="Arial" w:cs="Arial"/>
          <w:sz w:val="24"/>
          <w:szCs w:val="24"/>
          <w:lang w:val="mn-MN"/>
        </w:rPr>
        <w:t xml:space="preserve">гар урлал, </w:t>
      </w:r>
      <w:r w:rsidR="00AC2E45" w:rsidRPr="00AC2E45">
        <w:rPr>
          <w:rFonts w:ascii="Arial" w:hAnsi="Arial" w:cs="Arial"/>
          <w:sz w:val="24"/>
          <w:szCs w:val="24"/>
        </w:rPr>
        <w:t>төмс, хүнсний ногоо тариалах, мал маллах, байр, талбайн  цэвэрлэгээ, тохижилт хийх зэрэг хөдөлмөрийн сэргээн засалтын үйл ажиллагаанд оролцуулах/;</w:t>
      </w:r>
    </w:p>
    <w:p w14:paraId="090134AF" w14:textId="77777777" w:rsidR="00AC2E45" w:rsidRPr="00AC2E45" w:rsidRDefault="000C4E6C" w:rsidP="004A4C75">
      <w:pPr>
        <w:spacing w:after="0"/>
        <w:ind w:left="720" w:firstLine="72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11</w:t>
      </w:r>
      <w:r w:rsidR="00C635ED">
        <w:rPr>
          <w:rFonts w:ascii="Arial" w:hAnsi="Arial" w:cs="Arial"/>
          <w:sz w:val="24"/>
          <w:szCs w:val="24"/>
        </w:rPr>
        <w:t>.</w:t>
      </w:r>
      <w:r w:rsidR="00624758">
        <w:rPr>
          <w:rFonts w:ascii="Arial" w:hAnsi="Arial" w:cs="Arial"/>
          <w:sz w:val="24"/>
          <w:szCs w:val="24"/>
          <w:lang w:val="mn-MN"/>
        </w:rPr>
        <w:t>үйлчлүүлэгчдийг</w:t>
      </w:r>
      <w:proofErr w:type="gramEnd"/>
      <w:r w:rsidR="00624758">
        <w:rPr>
          <w:rFonts w:ascii="Arial" w:hAnsi="Arial" w:cs="Arial"/>
          <w:sz w:val="24"/>
          <w:szCs w:val="24"/>
          <w:lang w:val="mn-MN"/>
        </w:rPr>
        <w:t xml:space="preserve"> </w:t>
      </w:r>
      <w:r w:rsidR="00AC2E45" w:rsidRPr="00AC2E45">
        <w:rPr>
          <w:rFonts w:ascii="Arial" w:hAnsi="Arial" w:cs="Arial"/>
          <w:sz w:val="24"/>
          <w:szCs w:val="24"/>
        </w:rPr>
        <w:t>нийгэмшүүлэх зардал;</w:t>
      </w:r>
    </w:p>
    <w:p w14:paraId="0E4EE463" w14:textId="77777777" w:rsidR="00AC2E45" w:rsidRPr="00AC2E45" w:rsidRDefault="000C4E6C" w:rsidP="004A4C75">
      <w:pPr>
        <w:spacing w:after="0"/>
        <w:ind w:left="720" w:firstLine="72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12</w:t>
      </w:r>
      <w:r w:rsidR="00C635ED">
        <w:rPr>
          <w:rFonts w:ascii="Arial" w:hAnsi="Arial" w:cs="Arial"/>
          <w:sz w:val="24"/>
          <w:szCs w:val="24"/>
        </w:rPr>
        <w:t>.</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үйлчилгээг сайжруулахад зориулсан хөрөнгө оруулалт</w:t>
      </w:r>
      <w:r w:rsidR="005F2378">
        <w:rPr>
          <w:rFonts w:ascii="Arial" w:hAnsi="Arial" w:cs="Arial"/>
          <w:sz w:val="24"/>
          <w:szCs w:val="24"/>
        </w:rPr>
        <w:t>;</w:t>
      </w:r>
    </w:p>
    <w:p w14:paraId="039C5008" w14:textId="77777777" w:rsidR="00AC2E45" w:rsidRPr="00AC2E45" w:rsidRDefault="000C4E6C" w:rsidP="000C4E6C">
      <w:pPr>
        <w:spacing w:after="0"/>
        <w:ind w:left="90" w:firstLine="135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13</w:t>
      </w:r>
      <w:r w:rsidR="003C666A">
        <w:rPr>
          <w:rFonts w:ascii="Arial" w:hAnsi="Arial" w:cs="Arial"/>
          <w:sz w:val="24"/>
          <w:szCs w:val="24"/>
        </w:rPr>
        <w:t>.</w:t>
      </w:r>
      <w:r w:rsidR="00AC2E45" w:rsidRPr="00AC2E45">
        <w:rPr>
          <w:rFonts w:ascii="Arial" w:hAnsi="Arial" w:cs="Arial"/>
          <w:sz w:val="24"/>
          <w:szCs w:val="24"/>
        </w:rPr>
        <w:t>хүний</w:t>
      </w:r>
      <w:proofErr w:type="gramEnd"/>
      <w:r w:rsidR="002640A8">
        <w:rPr>
          <w:rFonts w:ascii="Arial" w:hAnsi="Arial" w:cs="Arial"/>
          <w:sz w:val="24"/>
          <w:szCs w:val="24"/>
        </w:rPr>
        <w:t xml:space="preserve"> нөөцийг чадавхижуулах /ажилтан, албан хаагч</w:t>
      </w:r>
      <w:r w:rsidR="00AC2E45" w:rsidRPr="00AC2E45">
        <w:rPr>
          <w:rFonts w:ascii="Arial" w:hAnsi="Arial" w:cs="Arial"/>
          <w:sz w:val="24"/>
          <w:szCs w:val="24"/>
        </w:rPr>
        <w:t>дын мэдлэг, мэргэжлийг дээшлүүлэх сургалтын зардал/;</w:t>
      </w:r>
    </w:p>
    <w:p w14:paraId="1EB700E0" w14:textId="77777777" w:rsidR="00AC2E45" w:rsidRPr="00AC5F38" w:rsidRDefault="000C4E6C" w:rsidP="000C4E6C">
      <w:pPr>
        <w:spacing w:after="0"/>
        <w:ind w:left="90" w:firstLine="135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14</w:t>
      </w:r>
      <w:r w:rsidR="003C666A">
        <w:rPr>
          <w:rFonts w:ascii="Arial" w:hAnsi="Arial" w:cs="Arial"/>
          <w:sz w:val="24"/>
          <w:szCs w:val="24"/>
        </w:rPr>
        <w:t>.</w:t>
      </w:r>
      <w:r w:rsidR="00AC2E45" w:rsidRPr="00AC2E45">
        <w:rPr>
          <w:rFonts w:ascii="Arial" w:hAnsi="Arial" w:cs="Arial"/>
          <w:sz w:val="24"/>
          <w:szCs w:val="24"/>
        </w:rPr>
        <w:t>тогтвор</w:t>
      </w:r>
      <w:proofErr w:type="gramEnd"/>
      <w:r w:rsidR="00AC2E45" w:rsidRPr="00AC2E45">
        <w:rPr>
          <w:rFonts w:ascii="Arial" w:hAnsi="Arial" w:cs="Arial"/>
          <w:sz w:val="24"/>
          <w:szCs w:val="24"/>
        </w:rPr>
        <w:t xml:space="preserve"> суурьшилтай ажилласан ажил</w:t>
      </w:r>
      <w:r w:rsidR="00AC5F38">
        <w:rPr>
          <w:rFonts w:ascii="Arial" w:hAnsi="Arial" w:cs="Arial"/>
          <w:sz w:val="24"/>
          <w:szCs w:val="24"/>
        </w:rPr>
        <w:t xml:space="preserve">чдын нийгмийн хамгааллын зардал болон  </w:t>
      </w:r>
      <w:r w:rsidR="00AC5F38">
        <w:rPr>
          <w:rFonts w:ascii="Arial" w:hAnsi="Arial" w:cs="Arial"/>
          <w:sz w:val="24"/>
          <w:szCs w:val="24"/>
          <w:lang w:val="mn-MN"/>
        </w:rPr>
        <w:t>байгууллагын  дотоод журамд заасан арга  хэмжээний зардал</w:t>
      </w:r>
      <w:r w:rsidR="00AC5F38">
        <w:rPr>
          <w:rFonts w:ascii="Arial" w:hAnsi="Arial" w:cs="Arial"/>
          <w:sz w:val="24"/>
          <w:szCs w:val="24"/>
        </w:rPr>
        <w:t>;</w:t>
      </w:r>
    </w:p>
    <w:p w14:paraId="6DA94D2A" w14:textId="77777777" w:rsidR="00AC2E45" w:rsidRPr="00AC2E45" w:rsidRDefault="000C4E6C" w:rsidP="004A4C75">
      <w:pPr>
        <w:spacing w:after="0"/>
        <w:ind w:left="720" w:firstLine="720"/>
        <w:jc w:val="both"/>
        <w:rPr>
          <w:rFonts w:ascii="Arial" w:hAnsi="Arial" w:cs="Arial"/>
          <w:sz w:val="24"/>
          <w:szCs w:val="24"/>
        </w:rPr>
      </w:pPr>
      <w:r>
        <w:rPr>
          <w:rFonts w:ascii="Arial" w:hAnsi="Arial" w:cs="Arial"/>
          <w:sz w:val="24"/>
          <w:szCs w:val="24"/>
        </w:rPr>
        <w:t>4.1.15</w:t>
      </w:r>
      <w:r w:rsidR="00AC2E45" w:rsidRPr="00AC2E45">
        <w:rPr>
          <w:rFonts w:ascii="Arial" w:hAnsi="Arial" w:cs="Arial"/>
          <w:sz w:val="24"/>
          <w:szCs w:val="24"/>
        </w:rPr>
        <w:t>. үндсэн хөрөнгийн элэгдэл, хорогдлын зардал;</w:t>
      </w:r>
    </w:p>
    <w:p w14:paraId="13024284" w14:textId="77777777" w:rsidR="00AC2E45" w:rsidRPr="00AC2E45" w:rsidRDefault="000C4E6C" w:rsidP="004A4C75">
      <w:pPr>
        <w:spacing w:after="0"/>
        <w:ind w:left="720" w:firstLine="720"/>
        <w:jc w:val="both"/>
        <w:rPr>
          <w:rFonts w:ascii="Arial" w:hAnsi="Arial" w:cs="Arial"/>
          <w:sz w:val="24"/>
          <w:szCs w:val="24"/>
        </w:rPr>
      </w:pPr>
      <w:r>
        <w:rPr>
          <w:rFonts w:ascii="Arial" w:hAnsi="Arial" w:cs="Arial"/>
          <w:sz w:val="24"/>
          <w:szCs w:val="24"/>
        </w:rPr>
        <w:t>4.1.16</w:t>
      </w:r>
      <w:r w:rsidR="00AC2E45" w:rsidRPr="00AC2E45">
        <w:rPr>
          <w:rFonts w:ascii="Arial" w:hAnsi="Arial" w:cs="Arial"/>
          <w:sz w:val="24"/>
          <w:szCs w:val="24"/>
        </w:rPr>
        <w:t>. үндсэн хөрөнгийн урсгал засвар;</w:t>
      </w:r>
    </w:p>
    <w:p w14:paraId="58BE77FA" w14:textId="77777777" w:rsidR="00AC2E45" w:rsidRPr="00AC2E45" w:rsidRDefault="003C666A" w:rsidP="004A4C75">
      <w:pPr>
        <w:spacing w:after="0"/>
        <w:ind w:left="720" w:firstLine="720"/>
        <w:jc w:val="both"/>
        <w:rPr>
          <w:rFonts w:ascii="Arial" w:hAnsi="Arial" w:cs="Arial"/>
          <w:sz w:val="24"/>
          <w:szCs w:val="24"/>
        </w:rPr>
      </w:pPr>
      <w:r>
        <w:rPr>
          <w:rFonts w:ascii="Arial" w:hAnsi="Arial" w:cs="Arial"/>
          <w:sz w:val="24"/>
          <w:szCs w:val="24"/>
        </w:rPr>
        <w:t>4.</w:t>
      </w:r>
      <w:r w:rsidR="000C4E6C">
        <w:rPr>
          <w:rFonts w:ascii="Arial" w:hAnsi="Arial" w:cs="Arial"/>
          <w:sz w:val="24"/>
          <w:szCs w:val="24"/>
        </w:rPr>
        <w:t>1.</w:t>
      </w:r>
      <w:proofErr w:type="gramStart"/>
      <w:r w:rsidR="000C4E6C">
        <w:rPr>
          <w:rFonts w:ascii="Arial" w:hAnsi="Arial" w:cs="Arial"/>
          <w:sz w:val="24"/>
          <w:szCs w:val="24"/>
        </w:rPr>
        <w:t>17</w:t>
      </w:r>
      <w:r w:rsidR="00AC2E45" w:rsidRPr="00AC2E45">
        <w:rPr>
          <w:rFonts w:ascii="Arial" w:hAnsi="Arial" w:cs="Arial"/>
          <w:sz w:val="24"/>
          <w:szCs w:val="24"/>
        </w:rPr>
        <w:t>.хөрөнгийн</w:t>
      </w:r>
      <w:proofErr w:type="gramEnd"/>
      <w:r w:rsidR="00AC2E45" w:rsidRPr="00AC2E45">
        <w:rPr>
          <w:rFonts w:ascii="Arial" w:hAnsi="Arial" w:cs="Arial"/>
          <w:sz w:val="24"/>
          <w:szCs w:val="24"/>
        </w:rPr>
        <w:t xml:space="preserve"> даатгал, татвар</w:t>
      </w:r>
      <w:r w:rsidR="004B5E95">
        <w:rPr>
          <w:rFonts w:ascii="Arial" w:hAnsi="Arial" w:cs="Arial"/>
          <w:sz w:val="24"/>
          <w:szCs w:val="24"/>
          <w:lang w:val="mn-MN"/>
        </w:rPr>
        <w:t>,</w:t>
      </w:r>
      <w:r w:rsidR="00AC2E45" w:rsidRPr="00AC2E45">
        <w:rPr>
          <w:rFonts w:ascii="Arial" w:hAnsi="Arial" w:cs="Arial"/>
          <w:sz w:val="24"/>
          <w:szCs w:val="24"/>
        </w:rPr>
        <w:t xml:space="preserve"> төлбөр;</w:t>
      </w:r>
    </w:p>
    <w:p w14:paraId="1E0D8A3D" w14:textId="77777777" w:rsidR="00AC2E45" w:rsidRPr="00AC2E45" w:rsidRDefault="000C4E6C" w:rsidP="003721FE">
      <w:pPr>
        <w:ind w:left="90" w:firstLine="135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18</w:t>
      </w:r>
      <w:r w:rsidR="00C635ED">
        <w:rPr>
          <w:rFonts w:ascii="Arial" w:hAnsi="Arial" w:cs="Arial"/>
          <w:sz w:val="24"/>
          <w:szCs w:val="24"/>
        </w:rPr>
        <w:t>.</w:t>
      </w:r>
      <w:r w:rsidR="00AC2E45" w:rsidRPr="00AC2E45">
        <w:rPr>
          <w:rFonts w:ascii="Arial" w:hAnsi="Arial" w:cs="Arial"/>
          <w:sz w:val="24"/>
          <w:szCs w:val="24"/>
        </w:rPr>
        <w:t>үйлчлүүлэгчийн</w:t>
      </w:r>
      <w:proofErr w:type="gramEnd"/>
      <w:r w:rsidR="00AC2E45" w:rsidRPr="00AC2E45">
        <w:rPr>
          <w:rFonts w:ascii="Arial" w:hAnsi="Arial" w:cs="Arial"/>
          <w:sz w:val="24"/>
          <w:szCs w:val="24"/>
        </w:rPr>
        <w:t xml:space="preserve"> а</w:t>
      </w:r>
      <w:r w:rsidR="00CA0B04">
        <w:rPr>
          <w:rFonts w:ascii="Arial" w:hAnsi="Arial" w:cs="Arial"/>
          <w:sz w:val="24"/>
          <w:szCs w:val="24"/>
        </w:rPr>
        <w:t>срамжийн газарт асруулж байхдаа төрүүлсэ</w:t>
      </w:r>
      <w:r w:rsidR="00AC2E45" w:rsidRPr="00AC2E45">
        <w:rPr>
          <w:rFonts w:ascii="Arial" w:hAnsi="Arial" w:cs="Arial"/>
          <w:sz w:val="24"/>
          <w:szCs w:val="24"/>
        </w:rPr>
        <w:t>н хүүхдийн  ерөнхий боловсролын болон их дээд сургууль, коллежид суралцах хугацааны төлбөр.</w:t>
      </w:r>
    </w:p>
    <w:p w14:paraId="087D0687" w14:textId="77777777" w:rsidR="00AC2E45" w:rsidRPr="00AC2E45" w:rsidRDefault="003721FE" w:rsidP="003721FE">
      <w:pPr>
        <w:ind w:firstLine="720"/>
        <w:jc w:val="both"/>
        <w:rPr>
          <w:rFonts w:ascii="Arial" w:hAnsi="Arial" w:cs="Arial"/>
          <w:sz w:val="24"/>
          <w:szCs w:val="24"/>
        </w:rPr>
      </w:pPr>
      <w:r>
        <w:rPr>
          <w:rFonts w:ascii="Arial" w:hAnsi="Arial" w:cs="Arial"/>
          <w:sz w:val="24"/>
          <w:szCs w:val="24"/>
        </w:rPr>
        <w:t>4.</w:t>
      </w:r>
      <w:proofErr w:type="gramStart"/>
      <w:r>
        <w:rPr>
          <w:rFonts w:ascii="Arial" w:hAnsi="Arial" w:cs="Arial"/>
          <w:sz w:val="24"/>
          <w:szCs w:val="24"/>
        </w:rPr>
        <w:t>2.</w:t>
      </w:r>
      <w:r w:rsidR="00AC2E45" w:rsidRPr="00AC2E45">
        <w:rPr>
          <w:rFonts w:ascii="Arial" w:hAnsi="Arial" w:cs="Arial"/>
          <w:sz w:val="24"/>
          <w:szCs w:val="24"/>
        </w:rPr>
        <w:t>Төсвийн</w:t>
      </w:r>
      <w:proofErr w:type="gramEnd"/>
      <w:r w:rsidR="00AC2E45" w:rsidRPr="00AC2E45">
        <w:rPr>
          <w:rFonts w:ascii="Arial" w:hAnsi="Arial" w:cs="Arial"/>
          <w:sz w:val="24"/>
          <w:szCs w:val="24"/>
        </w:rPr>
        <w:t xml:space="preserve"> хөрөнгийг зориулалтын бус зүйлд зарцуулахыг хориглоно.</w:t>
      </w:r>
    </w:p>
    <w:p w14:paraId="3F701DA5" w14:textId="77777777" w:rsidR="00071A47" w:rsidRDefault="00071A47" w:rsidP="00480419">
      <w:pPr>
        <w:rPr>
          <w:rFonts w:ascii="Arial" w:hAnsi="Arial" w:cs="Arial"/>
          <w:b/>
          <w:bCs/>
          <w:sz w:val="24"/>
          <w:szCs w:val="24"/>
        </w:rPr>
      </w:pPr>
    </w:p>
    <w:p w14:paraId="4B2E0A0C" w14:textId="77777777" w:rsidR="00480419" w:rsidRDefault="00480419" w:rsidP="00480419">
      <w:pPr>
        <w:rPr>
          <w:rFonts w:ascii="Arial" w:hAnsi="Arial" w:cs="Arial"/>
          <w:b/>
          <w:bCs/>
          <w:sz w:val="24"/>
          <w:szCs w:val="24"/>
        </w:rPr>
      </w:pPr>
    </w:p>
    <w:p w14:paraId="404456A9" w14:textId="77777777" w:rsidR="0052122F" w:rsidRDefault="0052122F" w:rsidP="00480419">
      <w:pPr>
        <w:jc w:val="center"/>
        <w:rPr>
          <w:rFonts w:ascii="Arial" w:hAnsi="Arial" w:cs="Arial"/>
          <w:b/>
          <w:bCs/>
          <w:sz w:val="24"/>
          <w:szCs w:val="24"/>
        </w:rPr>
      </w:pPr>
    </w:p>
    <w:p w14:paraId="18BD653E" w14:textId="77777777" w:rsidR="00480419" w:rsidRDefault="00AC2E45" w:rsidP="00480419">
      <w:pPr>
        <w:jc w:val="center"/>
        <w:rPr>
          <w:rFonts w:ascii="Arial" w:hAnsi="Arial" w:cs="Arial"/>
          <w:b/>
          <w:bCs/>
          <w:sz w:val="24"/>
          <w:szCs w:val="24"/>
        </w:rPr>
      </w:pPr>
      <w:r w:rsidRPr="007049C4">
        <w:rPr>
          <w:rFonts w:ascii="Arial" w:hAnsi="Arial" w:cs="Arial"/>
          <w:b/>
          <w:bCs/>
          <w:sz w:val="24"/>
          <w:szCs w:val="24"/>
        </w:rPr>
        <w:t>Тав. Төсвийн хөрөнгийн зарцуулалтанд хяналт тавих, тайлагнах</w:t>
      </w:r>
    </w:p>
    <w:p w14:paraId="34E1B8D1" w14:textId="77777777" w:rsidR="00AF26DD" w:rsidRPr="00480419" w:rsidRDefault="00AF26DD" w:rsidP="00480419">
      <w:pPr>
        <w:jc w:val="center"/>
        <w:rPr>
          <w:rFonts w:ascii="Arial" w:hAnsi="Arial" w:cs="Arial"/>
          <w:b/>
          <w:bCs/>
          <w:sz w:val="24"/>
          <w:szCs w:val="24"/>
        </w:rPr>
      </w:pPr>
    </w:p>
    <w:p w14:paraId="527BF3BB" w14:textId="77777777" w:rsidR="00480419" w:rsidRDefault="001E4E2B" w:rsidP="00480419">
      <w:pPr>
        <w:ind w:firstLine="720"/>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1.</w:t>
      </w:r>
      <w:r w:rsidR="0052122F">
        <w:rPr>
          <w:rFonts w:ascii="Arial" w:hAnsi="Arial" w:cs="Arial"/>
          <w:sz w:val="24"/>
          <w:szCs w:val="24"/>
          <w:lang w:val="mn-MN"/>
        </w:rPr>
        <w:t>Асрамжийн</w:t>
      </w:r>
      <w:proofErr w:type="gramEnd"/>
      <w:r w:rsidR="0052122F">
        <w:rPr>
          <w:rFonts w:ascii="Arial" w:hAnsi="Arial" w:cs="Arial"/>
          <w:sz w:val="24"/>
          <w:szCs w:val="24"/>
          <w:lang w:val="mn-MN"/>
        </w:rPr>
        <w:t xml:space="preserve"> үйлчилгээний зардлыг </w:t>
      </w:r>
      <w:r w:rsidR="000C4E6C">
        <w:rPr>
          <w:rFonts w:ascii="Arial" w:hAnsi="Arial" w:cs="Arial"/>
          <w:sz w:val="24"/>
          <w:szCs w:val="24"/>
          <w:lang w:val="mn-MN"/>
        </w:rPr>
        <w:t>санхүүжүүлэх, гүйцэтгэлийг тайлагнах үүргийг асрамжийн газрын дарга, нягтлан бодогч нар хариуцан гүйцэтгэнэ.</w:t>
      </w:r>
    </w:p>
    <w:p w14:paraId="7842238C" w14:textId="77777777" w:rsidR="00170E55" w:rsidRDefault="00717384" w:rsidP="00CA0B04">
      <w:pPr>
        <w:ind w:firstLine="720"/>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2.</w:t>
      </w:r>
      <w:r w:rsidR="00170E55" w:rsidRPr="00AC2E45">
        <w:rPr>
          <w:rFonts w:ascii="Arial" w:hAnsi="Arial" w:cs="Arial"/>
          <w:sz w:val="24"/>
          <w:szCs w:val="24"/>
        </w:rPr>
        <w:t>Асрамжийн</w:t>
      </w:r>
      <w:proofErr w:type="gramEnd"/>
      <w:r w:rsidR="00170E55" w:rsidRPr="00AC2E45">
        <w:rPr>
          <w:rFonts w:ascii="Arial" w:hAnsi="Arial" w:cs="Arial"/>
          <w:sz w:val="24"/>
          <w:szCs w:val="24"/>
        </w:rPr>
        <w:t xml:space="preserve"> газруудын үйл аж</w:t>
      </w:r>
      <w:r w:rsidR="002640A8">
        <w:rPr>
          <w:rFonts w:ascii="Arial" w:hAnsi="Arial" w:cs="Arial"/>
          <w:sz w:val="24"/>
          <w:szCs w:val="24"/>
        </w:rPr>
        <w:t xml:space="preserve">иллагаа, төсвийн зарцуулалтанд </w:t>
      </w:r>
      <w:r w:rsidR="00170E55" w:rsidRPr="00AC2E45">
        <w:rPr>
          <w:rFonts w:ascii="Arial" w:hAnsi="Arial" w:cs="Arial"/>
          <w:sz w:val="24"/>
          <w:szCs w:val="24"/>
        </w:rPr>
        <w:t>ауд</w:t>
      </w:r>
      <w:r w:rsidR="007A4F12">
        <w:rPr>
          <w:rFonts w:ascii="Arial" w:hAnsi="Arial" w:cs="Arial"/>
          <w:sz w:val="24"/>
          <w:szCs w:val="24"/>
        </w:rPr>
        <w:t>итын байгууллага</w:t>
      </w:r>
      <w:r w:rsidR="000C4E6C">
        <w:rPr>
          <w:rFonts w:ascii="Arial" w:hAnsi="Arial" w:cs="Arial"/>
          <w:sz w:val="24"/>
          <w:szCs w:val="24"/>
        </w:rPr>
        <w:t xml:space="preserve">, нийгмийн хамгааллын </w:t>
      </w:r>
      <w:r w:rsidR="000C4E6C">
        <w:rPr>
          <w:rFonts w:ascii="Arial" w:hAnsi="Arial" w:cs="Arial"/>
          <w:sz w:val="24"/>
          <w:szCs w:val="24"/>
          <w:lang w:val="mn-MN"/>
        </w:rPr>
        <w:t>хяналтын</w:t>
      </w:r>
      <w:r w:rsidR="00170E55">
        <w:rPr>
          <w:rFonts w:ascii="Arial" w:hAnsi="Arial" w:cs="Arial"/>
          <w:sz w:val="24"/>
          <w:szCs w:val="24"/>
        </w:rPr>
        <w:t xml:space="preserve"> </w:t>
      </w:r>
      <w:r w:rsidR="00170E55" w:rsidRPr="00AC2E45">
        <w:rPr>
          <w:rFonts w:ascii="Arial" w:hAnsi="Arial" w:cs="Arial"/>
          <w:sz w:val="24"/>
          <w:szCs w:val="24"/>
        </w:rPr>
        <w:t>улсын байцаагч  эрх хэмжээнийхээ хүрээнд тус тусын хяналтыг тавина.</w:t>
      </w:r>
    </w:p>
    <w:p w14:paraId="1C5AB12A" w14:textId="77777777" w:rsidR="00F75314" w:rsidRPr="00CA0B04" w:rsidRDefault="002640A8" w:rsidP="00CA0B04">
      <w:pPr>
        <w:ind w:firstLine="720"/>
        <w:jc w:val="both"/>
        <w:rPr>
          <w:rFonts w:ascii="Arial" w:hAnsi="Arial" w:cs="Arial"/>
          <w:sz w:val="24"/>
          <w:szCs w:val="24"/>
          <w:lang w:val="mn-MN"/>
        </w:rPr>
      </w:pPr>
      <w:r>
        <w:rPr>
          <w:rFonts w:ascii="Arial" w:hAnsi="Arial" w:cs="Arial"/>
          <w:sz w:val="24"/>
          <w:szCs w:val="24"/>
          <w:lang w:val="mn-MN"/>
        </w:rPr>
        <w:lastRenderedPageBreak/>
        <w:t>5.3.</w:t>
      </w:r>
      <w:r w:rsidR="0052122F">
        <w:rPr>
          <w:rFonts w:ascii="Arial" w:hAnsi="Arial" w:cs="Arial"/>
          <w:sz w:val="24"/>
          <w:szCs w:val="24"/>
          <w:lang w:val="mn-MN"/>
        </w:rPr>
        <w:t xml:space="preserve">Орон нутгийн төсөвт асрамжийн </w:t>
      </w:r>
      <w:r w:rsidR="00CA5515">
        <w:rPr>
          <w:rFonts w:ascii="Arial" w:hAnsi="Arial" w:cs="Arial"/>
          <w:sz w:val="24"/>
          <w:szCs w:val="24"/>
          <w:lang w:val="mn-MN"/>
        </w:rPr>
        <w:t xml:space="preserve">газрын </w:t>
      </w:r>
      <w:r w:rsidR="00AC2E45" w:rsidRPr="00AC2E45">
        <w:rPr>
          <w:rFonts w:ascii="Arial" w:hAnsi="Arial" w:cs="Arial"/>
          <w:sz w:val="24"/>
          <w:szCs w:val="24"/>
        </w:rPr>
        <w:t xml:space="preserve">үйлчилгээ тогтоосон хугацаанд, стандартын шаардлагын дагуу явагдаж байгаа </w:t>
      </w:r>
      <w:r w:rsidR="00F75314">
        <w:rPr>
          <w:rFonts w:ascii="Arial" w:hAnsi="Arial" w:cs="Arial"/>
          <w:sz w:val="24"/>
          <w:szCs w:val="24"/>
        </w:rPr>
        <w:t>эсэх</w:t>
      </w:r>
      <w:r w:rsidR="00F75314">
        <w:rPr>
          <w:rFonts w:ascii="Arial" w:hAnsi="Arial" w:cs="Arial"/>
          <w:sz w:val="24"/>
          <w:szCs w:val="24"/>
          <w:lang w:val="mn-MN"/>
        </w:rPr>
        <w:t xml:space="preserve">, </w:t>
      </w:r>
      <w:r w:rsidR="00CA0B04" w:rsidRPr="00AC2E45">
        <w:rPr>
          <w:rFonts w:ascii="Arial" w:hAnsi="Arial" w:cs="Arial"/>
          <w:sz w:val="24"/>
          <w:szCs w:val="24"/>
        </w:rPr>
        <w:t>үйлчилгээнд шаардагдах хөрөнгийн хэмжээг тодор</w:t>
      </w:r>
      <w:r w:rsidR="00CA0B04">
        <w:rPr>
          <w:rFonts w:ascii="Arial" w:hAnsi="Arial" w:cs="Arial"/>
          <w:sz w:val="24"/>
          <w:szCs w:val="24"/>
        </w:rPr>
        <w:t xml:space="preserve">хойлох, батлуулах, хуваарилах, </w:t>
      </w:r>
      <w:r w:rsidR="00CA0B04" w:rsidRPr="00AC2E45">
        <w:rPr>
          <w:rFonts w:ascii="Arial" w:hAnsi="Arial" w:cs="Arial"/>
          <w:sz w:val="24"/>
          <w:szCs w:val="24"/>
        </w:rPr>
        <w:t xml:space="preserve">дотоод хяналт тавих үүргийг </w:t>
      </w:r>
      <w:r w:rsidR="00CA0B04" w:rsidRPr="000C4E6C">
        <w:rPr>
          <w:rFonts w:ascii="Arial" w:hAnsi="Arial" w:cs="Arial"/>
          <w:sz w:val="24"/>
          <w:szCs w:val="24"/>
        </w:rPr>
        <w:t xml:space="preserve">аймаг, </w:t>
      </w:r>
      <w:r>
        <w:rPr>
          <w:rFonts w:ascii="Arial" w:hAnsi="Arial" w:cs="Arial"/>
          <w:sz w:val="24"/>
          <w:szCs w:val="24"/>
          <w:lang w:val="mn-MN"/>
        </w:rPr>
        <w:t>нийслэлийн</w:t>
      </w:r>
      <w:r w:rsidR="007A4F12" w:rsidRPr="000C4E6C">
        <w:rPr>
          <w:rFonts w:ascii="Arial" w:hAnsi="Arial" w:cs="Arial"/>
          <w:sz w:val="24"/>
          <w:szCs w:val="24"/>
          <w:lang w:val="mn-MN"/>
        </w:rPr>
        <w:t>Т</w:t>
      </w:r>
      <w:r w:rsidR="00CA0B04" w:rsidRPr="000C4E6C">
        <w:rPr>
          <w:rFonts w:ascii="Arial" w:hAnsi="Arial" w:cs="Arial"/>
          <w:sz w:val="24"/>
          <w:szCs w:val="24"/>
          <w:lang w:val="mn-MN"/>
        </w:rPr>
        <w:t>өрийн сан хариуцна.</w:t>
      </w:r>
    </w:p>
    <w:p w14:paraId="5E4B631C" w14:textId="77777777" w:rsidR="00AC2E45" w:rsidRPr="000C4E6C" w:rsidRDefault="002640A8" w:rsidP="001E4E2B">
      <w:pPr>
        <w:ind w:firstLine="720"/>
        <w:jc w:val="both"/>
        <w:rPr>
          <w:rFonts w:ascii="Arial" w:hAnsi="Arial" w:cs="Arial"/>
          <w:sz w:val="24"/>
          <w:szCs w:val="24"/>
          <w:lang w:val="mn-MN"/>
        </w:rPr>
      </w:pPr>
      <w:r>
        <w:rPr>
          <w:rFonts w:ascii="Arial" w:hAnsi="Arial" w:cs="Arial"/>
          <w:sz w:val="24"/>
          <w:szCs w:val="24"/>
          <w:lang w:val="mn-MN"/>
        </w:rPr>
        <w:t>5.4.У</w:t>
      </w:r>
      <w:r w:rsidR="00CA0B04">
        <w:rPr>
          <w:rFonts w:ascii="Arial" w:hAnsi="Arial" w:cs="Arial"/>
          <w:sz w:val="24"/>
          <w:szCs w:val="24"/>
          <w:lang w:val="mn-MN"/>
        </w:rPr>
        <w:t xml:space="preserve">лсын төсөвт </w:t>
      </w:r>
      <w:r w:rsidR="007A4F12">
        <w:rPr>
          <w:rFonts w:ascii="Arial" w:hAnsi="Arial" w:cs="Arial"/>
          <w:sz w:val="24"/>
          <w:szCs w:val="24"/>
          <w:lang w:val="mn-MN"/>
        </w:rPr>
        <w:t>а</w:t>
      </w:r>
      <w:r w:rsidR="00F75314" w:rsidRPr="00F75314">
        <w:rPr>
          <w:rFonts w:ascii="Arial" w:hAnsi="Arial" w:cs="Arial"/>
          <w:sz w:val="24"/>
          <w:szCs w:val="24"/>
          <w:lang w:val="mn-MN"/>
        </w:rPr>
        <w:t>срамжийн үйлчилгээнд шаардагдах хөрөнгийн хэмжээг тодорхойлох, батлуулах, хуваарилах, салбарын дотоод хяналт тавих</w:t>
      </w:r>
      <w:r w:rsidR="000C4E6C">
        <w:rPr>
          <w:rFonts w:ascii="Arial" w:hAnsi="Arial" w:cs="Arial"/>
          <w:sz w:val="24"/>
          <w:szCs w:val="24"/>
          <w:lang w:val="mn-MN"/>
        </w:rPr>
        <w:t xml:space="preserve"> үүргийг харьяа аймаг, нийслэлийн нийгмийн халамжийн үйлчилгээний байгууллага, нийгмийн хала</w:t>
      </w:r>
      <w:r w:rsidR="000C4E6C">
        <w:rPr>
          <w:rFonts w:ascii="Arial" w:hAnsi="Arial" w:cs="Arial"/>
          <w:sz w:val="24"/>
          <w:szCs w:val="24"/>
        </w:rPr>
        <w:t>мжийн асуудал хариуцсан</w:t>
      </w:r>
      <w:r w:rsidR="00AC2E45" w:rsidRPr="00AC2E45">
        <w:rPr>
          <w:rFonts w:ascii="Arial" w:hAnsi="Arial" w:cs="Arial"/>
          <w:sz w:val="24"/>
          <w:szCs w:val="24"/>
        </w:rPr>
        <w:t xml:space="preserve"> </w:t>
      </w:r>
      <w:r>
        <w:rPr>
          <w:rFonts w:ascii="Arial" w:hAnsi="Arial" w:cs="Arial"/>
          <w:sz w:val="24"/>
          <w:szCs w:val="24"/>
          <w:lang w:val="mn-MN"/>
        </w:rPr>
        <w:t>төрийн захиргааны байгууллага</w:t>
      </w:r>
      <w:r w:rsidR="000C4E6C">
        <w:rPr>
          <w:rFonts w:ascii="Arial" w:hAnsi="Arial" w:cs="Arial"/>
          <w:sz w:val="24"/>
          <w:szCs w:val="24"/>
          <w:lang w:val="mn-MN"/>
        </w:rPr>
        <w:t xml:space="preserve"> хариуцна.</w:t>
      </w:r>
    </w:p>
    <w:p w14:paraId="0D26149F" w14:textId="77777777" w:rsidR="00AC2E45" w:rsidRPr="000C4E6C" w:rsidRDefault="002640A8" w:rsidP="001E4E2B">
      <w:pPr>
        <w:ind w:firstLine="720"/>
        <w:jc w:val="both"/>
        <w:rPr>
          <w:rFonts w:ascii="Arial" w:hAnsi="Arial" w:cs="Arial"/>
          <w:sz w:val="24"/>
          <w:szCs w:val="24"/>
          <w:lang w:val="mn-MN"/>
        </w:rPr>
      </w:pPr>
      <w:r>
        <w:rPr>
          <w:rFonts w:ascii="Arial" w:hAnsi="Arial" w:cs="Arial"/>
          <w:sz w:val="24"/>
          <w:szCs w:val="24"/>
        </w:rPr>
        <w:t>5.</w:t>
      </w:r>
      <w:proofErr w:type="gramStart"/>
      <w:r>
        <w:rPr>
          <w:rFonts w:ascii="Arial" w:hAnsi="Arial" w:cs="Arial"/>
          <w:sz w:val="24"/>
          <w:szCs w:val="24"/>
        </w:rPr>
        <w:t>5</w:t>
      </w:r>
      <w:r w:rsidR="001E4E2B">
        <w:rPr>
          <w:rFonts w:ascii="Arial" w:hAnsi="Arial" w:cs="Arial"/>
          <w:sz w:val="24"/>
          <w:szCs w:val="24"/>
        </w:rPr>
        <w:t>.</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газрын төсвийн орлого, зарлагын улирлын болон жилийн эцсийн тайланг </w:t>
      </w:r>
      <w:r w:rsidR="00F75314">
        <w:rPr>
          <w:rFonts w:ascii="Arial" w:hAnsi="Arial" w:cs="Arial"/>
          <w:sz w:val="24"/>
          <w:szCs w:val="24"/>
        </w:rPr>
        <w:t>асрамжийн газрууд</w:t>
      </w:r>
      <w:r w:rsidR="00AC2E45" w:rsidRPr="00AC2E45">
        <w:rPr>
          <w:rFonts w:ascii="Arial" w:hAnsi="Arial" w:cs="Arial"/>
          <w:sz w:val="24"/>
          <w:szCs w:val="24"/>
        </w:rPr>
        <w:t xml:space="preserve"> Төсвийн тухай хуульд заасан хугацаанд </w:t>
      </w:r>
      <w:r w:rsidR="00AC2E45" w:rsidRPr="000C4E6C">
        <w:rPr>
          <w:rFonts w:ascii="Arial" w:hAnsi="Arial" w:cs="Arial"/>
          <w:sz w:val="24"/>
          <w:szCs w:val="24"/>
        </w:rPr>
        <w:t>гаргаж</w:t>
      </w:r>
      <w:r>
        <w:rPr>
          <w:rFonts w:ascii="Arial" w:hAnsi="Arial" w:cs="Arial"/>
          <w:sz w:val="24"/>
          <w:szCs w:val="24"/>
          <w:lang w:val="mn-MN"/>
        </w:rPr>
        <w:t>,</w:t>
      </w:r>
      <w:r w:rsidR="000C4E6C" w:rsidRPr="000C4E6C">
        <w:rPr>
          <w:rFonts w:ascii="Arial" w:hAnsi="Arial" w:cs="Arial"/>
          <w:sz w:val="24"/>
          <w:szCs w:val="24"/>
          <w:lang w:val="mn-MN"/>
        </w:rPr>
        <w:t xml:space="preserve"> харьяалах </w:t>
      </w:r>
      <w:r w:rsidR="000C4E6C">
        <w:rPr>
          <w:rFonts w:ascii="Arial" w:hAnsi="Arial" w:cs="Arial"/>
          <w:sz w:val="24"/>
          <w:szCs w:val="24"/>
        </w:rPr>
        <w:t xml:space="preserve"> дээд шатны байгууллагад ирүүлнэ.</w:t>
      </w:r>
    </w:p>
    <w:p w14:paraId="08F1DD60" w14:textId="77777777" w:rsidR="004A4C75" w:rsidRDefault="004A4C75" w:rsidP="00624758">
      <w:pPr>
        <w:ind w:left="4320" w:firstLine="720"/>
        <w:jc w:val="both"/>
        <w:rPr>
          <w:rFonts w:ascii="Arial" w:hAnsi="Arial" w:cs="Arial"/>
          <w:sz w:val="24"/>
          <w:szCs w:val="24"/>
        </w:rPr>
      </w:pPr>
    </w:p>
    <w:p w14:paraId="41C65589" w14:textId="77777777" w:rsidR="00AC2E45" w:rsidRPr="009870C4" w:rsidRDefault="007A4F12" w:rsidP="007A4F12">
      <w:pPr>
        <w:ind w:left="3600" w:firstLine="720"/>
        <w:jc w:val="both"/>
        <w:rPr>
          <w:rFonts w:ascii="Arial" w:hAnsi="Arial" w:cs="Arial"/>
          <w:sz w:val="24"/>
          <w:szCs w:val="24"/>
          <w:lang w:val="mn-MN"/>
        </w:rPr>
      </w:pPr>
      <w:r>
        <w:rPr>
          <w:rFonts w:ascii="Arial" w:hAnsi="Arial" w:cs="Arial"/>
          <w:sz w:val="24"/>
          <w:szCs w:val="24"/>
          <w:lang w:val="mn-MN"/>
        </w:rPr>
        <w:t>-----</w:t>
      </w:r>
      <w:r w:rsidR="00AC2E45" w:rsidRPr="00AC2E45">
        <w:rPr>
          <w:rFonts w:ascii="Arial" w:hAnsi="Arial" w:cs="Arial"/>
          <w:sz w:val="24"/>
          <w:szCs w:val="24"/>
        </w:rPr>
        <w:t>оОо-----</w:t>
      </w:r>
    </w:p>
    <w:p w14:paraId="70CC424E" w14:textId="77777777" w:rsidR="00C67E29" w:rsidRDefault="00C67E29" w:rsidP="005E46CC">
      <w:pPr>
        <w:jc w:val="both"/>
        <w:rPr>
          <w:rFonts w:ascii="Arial" w:hAnsi="Arial" w:cs="Arial"/>
          <w:sz w:val="24"/>
          <w:szCs w:val="24"/>
          <w:lang w:val="mn-MN"/>
        </w:rPr>
      </w:pPr>
    </w:p>
    <w:p w14:paraId="6718ACDC" w14:textId="77777777" w:rsidR="007A4F12" w:rsidRDefault="007A4F12" w:rsidP="00C67E29">
      <w:pPr>
        <w:ind w:left="5580"/>
        <w:jc w:val="both"/>
        <w:rPr>
          <w:rFonts w:ascii="Arial" w:hAnsi="Arial" w:cs="Arial"/>
          <w:sz w:val="24"/>
          <w:szCs w:val="24"/>
          <w:lang w:val="mn-MN"/>
        </w:rPr>
      </w:pPr>
    </w:p>
    <w:p w14:paraId="38AC5DF2" w14:textId="77777777" w:rsidR="007A4F12" w:rsidRDefault="007A4F12" w:rsidP="00C67E29">
      <w:pPr>
        <w:ind w:left="5580"/>
        <w:jc w:val="both"/>
        <w:rPr>
          <w:rFonts w:ascii="Arial" w:hAnsi="Arial" w:cs="Arial"/>
          <w:sz w:val="24"/>
          <w:szCs w:val="24"/>
          <w:lang w:val="mn-MN"/>
        </w:rPr>
      </w:pPr>
    </w:p>
    <w:p w14:paraId="479CE794" w14:textId="77777777" w:rsidR="007A4F12" w:rsidRDefault="007A4F12" w:rsidP="00C67E29">
      <w:pPr>
        <w:ind w:left="5580"/>
        <w:jc w:val="both"/>
        <w:rPr>
          <w:rFonts w:ascii="Arial" w:hAnsi="Arial" w:cs="Arial"/>
          <w:sz w:val="24"/>
          <w:szCs w:val="24"/>
          <w:lang w:val="mn-MN"/>
        </w:rPr>
      </w:pPr>
    </w:p>
    <w:p w14:paraId="696CEA5C" w14:textId="77777777" w:rsidR="007A4F12" w:rsidRDefault="007A4F12" w:rsidP="00C67E29">
      <w:pPr>
        <w:ind w:left="5580"/>
        <w:jc w:val="both"/>
        <w:rPr>
          <w:rFonts w:ascii="Arial" w:hAnsi="Arial" w:cs="Arial"/>
          <w:sz w:val="24"/>
          <w:szCs w:val="24"/>
          <w:lang w:val="mn-MN"/>
        </w:rPr>
      </w:pPr>
    </w:p>
    <w:p w14:paraId="1267C436" w14:textId="77777777" w:rsidR="007A4F12" w:rsidRDefault="007A4F12" w:rsidP="00C67E29">
      <w:pPr>
        <w:ind w:left="5580"/>
        <w:jc w:val="both"/>
        <w:rPr>
          <w:rFonts w:ascii="Arial" w:hAnsi="Arial" w:cs="Arial"/>
          <w:sz w:val="24"/>
          <w:szCs w:val="24"/>
          <w:lang w:val="mn-MN"/>
        </w:rPr>
      </w:pPr>
    </w:p>
    <w:p w14:paraId="31DEF79A" w14:textId="77777777" w:rsidR="007A4F12" w:rsidRDefault="007A4F12" w:rsidP="00C67E29">
      <w:pPr>
        <w:ind w:left="5580"/>
        <w:jc w:val="both"/>
        <w:rPr>
          <w:rFonts w:ascii="Arial" w:hAnsi="Arial" w:cs="Arial"/>
          <w:sz w:val="24"/>
          <w:szCs w:val="24"/>
          <w:lang w:val="mn-MN"/>
        </w:rPr>
      </w:pPr>
    </w:p>
    <w:p w14:paraId="51CD9A53" w14:textId="77777777" w:rsidR="007A4F12" w:rsidRDefault="007A4F12" w:rsidP="00C67E29">
      <w:pPr>
        <w:ind w:left="5580"/>
        <w:jc w:val="both"/>
        <w:rPr>
          <w:rFonts w:ascii="Arial" w:hAnsi="Arial" w:cs="Arial"/>
          <w:sz w:val="24"/>
          <w:szCs w:val="24"/>
          <w:lang w:val="mn-MN"/>
        </w:rPr>
      </w:pPr>
    </w:p>
    <w:p w14:paraId="57A631A6" w14:textId="77777777" w:rsidR="007A4F12" w:rsidRDefault="007A4F12" w:rsidP="00C67E29">
      <w:pPr>
        <w:ind w:left="5580"/>
        <w:jc w:val="both"/>
        <w:rPr>
          <w:rFonts w:ascii="Arial" w:hAnsi="Arial" w:cs="Arial"/>
          <w:sz w:val="24"/>
          <w:szCs w:val="24"/>
          <w:lang w:val="mn-MN"/>
        </w:rPr>
      </w:pPr>
    </w:p>
    <w:p w14:paraId="1DCBA2CB" w14:textId="77777777" w:rsidR="007A4F12" w:rsidRDefault="007A4F12" w:rsidP="006E7BD6">
      <w:pPr>
        <w:jc w:val="both"/>
        <w:rPr>
          <w:rFonts w:ascii="Arial" w:hAnsi="Arial" w:cs="Arial"/>
          <w:sz w:val="24"/>
          <w:szCs w:val="24"/>
          <w:lang w:val="mn-MN"/>
        </w:rPr>
      </w:pPr>
    </w:p>
    <w:p w14:paraId="28311865" w14:textId="77777777" w:rsidR="00071A47" w:rsidRDefault="00071A47" w:rsidP="00C67E29">
      <w:pPr>
        <w:ind w:left="5580"/>
        <w:jc w:val="both"/>
        <w:rPr>
          <w:rFonts w:ascii="Arial" w:hAnsi="Arial" w:cs="Arial"/>
          <w:sz w:val="24"/>
          <w:szCs w:val="24"/>
          <w:lang w:val="mn-MN"/>
        </w:rPr>
      </w:pPr>
    </w:p>
    <w:p w14:paraId="7E819B93" w14:textId="77777777" w:rsidR="00071A47" w:rsidRDefault="00071A47" w:rsidP="00C67E29">
      <w:pPr>
        <w:ind w:left="5580"/>
        <w:jc w:val="both"/>
        <w:rPr>
          <w:rFonts w:ascii="Arial" w:hAnsi="Arial" w:cs="Arial"/>
          <w:lang w:val="mn-MN"/>
        </w:rPr>
      </w:pPr>
    </w:p>
    <w:p w14:paraId="4D3A6225" w14:textId="77777777" w:rsidR="003E02F9" w:rsidRDefault="003E02F9" w:rsidP="00C67E29">
      <w:pPr>
        <w:ind w:left="5580"/>
        <w:jc w:val="both"/>
        <w:rPr>
          <w:rFonts w:ascii="Arial" w:hAnsi="Arial" w:cs="Arial"/>
          <w:lang w:val="mn-MN"/>
        </w:rPr>
      </w:pPr>
    </w:p>
    <w:p w14:paraId="53D3F623" w14:textId="77777777" w:rsidR="003E02F9" w:rsidRDefault="003E02F9" w:rsidP="00C67E29">
      <w:pPr>
        <w:ind w:left="5580"/>
        <w:jc w:val="both"/>
        <w:rPr>
          <w:rFonts w:ascii="Arial" w:hAnsi="Arial" w:cs="Arial"/>
          <w:lang w:val="mn-MN"/>
        </w:rPr>
      </w:pPr>
    </w:p>
    <w:p w14:paraId="05968E9C" w14:textId="77777777" w:rsidR="003E02F9" w:rsidRDefault="003E02F9" w:rsidP="00C67E29">
      <w:pPr>
        <w:ind w:left="5580"/>
        <w:jc w:val="both"/>
        <w:rPr>
          <w:rFonts w:ascii="Arial" w:hAnsi="Arial" w:cs="Arial"/>
          <w:lang w:val="mn-MN"/>
        </w:rPr>
      </w:pPr>
    </w:p>
    <w:p w14:paraId="7BE9ADBE" w14:textId="77777777" w:rsidR="00480419" w:rsidRDefault="00480419" w:rsidP="00480419">
      <w:pPr>
        <w:jc w:val="both"/>
        <w:rPr>
          <w:rFonts w:ascii="Arial" w:hAnsi="Arial" w:cs="Arial"/>
          <w:lang w:val="mn-MN"/>
        </w:rPr>
      </w:pPr>
    </w:p>
    <w:p w14:paraId="4EBB3F45" w14:textId="77777777" w:rsidR="00480419" w:rsidRDefault="00480419" w:rsidP="00450E24">
      <w:pPr>
        <w:jc w:val="both"/>
        <w:rPr>
          <w:rFonts w:ascii="Arial" w:hAnsi="Arial" w:cs="Arial"/>
          <w:lang w:val="mn-MN"/>
        </w:rPr>
      </w:pPr>
    </w:p>
    <w:p w14:paraId="00770D9E" w14:textId="77777777" w:rsidR="00AC2E45" w:rsidRPr="00071A47" w:rsidRDefault="00C635ED" w:rsidP="00C67E29">
      <w:pPr>
        <w:ind w:left="5580"/>
        <w:jc w:val="both"/>
        <w:rPr>
          <w:rFonts w:ascii="Arial" w:hAnsi="Arial" w:cs="Arial"/>
        </w:rPr>
      </w:pPr>
      <w:r w:rsidRPr="00071A47">
        <w:rPr>
          <w:rFonts w:ascii="Arial" w:hAnsi="Arial" w:cs="Arial"/>
          <w:lang w:val="mn-MN"/>
        </w:rPr>
        <w:t>Хөдөлмөр</w:t>
      </w:r>
      <w:r w:rsidR="00AC2E45" w:rsidRPr="00071A47">
        <w:rPr>
          <w:rFonts w:ascii="Arial" w:hAnsi="Arial" w:cs="Arial"/>
        </w:rPr>
        <w:t xml:space="preserve">, нийгмийн хамгааллын сайдын                    </w:t>
      </w:r>
      <w:r w:rsidR="00AC5F38" w:rsidRPr="00071A47">
        <w:rPr>
          <w:rFonts w:ascii="Arial" w:hAnsi="Arial" w:cs="Arial"/>
        </w:rPr>
        <w:t xml:space="preserve">                              2023 он</w:t>
      </w:r>
      <w:r w:rsidR="00AC5F38" w:rsidRPr="00071A47">
        <w:rPr>
          <w:rFonts w:ascii="Arial" w:hAnsi="Arial" w:cs="Arial"/>
          <w:lang w:val="mn-MN"/>
        </w:rPr>
        <w:t>ы ......дүгээ</w:t>
      </w:r>
      <w:r w:rsidR="00AC5F38" w:rsidRPr="00071A47">
        <w:rPr>
          <w:rFonts w:ascii="Arial" w:hAnsi="Arial" w:cs="Arial"/>
        </w:rPr>
        <w:t>р сарын …</w:t>
      </w:r>
      <w:r w:rsidR="00AC2E45" w:rsidRPr="00071A47">
        <w:rPr>
          <w:rFonts w:ascii="Arial" w:hAnsi="Arial" w:cs="Arial"/>
        </w:rPr>
        <w:t xml:space="preserve">-ны өдрийн                                    </w:t>
      </w:r>
      <w:r w:rsidR="00AC5F38" w:rsidRPr="00071A47">
        <w:rPr>
          <w:rFonts w:ascii="Arial" w:hAnsi="Arial" w:cs="Arial"/>
        </w:rPr>
        <w:t xml:space="preserve">                            А/…</w:t>
      </w:r>
      <w:r w:rsidR="00AC5F38" w:rsidRPr="00071A47">
        <w:rPr>
          <w:rFonts w:ascii="Arial" w:hAnsi="Arial" w:cs="Arial"/>
          <w:lang w:val="mn-MN"/>
        </w:rPr>
        <w:t>.</w:t>
      </w:r>
      <w:r w:rsidR="00AC2E45" w:rsidRPr="00071A47">
        <w:rPr>
          <w:rFonts w:ascii="Arial" w:hAnsi="Arial" w:cs="Arial"/>
        </w:rPr>
        <w:t xml:space="preserve"> </w:t>
      </w:r>
      <w:proofErr w:type="gramStart"/>
      <w:r w:rsidR="00AC2E45" w:rsidRPr="00071A47">
        <w:rPr>
          <w:rFonts w:ascii="Arial" w:hAnsi="Arial" w:cs="Arial"/>
        </w:rPr>
        <w:t>тоот  тушаалын</w:t>
      </w:r>
      <w:proofErr w:type="gramEnd"/>
      <w:r w:rsidR="00AC2E45" w:rsidRPr="00071A47">
        <w:rPr>
          <w:rFonts w:ascii="Arial" w:hAnsi="Arial" w:cs="Arial"/>
        </w:rPr>
        <w:t xml:space="preserve"> 3 дугаар  хавсралт</w:t>
      </w:r>
    </w:p>
    <w:p w14:paraId="725207D0" w14:textId="77777777" w:rsidR="00071A47" w:rsidRPr="00AC2E45" w:rsidRDefault="00071A47" w:rsidP="00450E24">
      <w:pPr>
        <w:jc w:val="both"/>
        <w:rPr>
          <w:rFonts w:ascii="Arial" w:hAnsi="Arial" w:cs="Arial"/>
          <w:sz w:val="24"/>
          <w:szCs w:val="24"/>
        </w:rPr>
      </w:pPr>
    </w:p>
    <w:p w14:paraId="5002B737" w14:textId="77777777" w:rsidR="008C41A0" w:rsidRPr="00C67E29" w:rsidRDefault="00AC2E45" w:rsidP="008C41A0">
      <w:pPr>
        <w:spacing w:after="0"/>
        <w:jc w:val="center"/>
        <w:rPr>
          <w:rFonts w:ascii="Arial" w:hAnsi="Arial" w:cs="Arial"/>
          <w:b/>
          <w:sz w:val="24"/>
          <w:szCs w:val="24"/>
        </w:rPr>
      </w:pPr>
      <w:r w:rsidRPr="00C67E29">
        <w:rPr>
          <w:rFonts w:ascii="Arial" w:hAnsi="Arial" w:cs="Arial"/>
          <w:b/>
          <w:sz w:val="24"/>
          <w:szCs w:val="24"/>
        </w:rPr>
        <w:lastRenderedPageBreak/>
        <w:t>ТӨРӨЛЖСӨН АСРАМЖИЙН ГАЗРЫГ МАГАДЛАН ИТГЭМЖЛЭХ,</w:t>
      </w:r>
    </w:p>
    <w:p w14:paraId="133B99B7" w14:textId="77777777" w:rsidR="00AC2E45" w:rsidRPr="00C67E29" w:rsidRDefault="008C41A0" w:rsidP="008C41A0">
      <w:pPr>
        <w:spacing w:after="0"/>
        <w:jc w:val="center"/>
        <w:rPr>
          <w:rFonts w:ascii="Arial" w:hAnsi="Arial" w:cs="Arial"/>
          <w:b/>
          <w:sz w:val="24"/>
          <w:szCs w:val="24"/>
        </w:rPr>
      </w:pPr>
      <w:r w:rsidRPr="00C67E29">
        <w:rPr>
          <w:rFonts w:ascii="Arial" w:hAnsi="Arial" w:cs="Arial"/>
          <w:b/>
          <w:sz w:val="24"/>
          <w:szCs w:val="24"/>
        </w:rPr>
        <w:t>АЖИЛ ҮЙЛЧИЛГЭЭ ЯВУУЛАХ</w:t>
      </w:r>
      <w:r w:rsidR="0052122F">
        <w:rPr>
          <w:rFonts w:ascii="Arial" w:hAnsi="Arial" w:cs="Arial"/>
          <w:b/>
          <w:sz w:val="24"/>
          <w:szCs w:val="24"/>
        </w:rPr>
        <w:t xml:space="preserve"> </w:t>
      </w:r>
      <w:r w:rsidR="00AC2E45" w:rsidRPr="00C67E29">
        <w:rPr>
          <w:rFonts w:ascii="Arial" w:hAnsi="Arial" w:cs="Arial"/>
          <w:b/>
          <w:sz w:val="24"/>
          <w:szCs w:val="24"/>
        </w:rPr>
        <w:t>ЭРХ ОЛГОХ ЖУРАМ</w:t>
      </w:r>
    </w:p>
    <w:p w14:paraId="7084C80F" w14:textId="77777777" w:rsidR="008C41A0" w:rsidRDefault="008C41A0" w:rsidP="008C41A0">
      <w:pPr>
        <w:spacing w:after="0"/>
        <w:jc w:val="center"/>
        <w:rPr>
          <w:rFonts w:ascii="Arial" w:hAnsi="Arial" w:cs="Arial"/>
          <w:sz w:val="24"/>
          <w:szCs w:val="24"/>
        </w:rPr>
      </w:pPr>
    </w:p>
    <w:p w14:paraId="30FBEBB3" w14:textId="77777777" w:rsidR="008C41A0" w:rsidRPr="00AC2E45" w:rsidRDefault="008C41A0" w:rsidP="00450E24">
      <w:pPr>
        <w:spacing w:after="0"/>
        <w:rPr>
          <w:rFonts w:ascii="Arial" w:hAnsi="Arial" w:cs="Arial"/>
          <w:sz w:val="24"/>
          <w:szCs w:val="24"/>
        </w:rPr>
      </w:pPr>
    </w:p>
    <w:p w14:paraId="4B8DFC6E" w14:textId="77777777" w:rsidR="00AC2E45" w:rsidRPr="00DF2074" w:rsidRDefault="00AC2E45" w:rsidP="008C41A0">
      <w:pPr>
        <w:jc w:val="center"/>
        <w:rPr>
          <w:rFonts w:ascii="Arial" w:hAnsi="Arial" w:cs="Arial"/>
          <w:b/>
          <w:sz w:val="24"/>
          <w:szCs w:val="24"/>
        </w:rPr>
      </w:pPr>
      <w:r w:rsidRPr="00DF2074">
        <w:rPr>
          <w:rFonts w:ascii="Arial" w:hAnsi="Arial" w:cs="Arial"/>
          <w:b/>
          <w:sz w:val="24"/>
          <w:szCs w:val="24"/>
        </w:rPr>
        <w:t>Нэг. Нийтлэг үндэслэл</w:t>
      </w:r>
    </w:p>
    <w:p w14:paraId="2119EFF7" w14:textId="77777777" w:rsidR="00AC2E45" w:rsidRPr="00AC2E45" w:rsidRDefault="00AC5F38" w:rsidP="008C41A0">
      <w:pPr>
        <w:ind w:firstLine="720"/>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1.</w:t>
      </w:r>
      <w:r w:rsidR="00AC2E45" w:rsidRPr="00AC2E45">
        <w:rPr>
          <w:rFonts w:ascii="Arial" w:hAnsi="Arial" w:cs="Arial"/>
          <w:sz w:val="24"/>
          <w:szCs w:val="24"/>
        </w:rPr>
        <w:t>Нийгмийн</w:t>
      </w:r>
      <w:proofErr w:type="gramEnd"/>
      <w:r w:rsidR="00AC2E45" w:rsidRPr="00AC2E45">
        <w:rPr>
          <w:rFonts w:ascii="Arial" w:hAnsi="Arial" w:cs="Arial"/>
          <w:sz w:val="24"/>
          <w:szCs w:val="24"/>
        </w:rPr>
        <w:t xml:space="preserve"> халамжийн тухай хуул</w:t>
      </w:r>
      <w:r w:rsidR="0094129D">
        <w:rPr>
          <w:rFonts w:ascii="Arial" w:hAnsi="Arial" w:cs="Arial"/>
          <w:sz w:val="24"/>
          <w:szCs w:val="24"/>
        </w:rPr>
        <w:t>ийн</w:t>
      </w:r>
      <w:r>
        <w:rPr>
          <w:rFonts w:ascii="Arial" w:hAnsi="Arial" w:cs="Arial"/>
          <w:sz w:val="24"/>
          <w:szCs w:val="24"/>
        </w:rPr>
        <w:t xml:space="preserve"> 19 дүгээр зүйлийн 19.7-д заасныг  хэрэгжүүлэх зорилгоор </w:t>
      </w:r>
      <w:r w:rsidRPr="00AC5F38">
        <w:rPr>
          <w:rFonts w:ascii="Arial" w:hAnsi="Arial" w:cs="Arial"/>
          <w:sz w:val="24"/>
          <w:szCs w:val="24"/>
        </w:rPr>
        <w:t>Ахмад настны асрамжийн үйлчилгээнд тавих нийтлэг шаардлага, Хөгжлийн бэрхшээлтэй иргэдийн асрамжийн үйлчилгээнд тавих нийтлэг шаардлагыг</w:t>
      </w:r>
      <w:r>
        <w:rPr>
          <w:rFonts w:ascii="Arial" w:hAnsi="Arial" w:cs="Arial"/>
          <w:sz w:val="24"/>
          <w:szCs w:val="24"/>
        </w:rPr>
        <w:t xml:space="preserve"> заасан Монгол Улсын </w:t>
      </w:r>
      <w:r w:rsidR="00AC2E45" w:rsidRPr="00AC2E45">
        <w:rPr>
          <w:rFonts w:ascii="Arial" w:hAnsi="Arial" w:cs="Arial"/>
          <w:sz w:val="24"/>
          <w:szCs w:val="24"/>
        </w:rPr>
        <w:t xml:space="preserve">стандартын дагуу </w:t>
      </w:r>
      <w:r w:rsidR="005E46CC">
        <w:rPr>
          <w:rFonts w:ascii="Arial" w:hAnsi="Arial" w:cs="Arial"/>
          <w:sz w:val="24"/>
          <w:szCs w:val="24"/>
          <w:lang w:val="mn-MN"/>
        </w:rPr>
        <w:t xml:space="preserve">төрөлжсөн </w:t>
      </w:r>
      <w:r w:rsidR="00AC2E45" w:rsidRPr="00AC2E45">
        <w:rPr>
          <w:rFonts w:ascii="Arial" w:hAnsi="Arial" w:cs="Arial"/>
          <w:sz w:val="24"/>
          <w:szCs w:val="24"/>
        </w:rPr>
        <w:t>асрамжийн газрууд</w:t>
      </w:r>
      <w:r w:rsidR="00282508">
        <w:rPr>
          <w:rFonts w:ascii="Arial" w:hAnsi="Arial" w:cs="Arial"/>
          <w:sz w:val="24"/>
          <w:szCs w:val="24"/>
          <w:lang w:val="mn-MN"/>
        </w:rPr>
        <w:t xml:space="preserve"> /цаашид “асрамжийн газар” гэх</w:t>
      </w:r>
      <w:r w:rsidR="005E46CC">
        <w:rPr>
          <w:rFonts w:ascii="Arial" w:hAnsi="Arial" w:cs="Arial"/>
          <w:sz w:val="24"/>
          <w:szCs w:val="24"/>
          <w:lang w:val="mn-MN"/>
        </w:rPr>
        <w:t>/-</w:t>
      </w:r>
      <w:r w:rsidR="00AC2E45" w:rsidRPr="00AC2E45">
        <w:rPr>
          <w:rFonts w:ascii="Arial" w:hAnsi="Arial" w:cs="Arial"/>
          <w:sz w:val="24"/>
          <w:szCs w:val="24"/>
        </w:rPr>
        <w:t>ы</w:t>
      </w:r>
      <w:r w:rsidR="008C41A0">
        <w:rPr>
          <w:rFonts w:ascii="Arial" w:hAnsi="Arial" w:cs="Arial"/>
          <w:sz w:val="24"/>
          <w:szCs w:val="24"/>
          <w:lang w:val="mn-MN"/>
        </w:rPr>
        <w:t>г</w:t>
      </w:r>
      <w:r w:rsidR="00AC2E45" w:rsidRPr="00AC2E45">
        <w:rPr>
          <w:rFonts w:ascii="Arial" w:hAnsi="Arial" w:cs="Arial"/>
          <w:sz w:val="24"/>
          <w:szCs w:val="24"/>
        </w:rPr>
        <w:t xml:space="preserve"> магадлан итгэмжлэх, ажил, үйлчилгээ явуулах эрх олгохтой холбогдсон харилцааг </w:t>
      </w:r>
      <w:r w:rsidR="0052122F">
        <w:rPr>
          <w:rFonts w:ascii="Arial" w:hAnsi="Arial" w:cs="Arial"/>
          <w:sz w:val="24"/>
          <w:szCs w:val="24"/>
        </w:rPr>
        <w:t>э</w:t>
      </w:r>
      <w:r w:rsidR="0052122F" w:rsidRPr="00AC2E45">
        <w:rPr>
          <w:rFonts w:ascii="Arial" w:hAnsi="Arial" w:cs="Arial"/>
          <w:sz w:val="24"/>
          <w:szCs w:val="24"/>
        </w:rPr>
        <w:t xml:space="preserve">нэхүү журмаар </w:t>
      </w:r>
      <w:r w:rsidR="00AC2E45" w:rsidRPr="00AC2E45">
        <w:rPr>
          <w:rFonts w:ascii="Arial" w:hAnsi="Arial" w:cs="Arial"/>
          <w:sz w:val="24"/>
          <w:szCs w:val="24"/>
        </w:rPr>
        <w:t xml:space="preserve">зохицуулна.   </w:t>
      </w:r>
    </w:p>
    <w:p w14:paraId="7B178EB3" w14:textId="77777777" w:rsidR="00AC2E45" w:rsidRPr="00AC2E45" w:rsidRDefault="00AC5F38" w:rsidP="00AC2E45">
      <w:pPr>
        <w:jc w:val="both"/>
        <w:rPr>
          <w:rFonts w:ascii="Arial" w:hAnsi="Arial" w:cs="Arial"/>
          <w:sz w:val="24"/>
          <w:szCs w:val="24"/>
        </w:rPr>
      </w:pPr>
      <w:r>
        <w:rPr>
          <w:rFonts w:ascii="Arial" w:hAnsi="Arial" w:cs="Arial"/>
          <w:sz w:val="24"/>
          <w:szCs w:val="24"/>
        </w:rPr>
        <w:t xml:space="preserve">             1.</w:t>
      </w:r>
      <w:proofErr w:type="gramStart"/>
      <w:r>
        <w:rPr>
          <w:rFonts w:ascii="Arial" w:hAnsi="Arial" w:cs="Arial"/>
          <w:sz w:val="24"/>
          <w:szCs w:val="24"/>
        </w:rPr>
        <w:t>2.</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газрыг магадлан итгэмжлэх зорилго нь ажил үйлчилгээ явуулах эрх горилж байгаа байгууллагын үйлчилгээ үзүүлэх байр, тоног төхөөрөмж, ажиллагсдын мэргэжил, мэдлэг, дадлага, туршлага, чавдар нь </w:t>
      </w:r>
      <w:r w:rsidR="00EB13D9">
        <w:rPr>
          <w:rFonts w:ascii="Arial" w:hAnsi="Arial" w:cs="Arial"/>
          <w:sz w:val="24"/>
          <w:szCs w:val="24"/>
          <w:lang w:val="mn-MN"/>
        </w:rPr>
        <w:t>т</w:t>
      </w:r>
      <w:r w:rsidR="00AC2E45" w:rsidRPr="00AC2E45">
        <w:rPr>
          <w:rFonts w:ascii="Arial" w:hAnsi="Arial" w:cs="Arial"/>
          <w:sz w:val="24"/>
          <w:szCs w:val="24"/>
        </w:rPr>
        <w:t xml:space="preserve">өрөлжсөн асрамжийн үйлчилгээний стандартын шаардлага хангаж байгаа эсэх, асруулагчид чанартай үйлчилгээ үзүүлж байгаа эсэхийг үнэлэхэд оршино. </w:t>
      </w:r>
    </w:p>
    <w:p w14:paraId="51CA5D2A" w14:textId="77777777" w:rsidR="00AC2E45" w:rsidRPr="00AC2E45" w:rsidRDefault="00AC5F38" w:rsidP="00AC5F38">
      <w:pPr>
        <w:ind w:firstLine="720"/>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3.</w:t>
      </w:r>
      <w:r w:rsidR="00AC2E45" w:rsidRPr="00AC2E45">
        <w:rPr>
          <w:rFonts w:ascii="Arial" w:hAnsi="Arial" w:cs="Arial"/>
          <w:sz w:val="24"/>
          <w:szCs w:val="24"/>
        </w:rPr>
        <w:t>Нийгми</w:t>
      </w:r>
      <w:r w:rsidR="0094129D">
        <w:rPr>
          <w:rFonts w:ascii="Arial" w:hAnsi="Arial" w:cs="Arial"/>
          <w:sz w:val="24"/>
          <w:szCs w:val="24"/>
        </w:rPr>
        <w:t>йн</w:t>
      </w:r>
      <w:proofErr w:type="gramEnd"/>
      <w:r w:rsidR="0094129D">
        <w:rPr>
          <w:rFonts w:ascii="Arial" w:hAnsi="Arial" w:cs="Arial"/>
          <w:sz w:val="24"/>
          <w:szCs w:val="24"/>
        </w:rPr>
        <w:t xml:space="preserve"> халамжийн тухай хуулийн 26.2-д заасны </w:t>
      </w:r>
      <w:r w:rsidR="00AC2E45" w:rsidRPr="00AC2E45">
        <w:rPr>
          <w:rFonts w:ascii="Arial" w:hAnsi="Arial" w:cs="Arial"/>
          <w:sz w:val="24"/>
          <w:szCs w:val="24"/>
        </w:rPr>
        <w:t xml:space="preserve">дагуу иргэн, хувийн хэвшлийн аж ахуйн нэгж, төрийн бус байгууллагад асрамжийн үйл ажиллагаа явуулах эрх олгох, магадлан итгэмжлэхэд энэхүү журмыг мөрдөнө. </w:t>
      </w:r>
    </w:p>
    <w:p w14:paraId="5B650313" w14:textId="77777777" w:rsidR="00AC2E45" w:rsidRPr="00AC2E45" w:rsidRDefault="00AC5F38" w:rsidP="00AC5F38">
      <w:pPr>
        <w:ind w:firstLine="720"/>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4.</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газрыг магадлан итгэмжлэх үйл ажиллагааг нийгмийн халамжийн</w:t>
      </w:r>
      <w:r w:rsidR="0094129D">
        <w:rPr>
          <w:rFonts w:ascii="Arial" w:hAnsi="Arial" w:cs="Arial"/>
          <w:sz w:val="24"/>
          <w:szCs w:val="24"/>
          <w:lang w:val="mn-MN"/>
        </w:rPr>
        <w:t xml:space="preserve"> </w:t>
      </w:r>
      <w:r>
        <w:rPr>
          <w:rFonts w:ascii="Arial" w:hAnsi="Arial" w:cs="Arial"/>
          <w:sz w:val="24"/>
          <w:szCs w:val="24"/>
        </w:rPr>
        <w:t xml:space="preserve"> асуудал хариуцсан</w:t>
      </w:r>
      <w:r w:rsidR="00AC2E45" w:rsidRPr="00AC2E45">
        <w:rPr>
          <w:rFonts w:ascii="Arial" w:hAnsi="Arial" w:cs="Arial"/>
          <w:sz w:val="24"/>
          <w:szCs w:val="24"/>
        </w:rPr>
        <w:t xml:space="preserve"> төрийн захиргааны байгууллагын дэргэдэх асрамжий</w:t>
      </w:r>
      <w:r w:rsidR="0094129D">
        <w:rPr>
          <w:rFonts w:ascii="Arial" w:hAnsi="Arial" w:cs="Arial"/>
          <w:sz w:val="24"/>
          <w:szCs w:val="24"/>
        </w:rPr>
        <w:t xml:space="preserve">н газруудыг магадлан итгэмжлэх </w:t>
      </w:r>
      <w:r w:rsidR="0094129D">
        <w:rPr>
          <w:rFonts w:ascii="Arial" w:hAnsi="Arial" w:cs="Arial"/>
          <w:sz w:val="24"/>
          <w:szCs w:val="24"/>
          <w:lang w:val="mn-MN"/>
        </w:rPr>
        <w:t>О</w:t>
      </w:r>
      <w:r w:rsidR="00AC2E45" w:rsidRPr="00AC2E45">
        <w:rPr>
          <w:rFonts w:ascii="Arial" w:hAnsi="Arial" w:cs="Arial"/>
          <w:sz w:val="24"/>
          <w:szCs w:val="24"/>
        </w:rPr>
        <w:t xml:space="preserve">рон тооны бус зөвлөл </w:t>
      </w:r>
      <w:r w:rsidR="00DF2074">
        <w:rPr>
          <w:rFonts w:ascii="Arial" w:hAnsi="Arial" w:cs="Arial"/>
          <w:sz w:val="24"/>
          <w:szCs w:val="24"/>
        </w:rPr>
        <w:t>/</w:t>
      </w:r>
      <w:r w:rsidR="00DF2074">
        <w:rPr>
          <w:rFonts w:ascii="Arial" w:hAnsi="Arial" w:cs="Arial"/>
          <w:sz w:val="24"/>
          <w:szCs w:val="24"/>
          <w:lang w:val="mn-MN"/>
        </w:rPr>
        <w:t xml:space="preserve">цаашид “Зөвлөл” гэх </w:t>
      </w:r>
      <w:r w:rsidR="00DF2074">
        <w:rPr>
          <w:rFonts w:ascii="Arial" w:hAnsi="Arial" w:cs="Arial"/>
          <w:sz w:val="24"/>
          <w:szCs w:val="24"/>
        </w:rPr>
        <w:t>/</w:t>
      </w:r>
      <w:r w:rsidR="00AC2E45" w:rsidRPr="00AC2E45">
        <w:rPr>
          <w:rFonts w:ascii="Arial" w:hAnsi="Arial" w:cs="Arial"/>
          <w:sz w:val="24"/>
          <w:szCs w:val="24"/>
        </w:rPr>
        <w:t xml:space="preserve">хэрэгжүүлэх ба уг зөвлөлийн шийдвэрийг үндэслэн нийгмийн халамжийн асуудал </w:t>
      </w:r>
      <w:r>
        <w:rPr>
          <w:rFonts w:ascii="Arial" w:hAnsi="Arial" w:cs="Arial"/>
          <w:sz w:val="24"/>
          <w:szCs w:val="24"/>
          <w:lang w:val="mn-MN"/>
        </w:rPr>
        <w:t xml:space="preserve">хариуцсан </w:t>
      </w:r>
      <w:r w:rsidR="00AC2E45" w:rsidRPr="00AC2E45">
        <w:rPr>
          <w:rFonts w:ascii="Arial" w:hAnsi="Arial" w:cs="Arial"/>
          <w:sz w:val="24"/>
          <w:szCs w:val="24"/>
        </w:rPr>
        <w:t xml:space="preserve">төрийн </w:t>
      </w:r>
      <w:r w:rsidR="0052122F">
        <w:rPr>
          <w:rFonts w:ascii="Arial" w:hAnsi="Arial" w:cs="Arial"/>
          <w:sz w:val="24"/>
          <w:szCs w:val="24"/>
        </w:rPr>
        <w:t xml:space="preserve">захиргааны байгууллагын даргын </w:t>
      </w:r>
      <w:r w:rsidR="00AC2E45" w:rsidRPr="00AC2E45">
        <w:rPr>
          <w:rFonts w:ascii="Arial" w:hAnsi="Arial" w:cs="Arial"/>
          <w:sz w:val="24"/>
          <w:szCs w:val="24"/>
        </w:rPr>
        <w:t>шийдвэрээр ажил, үйлчилгээ явуулах эрхийг олгоно.</w:t>
      </w:r>
    </w:p>
    <w:p w14:paraId="4D33E28B" w14:textId="77777777" w:rsidR="00AF26DD" w:rsidRDefault="00AF26DD" w:rsidP="00AC2E45">
      <w:pPr>
        <w:jc w:val="both"/>
        <w:rPr>
          <w:rFonts w:ascii="Arial" w:hAnsi="Arial" w:cs="Arial"/>
          <w:sz w:val="24"/>
          <w:szCs w:val="24"/>
        </w:rPr>
      </w:pPr>
      <w:r>
        <w:rPr>
          <w:rFonts w:ascii="Arial" w:hAnsi="Arial" w:cs="Arial"/>
          <w:sz w:val="24"/>
          <w:szCs w:val="24"/>
        </w:rPr>
        <w:tab/>
        <w:t>1.</w:t>
      </w:r>
      <w:proofErr w:type="gramStart"/>
      <w:r>
        <w:rPr>
          <w:rFonts w:ascii="Arial" w:hAnsi="Arial" w:cs="Arial"/>
          <w:sz w:val="24"/>
          <w:szCs w:val="24"/>
        </w:rPr>
        <w:t>5.</w:t>
      </w:r>
      <w:r w:rsidR="00AC2E45" w:rsidRPr="00AC2E45">
        <w:rPr>
          <w:rFonts w:ascii="Arial" w:hAnsi="Arial" w:cs="Arial"/>
          <w:sz w:val="24"/>
          <w:szCs w:val="24"/>
        </w:rPr>
        <w:t>Үйл</w:t>
      </w:r>
      <w:proofErr w:type="gramEnd"/>
      <w:r w:rsidR="00AC2E45" w:rsidRPr="00AC2E45">
        <w:rPr>
          <w:rFonts w:ascii="Arial" w:hAnsi="Arial" w:cs="Arial"/>
          <w:sz w:val="24"/>
          <w:szCs w:val="24"/>
        </w:rPr>
        <w:t xml:space="preserve"> ажиллагаа явуулж байгаа төрийн өмчийн асрамжийн газрууд, хувийн хэвшлийн асрамжийн газар, цаашид шинээр байгуулагдах төрийн өмчийн болон хувийн хэвшлийн асрамжийн газрууд, асрамжийн газрын үйл ажиллагааг удирдлагын гэрээгээр авч ажиллуулах хувийн хэвшлийн байгууллагууд энэхүү журмын дагуу магадлан итгэмжлэлд орж ажил, үйлчилгэ</w:t>
      </w:r>
      <w:r w:rsidR="0052122F">
        <w:rPr>
          <w:rFonts w:ascii="Arial" w:hAnsi="Arial" w:cs="Arial"/>
          <w:sz w:val="24"/>
          <w:szCs w:val="24"/>
        </w:rPr>
        <w:t>э явуулах эрх</w:t>
      </w:r>
      <w:r w:rsidR="00AC2E45" w:rsidRPr="00AC2E45">
        <w:rPr>
          <w:rFonts w:ascii="Arial" w:hAnsi="Arial" w:cs="Arial"/>
          <w:sz w:val="24"/>
          <w:szCs w:val="24"/>
        </w:rPr>
        <w:t xml:space="preserve"> авна.</w:t>
      </w:r>
    </w:p>
    <w:p w14:paraId="5A86C4E3" w14:textId="77777777" w:rsidR="00450E24" w:rsidRPr="00AC2E45" w:rsidRDefault="00450E24" w:rsidP="00AC2E45">
      <w:pPr>
        <w:jc w:val="both"/>
        <w:rPr>
          <w:rFonts w:ascii="Arial" w:hAnsi="Arial" w:cs="Arial"/>
          <w:sz w:val="24"/>
          <w:szCs w:val="24"/>
        </w:rPr>
      </w:pPr>
    </w:p>
    <w:p w14:paraId="7F3C22DC" w14:textId="77777777" w:rsidR="00AC2E45" w:rsidRPr="00AC5F38" w:rsidRDefault="00AC2E45" w:rsidP="00AC5F38">
      <w:pPr>
        <w:jc w:val="center"/>
        <w:rPr>
          <w:rFonts w:ascii="Arial" w:hAnsi="Arial" w:cs="Arial"/>
          <w:b/>
          <w:sz w:val="24"/>
          <w:szCs w:val="24"/>
        </w:rPr>
      </w:pPr>
      <w:r w:rsidRPr="00AC5F38">
        <w:rPr>
          <w:rFonts w:ascii="Arial" w:hAnsi="Arial" w:cs="Arial"/>
          <w:b/>
          <w:sz w:val="24"/>
          <w:szCs w:val="24"/>
        </w:rPr>
        <w:t>Хоёр. Асрамжийн газарт тавих шаардлага, бүрдүүлэх материал</w:t>
      </w:r>
    </w:p>
    <w:p w14:paraId="41124F6D" w14:textId="77777777" w:rsidR="00AC2E45" w:rsidRPr="00AC2E45" w:rsidRDefault="00AC2E45" w:rsidP="00AC5F38">
      <w:pPr>
        <w:ind w:firstLine="720"/>
        <w:jc w:val="both"/>
        <w:rPr>
          <w:rFonts w:ascii="Arial" w:hAnsi="Arial" w:cs="Arial"/>
          <w:sz w:val="24"/>
          <w:szCs w:val="24"/>
        </w:rPr>
      </w:pPr>
      <w:r w:rsidRPr="00AC2E45">
        <w:rPr>
          <w:rFonts w:ascii="Arial" w:hAnsi="Arial" w:cs="Arial"/>
          <w:sz w:val="24"/>
          <w:szCs w:val="24"/>
        </w:rPr>
        <w:t>2.1. Магадлан итгэмжлэлд орж ажил, үйлчилгээ явуулах эрх авах байгууллага нь бие дааж үйл ажиллагаа явуулах эрх бүхий хуулийн этгээд байна.</w:t>
      </w:r>
    </w:p>
    <w:p w14:paraId="767DEC06" w14:textId="77777777" w:rsidR="00071A47" w:rsidRDefault="00AC2E45" w:rsidP="00071A47">
      <w:pPr>
        <w:ind w:firstLine="720"/>
        <w:jc w:val="both"/>
        <w:rPr>
          <w:rFonts w:ascii="Arial" w:hAnsi="Arial" w:cs="Arial"/>
          <w:sz w:val="24"/>
          <w:szCs w:val="24"/>
        </w:rPr>
      </w:pPr>
      <w:r w:rsidRPr="00AC2E45">
        <w:rPr>
          <w:rFonts w:ascii="Arial" w:hAnsi="Arial" w:cs="Arial"/>
          <w:sz w:val="24"/>
          <w:szCs w:val="24"/>
        </w:rPr>
        <w:t>2.</w:t>
      </w:r>
      <w:proofErr w:type="gramStart"/>
      <w:r w:rsidRPr="00AC2E45">
        <w:rPr>
          <w:rFonts w:ascii="Arial" w:hAnsi="Arial" w:cs="Arial"/>
          <w:sz w:val="24"/>
          <w:szCs w:val="24"/>
        </w:rPr>
        <w:t>2.Магадлан</w:t>
      </w:r>
      <w:proofErr w:type="gramEnd"/>
      <w:r w:rsidRPr="00AC2E45">
        <w:rPr>
          <w:rFonts w:ascii="Arial" w:hAnsi="Arial" w:cs="Arial"/>
          <w:sz w:val="24"/>
          <w:szCs w:val="24"/>
        </w:rPr>
        <w:t xml:space="preserve"> итгэмжлэлд орох байгууллага дараах баримт бичиг, материалыг бүрдүүлнэ:</w:t>
      </w:r>
    </w:p>
    <w:p w14:paraId="57D4A3CE" w14:textId="77777777" w:rsidR="00071A47" w:rsidRDefault="00AC5F38" w:rsidP="00450E24">
      <w:pPr>
        <w:spacing w:after="0"/>
        <w:ind w:left="720" w:firstLine="720"/>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1.</w:t>
      </w:r>
      <w:r>
        <w:rPr>
          <w:rFonts w:ascii="Arial" w:hAnsi="Arial" w:cs="Arial"/>
          <w:sz w:val="24"/>
          <w:szCs w:val="24"/>
          <w:lang w:val="mn-MN"/>
        </w:rPr>
        <w:t>м</w:t>
      </w:r>
      <w:r w:rsidR="00AC2E45" w:rsidRPr="00AC2E45">
        <w:rPr>
          <w:rFonts w:ascii="Arial" w:hAnsi="Arial" w:cs="Arial"/>
          <w:sz w:val="24"/>
          <w:szCs w:val="24"/>
        </w:rPr>
        <w:t>агадлан</w:t>
      </w:r>
      <w:proofErr w:type="gramEnd"/>
      <w:r w:rsidR="00AC2E45" w:rsidRPr="00AC2E45">
        <w:rPr>
          <w:rFonts w:ascii="Arial" w:hAnsi="Arial" w:cs="Arial"/>
          <w:sz w:val="24"/>
          <w:szCs w:val="24"/>
        </w:rPr>
        <w:t xml:space="preserve"> итгэмжлэлд орохыг хvс</w:t>
      </w:r>
      <w:r w:rsidR="00071A47">
        <w:rPr>
          <w:rFonts w:ascii="Arial" w:hAnsi="Arial" w:cs="Arial"/>
          <w:sz w:val="24"/>
          <w:szCs w:val="24"/>
        </w:rPr>
        <w:t xml:space="preserve">сэн </w:t>
      </w:r>
      <w:r w:rsidR="00450E24">
        <w:rPr>
          <w:rFonts w:ascii="Arial" w:hAnsi="Arial" w:cs="Arial"/>
          <w:sz w:val="24"/>
          <w:szCs w:val="24"/>
        </w:rPr>
        <w:t>албан бичиг</w:t>
      </w:r>
      <w:r w:rsidR="00071A47">
        <w:rPr>
          <w:rFonts w:ascii="Arial" w:hAnsi="Arial" w:cs="Arial"/>
          <w:sz w:val="24"/>
          <w:szCs w:val="24"/>
        </w:rPr>
        <w:t>;</w:t>
      </w:r>
    </w:p>
    <w:p w14:paraId="139CF8F8" w14:textId="77777777" w:rsidR="00AC2E45" w:rsidRPr="00AC2E45" w:rsidRDefault="00645C9B" w:rsidP="0052122F">
      <w:pPr>
        <w:spacing w:after="0"/>
        <w:ind w:firstLine="1440"/>
        <w:jc w:val="both"/>
        <w:rPr>
          <w:rFonts w:ascii="Arial" w:hAnsi="Arial" w:cs="Arial"/>
          <w:sz w:val="24"/>
          <w:szCs w:val="24"/>
        </w:rPr>
      </w:pPr>
      <w:r>
        <w:rPr>
          <w:rFonts w:ascii="Arial" w:hAnsi="Arial" w:cs="Arial"/>
          <w:sz w:val="24"/>
          <w:szCs w:val="24"/>
        </w:rPr>
        <w:t>2.2.2.</w:t>
      </w:r>
      <w:r w:rsidR="00AC2E45" w:rsidRPr="00AC2E45">
        <w:rPr>
          <w:rFonts w:ascii="Arial" w:hAnsi="Arial" w:cs="Arial"/>
          <w:sz w:val="24"/>
          <w:szCs w:val="24"/>
        </w:rPr>
        <w:t xml:space="preserve"> ажил</w:t>
      </w:r>
      <w:r>
        <w:rPr>
          <w:rFonts w:ascii="Arial" w:hAnsi="Arial" w:cs="Arial"/>
          <w:sz w:val="24"/>
          <w:szCs w:val="24"/>
          <w:lang w:val="mn-MN"/>
        </w:rPr>
        <w:t>тан, албан хаагч</w:t>
      </w:r>
      <w:r w:rsidR="00450E24">
        <w:rPr>
          <w:rFonts w:ascii="Arial" w:hAnsi="Arial" w:cs="Arial"/>
          <w:sz w:val="24"/>
          <w:szCs w:val="24"/>
        </w:rPr>
        <w:t>дын анкет;</w:t>
      </w:r>
    </w:p>
    <w:p w14:paraId="0808017D" w14:textId="77777777" w:rsidR="00AC2E45" w:rsidRPr="00AC2E45" w:rsidRDefault="00AC2E45" w:rsidP="0052122F">
      <w:pPr>
        <w:spacing w:after="0"/>
        <w:ind w:left="720" w:firstLine="720"/>
        <w:jc w:val="both"/>
        <w:rPr>
          <w:rFonts w:ascii="Arial" w:hAnsi="Arial" w:cs="Arial"/>
          <w:sz w:val="24"/>
          <w:szCs w:val="24"/>
        </w:rPr>
      </w:pPr>
      <w:r w:rsidRPr="00AC2E45">
        <w:rPr>
          <w:rFonts w:ascii="Arial" w:hAnsi="Arial" w:cs="Arial"/>
          <w:sz w:val="24"/>
          <w:szCs w:val="24"/>
        </w:rPr>
        <w:t>2.2.</w:t>
      </w:r>
      <w:proofErr w:type="gramStart"/>
      <w:r w:rsidRPr="00AC2E45">
        <w:rPr>
          <w:rFonts w:ascii="Arial" w:hAnsi="Arial" w:cs="Arial"/>
          <w:sz w:val="24"/>
          <w:szCs w:val="24"/>
        </w:rPr>
        <w:t>3.байгууллагын</w:t>
      </w:r>
      <w:proofErr w:type="gramEnd"/>
      <w:r w:rsidRPr="00AC2E45">
        <w:rPr>
          <w:rFonts w:ascii="Arial" w:hAnsi="Arial" w:cs="Arial"/>
          <w:sz w:val="24"/>
          <w:szCs w:val="24"/>
        </w:rPr>
        <w:t xml:space="preserve"> танилцуулга; </w:t>
      </w:r>
    </w:p>
    <w:p w14:paraId="362DBF26" w14:textId="77777777" w:rsidR="00AC2E45" w:rsidRPr="00AC2E45" w:rsidRDefault="00AC2E45" w:rsidP="0052122F">
      <w:pPr>
        <w:spacing w:after="0"/>
        <w:ind w:left="720" w:firstLine="720"/>
        <w:jc w:val="both"/>
        <w:rPr>
          <w:rFonts w:ascii="Arial" w:hAnsi="Arial" w:cs="Arial"/>
          <w:sz w:val="24"/>
          <w:szCs w:val="24"/>
        </w:rPr>
      </w:pPr>
      <w:r w:rsidRPr="00AC2E45">
        <w:rPr>
          <w:rFonts w:ascii="Arial" w:hAnsi="Arial" w:cs="Arial"/>
          <w:sz w:val="24"/>
          <w:szCs w:val="24"/>
        </w:rPr>
        <w:t xml:space="preserve">2.2.4. байгууллагын </w:t>
      </w:r>
      <w:r w:rsidR="0052122F">
        <w:rPr>
          <w:rFonts w:ascii="Arial" w:hAnsi="Arial" w:cs="Arial"/>
          <w:sz w:val="24"/>
          <w:szCs w:val="24"/>
        </w:rPr>
        <w:t xml:space="preserve">гэрчилгээний </w:t>
      </w:r>
      <w:r w:rsidRPr="00AC2E45">
        <w:rPr>
          <w:rFonts w:ascii="Arial" w:hAnsi="Arial" w:cs="Arial"/>
          <w:sz w:val="24"/>
          <w:szCs w:val="24"/>
        </w:rPr>
        <w:t>нотариатаар гэрчлүүлсэн хуулбар;</w:t>
      </w:r>
    </w:p>
    <w:p w14:paraId="140AEB20" w14:textId="77777777" w:rsidR="00AC2E45" w:rsidRPr="00AC2E45" w:rsidRDefault="00AC2E45" w:rsidP="0052122F">
      <w:pPr>
        <w:spacing w:after="0"/>
        <w:ind w:left="720" w:firstLine="720"/>
        <w:jc w:val="both"/>
        <w:rPr>
          <w:rFonts w:ascii="Arial" w:hAnsi="Arial" w:cs="Arial"/>
          <w:sz w:val="24"/>
          <w:szCs w:val="24"/>
        </w:rPr>
      </w:pPr>
      <w:r w:rsidRPr="00AC2E45">
        <w:rPr>
          <w:rFonts w:ascii="Arial" w:hAnsi="Arial" w:cs="Arial"/>
          <w:sz w:val="24"/>
          <w:szCs w:val="24"/>
        </w:rPr>
        <w:t>2.2.5. санхүүгийн тайлан;</w:t>
      </w:r>
    </w:p>
    <w:p w14:paraId="01EAE7B2" w14:textId="77777777" w:rsidR="00AC2E45" w:rsidRPr="00AC2E45" w:rsidRDefault="0052122F" w:rsidP="0052122F">
      <w:pPr>
        <w:spacing w:after="0"/>
        <w:ind w:firstLine="1440"/>
        <w:jc w:val="both"/>
        <w:rPr>
          <w:rFonts w:ascii="Arial" w:hAnsi="Arial" w:cs="Arial"/>
          <w:sz w:val="24"/>
          <w:szCs w:val="24"/>
        </w:rPr>
      </w:pPr>
      <w:r>
        <w:rPr>
          <w:rFonts w:ascii="Arial" w:hAnsi="Arial" w:cs="Arial"/>
          <w:sz w:val="24"/>
          <w:szCs w:val="24"/>
        </w:rPr>
        <w:lastRenderedPageBreak/>
        <w:t>2.2.</w:t>
      </w:r>
      <w:proofErr w:type="gramStart"/>
      <w:r>
        <w:rPr>
          <w:rFonts w:ascii="Arial" w:hAnsi="Arial" w:cs="Arial"/>
          <w:sz w:val="24"/>
          <w:szCs w:val="24"/>
        </w:rPr>
        <w:t>6.</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газарт мөрдөгдөж буй стандартын шаардлагын хэрэгжилтийн дэлгэрэнгүй тайлан,</w:t>
      </w:r>
    </w:p>
    <w:p w14:paraId="2BC74C91" w14:textId="77777777" w:rsidR="00AC2E45" w:rsidRPr="00AC2E45" w:rsidRDefault="00AC2E45" w:rsidP="0052122F">
      <w:pPr>
        <w:spacing w:after="0"/>
        <w:ind w:left="720" w:firstLine="720"/>
        <w:jc w:val="both"/>
        <w:rPr>
          <w:rFonts w:ascii="Arial" w:hAnsi="Arial" w:cs="Arial"/>
          <w:sz w:val="24"/>
          <w:szCs w:val="24"/>
        </w:rPr>
      </w:pPr>
      <w:r w:rsidRPr="00AC2E45">
        <w:rPr>
          <w:rFonts w:ascii="Arial" w:hAnsi="Arial" w:cs="Arial"/>
          <w:sz w:val="24"/>
          <w:szCs w:val="24"/>
        </w:rPr>
        <w:t>2.2.7. цаашид үйл ажиллагаагаа сайжруулахад чиглэсэн төлөвлөгөө,</w:t>
      </w:r>
    </w:p>
    <w:p w14:paraId="17D1134C" w14:textId="77777777" w:rsidR="00AC2E45" w:rsidRPr="00AC2E45" w:rsidRDefault="00AC2E45" w:rsidP="0052122F">
      <w:pPr>
        <w:spacing w:after="0"/>
        <w:ind w:left="720" w:firstLine="720"/>
        <w:jc w:val="both"/>
        <w:rPr>
          <w:rFonts w:ascii="Arial" w:hAnsi="Arial" w:cs="Arial"/>
          <w:sz w:val="24"/>
          <w:szCs w:val="24"/>
        </w:rPr>
      </w:pPr>
      <w:r w:rsidRPr="00AC2E45">
        <w:rPr>
          <w:rFonts w:ascii="Arial" w:hAnsi="Arial" w:cs="Arial"/>
          <w:sz w:val="24"/>
          <w:szCs w:val="24"/>
        </w:rPr>
        <w:t xml:space="preserve">2.2.8. </w:t>
      </w:r>
      <w:r w:rsidR="00645C9B">
        <w:rPr>
          <w:rFonts w:ascii="Arial" w:hAnsi="Arial" w:cs="Arial"/>
          <w:sz w:val="24"/>
          <w:szCs w:val="24"/>
          <w:lang w:val="mn-MN"/>
        </w:rPr>
        <w:t>нийгмийн хамгааллын</w:t>
      </w:r>
      <w:r w:rsidR="0094129D">
        <w:rPr>
          <w:rFonts w:ascii="Arial" w:hAnsi="Arial" w:cs="Arial"/>
          <w:sz w:val="24"/>
          <w:szCs w:val="24"/>
          <w:lang w:val="mn-MN"/>
        </w:rPr>
        <w:t xml:space="preserve"> хяналтын </w:t>
      </w:r>
      <w:r w:rsidR="0052122F">
        <w:rPr>
          <w:rFonts w:ascii="Arial" w:hAnsi="Arial" w:cs="Arial"/>
          <w:sz w:val="24"/>
          <w:szCs w:val="24"/>
        </w:rPr>
        <w:t>у</w:t>
      </w:r>
      <w:r w:rsidRPr="00AC2E45">
        <w:rPr>
          <w:rFonts w:ascii="Arial" w:hAnsi="Arial" w:cs="Arial"/>
          <w:sz w:val="24"/>
          <w:szCs w:val="24"/>
        </w:rPr>
        <w:t>лсын байцаагчийн дүгнэлт</w:t>
      </w:r>
      <w:r w:rsidR="00AC5F38">
        <w:rPr>
          <w:rFonts w:ascii="Arial" w:hAnsi="Arial" w:cs="Arial"/>
          <w:sz w:val="24"/>
          <w:szCs w:val="24"/>
          <w:lang w:val="mn-MN"/>
        </w:rPr>
        <w:t>.</w:t>
      </w:r>
      <w:r w:rsidRPr="00AC2E45">
        <w:rPr>
          <w:rFonts w:ascii="Arial" w:hAnsi="Arial" w:cs="Arial"/>
          <w:sz w:val="24"/>
          <w:szCs w:val="24"/>
        </w:rPr>
        <w:t xml:space="preserve"> </w:t>
      </w:r>
    </w:p>
    <w:p w14:paraId="4ADE1311" w14:textId="77777777" w:rsidR="00AC2E45" w:rsidRPr="00AC2E45" w:rsidRDefault="0052122F" w:rsidP="0052122F">
      <w:pPr>
        <w:ind w:firstLine="720"/>
        <w:jc w:val="both"/>
        <w:rPr>
          <w:rFonts w:ascii="Arial" w:hAnsi="Arial" w:cs="Arial"/>
          <w:sz w:val="24"/>
          <w:szCs w:val="24"/>
        </w:rPr>
      </w:pPr>
      <w:r>
        <w:rPr>
          <w:rFonts w:ascii="Arial" w:hAnsi="Arial" w:cs="Arial"/>
          <w:sz w:val="24"/>
          <w:szCs w:val="24"/>
        </w:rPr>
        <w:t xml:space="preserve">2.3. Магадлан итгэмжлэхтэй </w:t>
      </w:r>
      <w:r w:rsidR="00AC2E45" w:rsidRPr="00AC2E45">
        <w:rPr>
          <w:rFonts w:ascii="Arial" w:hAnsi="Arial" w:cs="Arial"/>
          <w:sz w:val="24"/>
          <w:szCs w:val="24"/>
        </w:rPr>
        <w:t xml:space="preserve">холбогдон гарах зардлын хэмжээг </w:t>
      </w:r>
      <w:r>
        <w:rPr>
          <w:rFonts w:ascii="Arial" w:hAnsi="Arial" w:cs="Arial"/>
          <w:sz w:val="24"/>
          <w:szCs w:val="24"/>
        </w:rPr>
        <w:t xml:space="preserve">Зөвлөл </w:t>
      </w:r>
      <w:r w:rsidR="00AC2E45" w:rsidRPr="00AC2E45">
        <w:rPr>
          <w:rFonts w:ascii="Arial" w:hAnsi="Arial" w:cs="Arial"/>
          <w:sz w:val="24"/>
          <w:szCs w:val="24"/>
        </w:rPr>
        <w:t xml:space="preserve">тогтооно. </w:t>
      </w:r>
    </w:p>
    <w:p w14:paraId="448E3F74" w14:textId="77777777" w:rsidR="00AF26DD" w:rsidRDefault="00AF26DD" w:rsidP="0094129D">
      <w:pPr>
        <w:jc w:val="center"/>
        <w:rPr>
          <w:rFonts w:ascii="Arial" w:hAnsi="Arial" w:cs="Arial"/>
          <w:b/>
          <w:sz w:val="24"/>
          <w:szCs w:val="24"/>
        </w:rPr>
      </w:pPr>
    </w:p>
    <w:p w14:paraId="20251B89" w14:textId="77777777" w:rsidR="007A4F12" w:rsidRPr="00AF26DD" w:rsidRDefault="00AC2E45" w:rsidP="00AF26DD">
      <w:pPr>
        <w:jc w:val="center"/>
        <w:rPr>
          <w:rFonts w:ascii="Arial" w:hAnsi="Arial" w:cs="Arial"/>
          <w:b/>
          <w:sz w:val="24"/>
          <w:szCs w:val="24"/>
          <w:lang w:val="mn-MN"/>
        </w:rPr>
      </w:pPr>
      <w:r w:rsidRPr="00DF2074">
        <w:rPr>
          <w:rFonts w:ascii="Arial" w:hAnsi="Arial" w:cs="Arial"/>
          <w:b/>
          <w:sz w:val="24"/>
          <w:szCs w:val="24"/>
        </w:rPr>
        <w:t>Гурав. Зөвлөл</w:t>
      </w:r>
      <w:r w:rsidR="00DF2074" w:rsidRPr="00DF2074">
        <w:rPr>
          <w:rFonts w:ascii="Arial" w:hAnsi="Arial" w:cs="Arial"/>
          <w:b/>
          <w:sz w:val="24"/>
          <w:szCs w:val="24"/>
          <w:lang w:val="mn-MN"/>
        </w:rPr>
        <w:t>ийн бүрэлдэхүүн</w:t>
      </w:r>
    </w:p>
    <w:p w14:paraId="4A9E1ACE" w14:textId="77777777" w:rsidR="00AC2E45" w:rsidRPr="00AC2E45" w:rsidRDefault="00AF26DD" w:rsidP="00DF2074">
      <w:pPr>
        <w:spacing w:after="0"/>
        <w:ind w:firstLine="720"/>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1</w:t>
      </w:r>
      <w:r w:rsidR="00DF2074">
        <w:rPr>
          <w:rFonts w:ascii="Arial" w:hAnsi="Arial" w:cs="Arial"/>
          <w:sz w:val="24"/>
          <w:szCs w:val="24"/>
        </w:rPr>
        <w:t>.</w:t>
      </w:r>
      <w:r w:rsidR="00AC2E45" w:rsidRPr="00AC2E45">
        <w:rPr>
          <w:rFonts w:ascii="Arial" w:hAnsi="Arial" w:cs="Arial"/>
          <w:sz w:val="24"/>
          <w:szCs w:val="24"/>
        </w:rPr>
        <w:t>Зөвлөл</w:t>
      </w:r>
      <w:proofErr w:type="gramEnd"/>
      <w:r w:rsidR="00AC2E45" w:rsidRPr="00AC2E45">
        <w:rPr>
          <w:rFonts w:ascii="Arial" w:hAnsi="Arial" w:cs="Arial"/>
          <w:sz w:val="24"/>
          <w:szCs w:val="24"/>
        </w:rPr>
        <w:t xml:space="preserve"> нь 11 гишүүнтэй байх </w:t>
      </w:r>
      <w:r w:rsidR="0052122F">
        <w:rPr>
          <w:rFonts w:ascii="Arial" w:hAnsi="Arial" w:cs="Arial"/>
          <w:sz w:val="24"/>
          <w:szCs w:val="24"/>
        </w:rPr>
        <w:t xml:space="preserve">бөгөөд </w:t>
      </w:r>
      <w:r w:rsidR="00450E24">
        <w:rPr>
          <w:rFonts w:ascii="Arial" w:hAnsi="Arial" w:cs="Arial"/>
          <w:sz w:val="24"/>
          <w:szCs w:val="24"/>
          <w:lang w:val="mn-MN"/>
        </w:rPr>
        <w:t>б</w:t>
      </w:r>
      <w:r w:rsidR="0052122F">
        <w:rPr>
          <w:rFonts w:ascii="Arial" w:hAnsi="Arial" w:cs="Arial"/>
          <w:sz w:val="24"/>
          <w:szCs w:val="24"/>
        </w:rPr>
        <w:t>үрэлдэхүүнийг</w:t>
      </w:r>
      <w:r w:rsidR="00AC2E45" w:rsidRPr="00AC2E45">
        <w:rPr>
          <w:rFonts w:ascii="Arial" w:hAnsi="Arial" w:cs="Arial"/>
          <w:sz w:val="24"/>
          <w:szCs w:val="24"/>
        </w:rPr>
        <w:t xml:space="preserve"> </w:t>
      </w:r>
      <w:r w:rsidR="00442133">
        <w:rPr>
          <w:rFonts w:ascii="Arial" w:hAnsi="Arial" w:cs="Arial"/>
          <w:sz w:val="24"/>
          <w:szCs w:val="24"/>
          <w:lang w:val="mn-MN"/>
        </w:rPr>
        <w:t>н</w:t>
      </w:r>
      <w:r w:rsidR="00AC2E45" w:rsidRPr="00AC2E45">
        <w:rPr>
          <w:rFonts w:ascii="Arial" w:hAnsi="Arial" w:cs="Arial"/>
          <w:sz w:val="24"/>
          <w:szCs w:val="24"/>
        </w:rPr>
        <w:t xml:space="preserve">ийгмийн халамжийн асуудал </w:t>
      </w:r>
      <w:r w:rsidR="0052122F">
        <w:rPr>
          <w:rFonts w:ascii="Arial" w:hAnsi="Arial" w:cs="Arial"/>
          <w:sz w:val="24"/>
          <w:szCs w:val="24"/>
        </w:rPr>
        <w:t>х</w:t>
      </w:r>
      <w:r w:rsidR="00CB367B">
        <w:rPr>
          <w:rFonts w:ascii="Arial" w:hAnsi="Arial" w:cs="Arial"/>
          <w:sz w:val="24"/>
          <w:szCs w:val="24"/>
          <w:lang w:val="mn-MN"/>
        </w:rPr>
        <w:t xml:space="preserve">ариуцсан </w:t>
      </w:r>
      <w:r w:rsidR="00AC2E45" w:rsidRPr="00AC2E45">
        <w:rPr>
          <w:rFonts w:ascii="Arial" w:hAnsi="Arial" w:cs="Arial"/>
          <w:sz w:val="24"/>
          <w:szCs w:val="24"/>
        </w:rPr>
        <w:t>төрийн захиргааны байгууллагын даргын тушаалаар батална.</w:t>
      </w:r>
    </w:p>
    <w:p w14:paraId="2E7727FB" w14:textId="77777777" w:rsidR="00AC2E45" w:rsidRPr="00AC2E45" w:rsidRDefault="00AF26DD" w:rsidP="00DF2074">
      <w:pPr>
        <w:spacing w:after="0"/>
        <w:ind w:left="90" w:firstLine="720"/>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2</w:t>
      </w:r>
      <w:r w:rsidR="00DF2074">
        <w:rPr>
          <w:rFonts w:ascii="Arial" w:hAnsi="Arial" w:cs="Arial"/>
          <w:sz w:val="24"/>
          <w:szCs w:val="24"/>
        </w:rPr>
        <w:t>.</w:t>
      </w:r>
      <w:r w:rsidR="00AC2E45" w:rsidRPr="00AC2E45">
        <w:rPr>
          <w:rFonts w:ascii="Arial" w:hAnsi="Arial" w:cs="Arial"/>
          <w:sz w:val="24"/>
          <w:szCs w:val="24"/>
        </w:rPr>
        <w:t>Нийгмийн</w:t>
      </w:r>
      <w:proofErr w:type="gramEnd"/>
      <w:r w:rsidR="00AC2E45" w:rsidRPr="00AC2E45">
        <w:rPr>
          <w:rFonts w:ascii="Arial" w:hAnsi="Arial" w:cs="Arial"/>
          <w:sz w:val="24"/>
          <w:szCs w:val="24"/>
        </w:rPr>
        <w:t xml:space="preserve"> халамжийн асуудал </w:t>
      </w:r>
      <w:r w:rsidR="00CB367B">
        <w:rPr>
          <w:rFonts w:ascii="Arial" w:hAnsi="Arial" w:cs="Arial"/>
          <w:sz w:val="24"/>
          <w:szCs w:val="24"/>
          <w:lang w:val="mn-MN"/>
        </w:rPr>
        <w:t>хариуцсан</w:t>
      </w:r>
      <w:r w:rsidR="00DF2074">
        <w:rPr>
          <w:rFonts w:ascii="Arial" w:hAnsi="Arial" w:cs="Arial"/>
          <w:sz w:val="24"/>
          <w:szCs w:val="24"/>
          <w:lang w:val="mn-MN"/>
        </w:rPr>
        <w:t xml:space="preserve"> </w:t>
      </w:r>
      <w:r w:rsidR="00AC2E45" w:rsidRPr="00AC2E45">
        <w:rPr>
          <w:rFonts w:ascii="Arial" w:hAnsi="Arial" w:cs="Arial"/>
          <w:sz w:val="24"/>
          <w:szCs w:val="24"/>
        </w:rPr>
        <w:t>төрийн захиргааны  байгууллагын ни</w:t>
      </w:r>
      <w:r w:rsidR="00645C9B">
        <w:rPr>
          <w:rFonts w:ascii="Arial" w:hAnsi="Arial" w:cs="Arial"/>
          <w:sz w:val="24"/>
          <w:szCs w:val="24"/>
        </w:rPr>
        <w:t>йгмийн халамжийн газрын дарга нь</w:t>
      </w:r>
      <w:r w:rsidR="0052122F">
        <w:rPr>
          <w:rFonts w:ascii="Arial" w:hAnsi="Arial" w:cs="Arial"/>
          <w:sz w:val="24"/>
          <w:szCs w:val="24"/>
        </w:rPr>
        <w:t xml:space="preserve"> </w:t>
      </w:r>
      <w:r w:rsidR="0052122F">
        <w:rPr>
          <w:rFonts w:ascii="Arial" w:hAnsi="Arial" w:cs="Arial"/>
          <w:sz w:val="24"/>
          <w:szCs w:val="24"/>
          <w:lang w:val="mn-MN"/>
        </w:rPr>
        <w:t>З</w:t>
      </w:r>
      <w:r w:rsidR="00AC2E45" w:rsidRPr="00AC2E45">
        <w:rPr>
          <w:rFonts w:ascii="Arial" w:hAnsi="Arial" w:cs="Arial"/>
          <w:sz w:val="24"/>
          <w:szCs w:val="24"/>
        </w:rPr>
        <w:t xml:space="preserve">өвлөлийн дарга байна. </w:t>
      </w:r>
    </w:p>
    <w:p w14:paraId="2C45852D" w14:textId="77777777" w:rsidR="00AC2E45" w:rsidRPr="00AC2E45" w:rsidRDefault="00AF26DD" w:rsidP="00DF2074">
      <w:pPr>
        <w:spacing w:after="0"/>
        <w:ind w:firstLine="810"/>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3</w:t>
      </w:r>
      <w:r w:rsidR="00DF2074">
        <w:rPr>
          <w:rFonts w:ascii="Arial" w:hAnsi="Arial" w:cs="Arial"/>
          <w:sz w:val="24"/>
          <w:szCs w:val="24"/>
        </w:rPr>
        <w:t>.</w:t>
      </w:r>
      <w:r w:rsidR="00AC2E45" w:rsidRPr="00AC2E45">
        <w:rPr>
          <w:rFonts w:ascii="Arial" w:hAnsi="Arial" w:cs="Arial"/>
          <w:sz w:val="24"/>
          <w:szCs w:val="24"/>
        </w:rPr>
        <w:t>Нийгмийн</w:t>
      </w:r>
      <w:proofErr w:type="gramEnd"/>
      <w:r w:rsidR="00AC2E45" w:rsidRPr="00AC2E45">
        <w:rPr>
          <w:rFonts w:ascii="Arial" w:hAnsi="Arial" w:cs="Arial"/>
          <w:sz w:val="24"/>
          <w:szCs w:val="24"/>
        </w:rPr>
        <w:t xml:space="preserve"> халамжийн асуудал</w:t>
      </w:r>
      <w:r w:rsidR="00CB367B">
        <w:rPr>
          <w:rFonts w:ascii="Arial" w:hAnsi="Arial" w:cs="Arial"/>
          <w:sz w:val="24"/>
          <w:szCs w:val="24"/>
          <w:lang w:val="mn-MN"/>
        </w:rPr>
        <w:t xml:space="preserve"> хариуцсан</w:t>
      </w:r>
      <w:r w:rsidR="00AC2E45" w:rsidRPr="00AC2E45">
        <w:rPr>
          <w:rFonts w:ascii="Arial" w:hAnsi="Arial" w:cs="Arial"/>
          <w:sz w:val="24"/>
          <w:szCs w:val="24"/>
        </w:rPr>
        <w:t xml:space="preserve"> төрийн захиргааны байгууллагын төрөлжсөн асрамжийн үйлч</w:t>
      </w:r>
      <w:r w:rsidR="0052122F">
        <w:rPr>
          <w:rFonts w:ascii="Arial" w:hAnsi="Arial" w:cs="Arial"/>
          <w:sz w:val="24"/>
          <w:szCs w:val="24"/>
        </w:rPr>
        <w:t xml:space="preserve">илгээ хариуцсан мэргэжилтэн нь </w:t>
      </w:r>
      <w:r w:rsidR="0052122F">
        <w:rPr>
          <w:rFonts w:ascii="Arial" w:hAnsi="Arial" w:cs="Arial"/>
          <w:sz w:val="24"/>
          <w:szCs w:val="24"/>
          <w:lang w:val="mn-MN"/>
        </w:rPr>
        <w:t>З</w:t>
      </w:r>
      <w:r w:rsidR="00AC2E45" w:rsidRPr="00AC2E45">
        <w:rPr>
          <w:rFonts w:ascii="Arial" w:hAnsi="Arial" w:cs="Arial"/>
          <w:sz w:val="24"/>
          <w:szCs w:val="24"/>
        </w:rPr>
        <w:t xml:space="preserve">өвлөлийн нарийн бичгийн даргын үүргийг гүйцэтгэнэ. </w:t>
      </w:r>
    </w:p>
    <w:p w14:paraId="0212E3A5" w14:textId="77777777" w:rsidR="00AC2E45" w:rsidRPr="00AC2E45" w:rsidRDefault="00AC2E45" w:rsidP="00AC2E45">
      <w:pPr>
        <w:jc w:val="both"/>
        <w:rPr>
          <w:rFonts w:ascii="Arial" w:hAnsi="Arial" w:cs="Arial"/>
          <w:sz w:val="24"/>
          <w:szCs w:val="24"/>
        </w:rPr>
      </w:pPr>
      <w:r w:rsidRPr="00AC2E45">
        <w:rPr>
          <w:rFonts w:ascii="Arial" w:hAnsi="Arial" w:cs="Arial"/>
          <w:sz w:val="24"/>
          <w:szCs w:val="24"/>
        </w:rPr>
        <w:t xml:space="preserve">          </w:t>
      </w:r>
      <w:r w:rsidR="00DF2074">
        <w:rPr>
          <w:rFonts w:ascii="Arial" w:hAnsi="Arial" w:cs="Arial"/>
          <w:sz w:val="24"/>
          <w:szCs w:val="24"/>
        </w:rPr>
        <w:tab/>
      </w:r>
      <w:r w:rsidR="00AF26DD">
        <w:rPr>
          <w:rFonts w:ascii="Arial" w:hAnsi="Arial" w:cs="Arial"/>
          <w:sz w:val="24"/>
          <w:szCs w:val="24"/>
        </w:rPr>
        <w:t>3.</w:t>
      </w:r>
      <w:proofErr w:type="gramStart"/>
      <w:r w:rsidR="00AF26DD">
        <w:rPr>
          <w:rFonts w:ascii="Arial" w:hAnsi="Arial" w:cs="Arial"/>
          <w:sz w:val="24"/>
          <w:szCs w:val="24"/>
        </w:rPr>
        <w:t>4.</w:t>
      </w:r>
      <w:r w:rsidRPr="00AC2E45">
        <w:rPr>
          <w:rFonts w:ascii="Arial" w:hAnsi="Arial" w:cs="Arial"/>
          <w:sz w:val="24"/>
          <w:szCs w:val="24"/>
        </w:rPr>
        <w:t>Зөвлөлийн</w:t>
      </w:r>
      <w:proofErr w:type="gramEnd"/>
      <w:r w:rsidRPr="00AC2E45">
        <w:rPr>
          <w:rFonts w:ascii="Arial" w:hAnsi="Arial" w:cs="Arial"/>
          <w:sz w:val="24"/>
          <w:szCs w:val="24"/>
        </w:rPr>
        <w:t xml:space="preserve"> гишүүдэд дараах төлөөллүүд багтсан байна: </w:t>
      </w:r>
    </w:p>
    <w:p w14:paraId="29B3F1AE" w14:textId="77777777" w:rsidR="00DF2074" w:rsidRDefault="00AF26DD" w:rsidP="007A4F12">
      <w:pPr>
        <w:spacing w:after="0"/>
        <w:ind w:left="90" w:firstLine="1350"/>
        <w:jc w:val="both"/>
        <w:rPr>
          <w:rFonts w:ascii="Arial" w:hAnsi="Arial" w:cs="Arial"/>
          <w:sz w:val="24"/>
          <w:szCs w:val="24"/>
        </w:rPr>
      </w:pPr>
      <w:r>
        <w:rPr>
          <w:rFonts w:ascii="Arial" w:hAnsi="Arial" w:cs="Arial"/>
          <w:sz w:val="24"/>
          <w:szCs w:val="24"/>
        </w:rPr>
        <w:t>3.4</w:t>
      </w:r>
      <w:r w:rsidR="007D3EC2">
        <w:rPr>
          <w:rFonts w:ascii="Arial" w:hAnsi="Arial" w:cs="Arial"/>
          <w:sz w:val="24"/>
          <w:szCs w:val="24"/>
        </w:rPr>
        <w:t>.</w:t>
      </w:r>
      <w:proofErr w:type="gramStart"/>
      <w:r w:rsidR="007D3EC2">
        <w:rPr>
          <w:rFonts w:ascii="Arial" w:hAnsi="Arial" w:cs="Arial"/>
          <w:sz w:val="24"/>
          <w:szCs w:val="24"/>
        </w:rPr>
        <w:t>1.</w:t>
      </w:r>
      <w:r w:rsidR="00442133">
        <w:rPr>
          <w:rFonts w:ascii="Arial" w:hAnsi="Arial" w:cs="Arial"/>
          <w:sz w:val="24"/>
          <w:szCs w:val="24"/>
          <w:lang w:val="mn-MN"/>
        </w:rPr>
        <w:t>нийгмийн</w:t>
      </w:r>
      <w:proofErr w:type="gramEnd"/>
      <w:r w:rsidR="00442133">
        <w:rPr>
          <w:rFonts w:ascii="Arial" w:hAnsi="Arial" w:cs="Arial"/>
          <w:sz w:val="24"/>
          <w:szCs w:val="24"/>
          <w:lang w:val="mn-MN"/>
        </w:rPr>
        <w:t xml:space="preserve"> халамжийн </w:t>
      </w:r>
      <w:r w:rsidR="009D2B3F">
        <w:rPr>
          <w:rFonts w:ascii="Arial" w:hAnsi="Arial" w:cs="Arial"/>
          <w:sz w:val="24"/>
          <w:szCs w:val="24"/>
          <w:lang w:val="mn-MN"/>
        </w:rPr>
        <w:t xml:space="preserve">асуудал </w:t>
      </w:r>
      <w:r w:rsidR="00442133">
        <w:rPr>
          <w:rFonts w:ascii="Arial" w:hAnsi="Arial" w:cs="Arial"/>
          <w:sz w:val="24"/>
          <w:szCs w:val="24"/>
          <w:lang w:val="mn-MN"/>
        </w:rPr>
        <w:t xml:space="preserve">эрхэлсэн төрийн захиргааны төв байгууллагын </w:t>
      </w:r>
      <w:r w:rsidR="00AC2E45" w:rsidRPr="00AC2E45">
        <w:rPr>
          <w:rFonts w:ascii="Arial" w:hAnsi="Arial" w:cs="Arial"/>
          <w:sz w:val="24"/>
          <w:szCs w:val="24"/>
        </w:rPr>
        <w:t xml:space="preserve"> асуудал хариуцсан мэргэжилтэн;</w:t>
      </w:r>
    </w:p>
    <w:p w14:paraId="774B77A7" w14:textId="77777777" w:rsidR="002122D9" w:rsidRPr="002122D9" w:rsidRDefault="00AF26DD" w:rsidP="007A4F12">
      <w:pPr>
        <w:spacing w:after="0"/>
        <w:ind w:left="90" w:firstLine="1350"/>
        <w:jc w:val="both"/>
        <w:rPr>
          <w:rFonts w:ascii="Arial" w:hAnsi="Arial" w:cs="Arial"/>
          <w:sz w:val="24"/>
          <w:szCs w:val="24"/>
          <w:lang w:val="mn-MN"/>
        </w:rPr>
      </w:pPr>
      <w:r>
        <w:rPr>
          <w:rFonts w:ascii="Arial" w:hAnsi="Arial" w:cs="Arial"/>
          <w:sz w:val="24"/>
          <w:szCs w:val="24"/>
          <w:lang w:val="mn-MN"/>
        </w:rPr>
        <w:t>3.4</w:t>
      </w:r>
      <w:r w:rsidR="007D3EC2">
        <w:rPr>
          <w:rFonts w:ascii="Arial" w:hAnsi="Arial" w:cs="Arial"/>
          <w:sz w:val="24"/>
          <w:szCs w:val="24"/>
          <w:lang w:val="mn-MN"/>
        </w:rPr>
        <w:t>.2.</w:t>
      </w:r>
      <w:r w:rsidR="002122D9" w:rsidRPr="002122D9">
        <w:rPr>
          <w:rFonts w:ascii="Arial" w:hAnsi="Arial" w:cs="Arial"/>
          <w:sz w:val="24"/>
          <w:szCs w:val="24"/>
          <w:lang w:val="mn-MN"/>
        </w:rPr>
        <w:t xml:space="preserve">нийгмийн халамжийн асуудал эрхэлсэн төрийн захиргааны төв байгууллагын  </w:t>
      </w:r>
      <w:r w:rsidR="002122D9">
        <w:rPr>
          <w:rFonts w:ascii="Arial" w:hAnsi="Arial" w:cs="Arial"/>
          <w:sz w:val="24"/>
          <w:szCs w:val="24"/>
          <w:lang w:val="mn-MN"/>
        </w:rPr>
        <w:t xml:space="preserve">хяналт, шинжилгээ үнэлгээ, дотоод </w:t>
      </w:r>
      <w:r w:rsidR="009870C4">
        <w:rPr>
          <w:rFonts w:ascii="Arial" w:hAnsi="Arial" w:cs="Arial"/>
          <w:sz w:val="24"/>
          <w:szCs w:val="24"/>
          <w:lang w:val="mn-MN"/>
        </w:rPr>
        <w:t xml:space="preserve">асуудал </w:t>
      </w:r>
      <w:r w:rsidR="002122D9" w:rsidRPr="002122D9">
        <w:rPr>
          <w:rFonts w:ascii="Arial" w:hAnsi="Arial" w:cs="Arial"/>
          <w:sz w:val="24"/>
          <w:szCs w:val="24"/>
          <w:lang w:val="mn-MN"/>
        </w:rPr>
        <w:t>хариуцсан мэргэжилтэн;</w:t>
      </w:r>
    </w:p>
    <w:p w14:paraId="253A318A" w14:textId="77777777" w:rsidR="00DF2074" w:rsidRDefault="00AF26DD" w:rsidP="007A4F12">
      <w:pPr>
        <w:spacing w:after="0"/>
        <w:ind w:left="180" w:firstLine="1170"/>
        <w:jc w:val="both"/>
        <w:rPr>
          <w:rFonts w:ascii="Arial" w:hAnsi="Arial" w:cs="Arial"/>
          <w:sz w:val="24"/>
          <w:szCs w:val="24"/>
          <w:lang w:val="mn-MN"/>
        </w:rPr>
      </w:pPr>
      <w:r>
        <w:rPr>
          <w:rFonts w:ascii="Arial" w:hAnsi="Arial" w:cs="Arial"/>
          <w:sz w:val="24"/>
          <w:szCs w:val="24"/>
        </w:rPr>
        <w:t>3.4</w:t>
      </w:r>
      <w:r w:rsidR="007D3EC2">
        <w:rPr>
          <w:rFonts w:ascii="Arial" w:hAnsi="Arial" w:cs="Arial"/>
          <w:sz w:val="24"/>
          <w:szCs w:val="24"/>
        </w:rPr>
        <w:t>.</w:t>
      </w:r>
      <w:proofErr w:type="gramStart"/>
      <w:r w:rsidR="007D3EC2">
        <w:rPr>
          <w:rFonts w:ascii="Arial" w:hAnsi="Arial" w:cs="Arial"/>
          <w:sz w:val="24"/>
          <w:szCs w:val="24"/>
        </w:rPr>
        <w:t>3.</w:t>
      </w:r>
      <w:r w:rsidR="00442133">
        <w:rPr>
          <w:rFonts w:ascii="Arial" w:hAnsi="Arial" w:cs="Arial"/>
          <w:sz w:val="24"/>
          <w:szCs w:val="24"/>
          <w:lang w:val="mn-MN"/>
        </w:rPr>
        <w:t>эрүүл</w:t>
      </w:r>
      <w:proofErr w:type="gramEnd"/>
      <w:r w:rsidR="00442133">
        <w:rPr>
          <w:rFonts w:ascii="Arial" w:hAnsi="Arial" w:cs="Arial"/>
          <w:sz w:val="24"/>
          <w:szCs w:val="24"/>
          <w:lang w:val="mn-MN"/>
        </w:rPr>
        <w:t xml:space="preserve"> мэндийн асуудал эрхэлсэн </w:t>
      </w:r>
      <w:r w:rsidR="00442133" w:rsidRPr="00442133">
        <w:rPr>
          <w:rFonts w:ascii="Arial" w:hAnsi="Arial" w:cs="Arial"/>
          <w:sz w:val="24"/>
          <w:szCs w:val="24"/>
        </w:rPr>
        <w:t xml:space="preserve">төрийн захиргааны төв байгууллагын  </w:t>
      </w:r>
      <w:r w:rsidR="00DF2074">
        <w:rPr>
          <w:rFonts w:ascii="Arial" w:hAnsi="Arial" w:cs="Arial"/>
          <w:sz w:val="24"/>
          <w:szCs w:val="24"/>
        </w:rPr>
        <w:t>асуудал хариуцсан мэргэжилтэн;</w:t>
      </w:r>
      <w:r w:rsidR="00DF2074">
        <w:rPr>
          <w:rFonts w:ascii="Arial" w:hAnsi="Arial" w:cs="Arial"/>
          <w:sz w:val="24"/>
          <w:szCs w:val="24"/>
          <w:lang w:val="mn-MN"/>
        </w:rPr>
        <w:t xml:space="preserve"> </w:t>
      </w:r>
    </w:p>
    <w:p w14:paraId="448B35F4" w14:textId="77777777" w:rsidR="00645C9B" w:rsidRPr="00DF2074" w:rsidRDefault="00AF26DD" w:rsidP="007D3EC2">
      <w:pPr>
        <w:spacing w:after="0"/>
        <w:ind w:left="720" w:firstLine="720"/>
        <w:jc w:val="both"/>
        <w:rPr>
          <w:rFonts w:ascii="Arial" w:hAnsi="Arial" w:cs="Arial"/>
          <w:sz w:val="24"/>
          <w:szCs w:val="24"/>
        </w:rPr>
      </w:pPr>
      <w:r>
        <w:rPr>
          <w:rFonts w:ascii="Arial" w:hAnsi="Arial" w:cs="Arial"/>
          <w:sz w:val="24"/>
          <w:szCs w:val="24"/>
          <w:lang w:val="mn-MN"/>
        </w:rPr>
        <w:t>3.4</w:t>
      </w:r>
      <w:r w:rsidR="007D3EC2">
        <w:rPr>
          <w:rFonts w:ascii="Arial" w:hAnsi="Arial" w:cs="Arial"/>
          <w:sz w:val="24"/>
          <w:szCs w:val="24"/>
          <w:lang w:val="mn-MN"/>
        </w:rPr>
        <w:t>.4.</w:t>
      </w:r>
      <w:r w:rsidR="009870C4">
        <w:rPr>
          <w:rFonts w:ascii="Arial" w:hAnsi="Arial" w:cs="Arial"/>
          <w:sz w:val="24"/>
          <w:szCs w:val="24"/>
          <w:lang w:val="mn-MN"/>
        </w:rPr>
        <w:t xml:space="preserve">Хүний эрхийн үндэсний комиссын </w:t>
      </w:r>
      <w:r w:rsidR="00DF2074">
        <w:rPr>
          <w:rFonts w:ascii="Arial" w:hAnsi="Arial" w:cs="Arial"/>
          <w:sz w:val="24"/>
          <w:szCs w:val="24"/>
          <w:lang w:val="mn-MN"/>
        </w:rPr>
        <w:t>төлөөлөл</w:t>
      </w:r>
      <w:r w:rsidR="00DF2074">
        <w:rPr>
          <w:rFonts w:ascii="Arial" w:hAnsi="Arial" w:cs="Arial"/>
          <w:sz w:val="24"/>
          <w:szCs w:val="24"/>
        </w:rPr>
        <w:t>;</w:t>
      </w:r>
    </w:p>
    <w:p w14:paraId="2BA19BAC" w14:textId="77777777" w:rsidR="00AC2E45" w:rsidRPr="00A14E28" w:rsidRDefault="009870C4" w:rsidP="007A4F12">
      <w:pPr>
        <w:spacing w:after="0"/>
        <w:ind w:left="720" w:firstLine="630"/>
        <w:jc w:val="both"/>
        <w:rPr>
          <w:rFonts w:ascii="Arial" w:hAnsi="Arial" w:cs="Arial"/>
          <w:strike/>
          <w:sz w:val="24"/>
          <w:szCs w:val="24"/>
        </w:rPr>
      </w:pPr>
      <w:r w:rsidRPr="007A4F12">
        <w:rPr>
          <w:rFonts w:ascii="Arial" w:hAnsi="Arial" w:cs="Arial"/>
          <w:sz w:val="24"/>
          <w:szCs w:val="24"/>
          <w:lang w:val="mn-MN"/>
        </w:rPr>
        <w:t xml:space="preserve"> </w:t>
      </w:r>
      <w:r w:rsidR="00AF26DD">
        <w:rPr>
          <w:rFonts w:ascii="Arial" w:hAnsi="Arial" w:cs="Arial"/>
          <w:sz w:val="24"/>
          <w:szCs w:val="24"/>
          <w:lang w:val="mn-MN"/>
        </w:rPr>
        <w:t>3.4</w:t>
      </w:r>
      <w:r w:rsidR="007D3EC2" w:rsidRPr="007A4F12">
        <w:rPr>
          <w:rFonts w:ascii="Arial" w:hAnsi="Arial" w:cs="Arial"/>
          <w:sz w:val="24"/>
          <w:szCs w:val="24"/>
          <w:lang w:val="mn-MN"/>
        </w:rPr>
        <w:t>.5.</w:t>
      </w:r>
      <w:r w:rsidR="00DF2074" w:rsidRPr="007A4F12">
        <w:rPr>
          <w:rFonts w:ascii="Arial" w:hAnsi="Arial" w:cs="Arial"/>
          <w:sz w:val="24"/>
          <w:szCs w:val="24"/>
          <w:lang w:val="mn-MN"/>
        </w:rPr>
        <w:t>н</w:t>
      </w:r>
      <w:r w:rsidR="00645C9B" w:rsidRPr="007A4F12">
        <w:rPr>
          <w:rFonts w:ascii="Arial" w:hAnsi="Arial" w:cs="Arial"/>
          <w:sz w:val="24"/>
          <w:szCs w:val="24"/>
          <w:lang w:val="mn-MN"/>
        </w:rPr>
        <w:t xml:space="preserve">ийгмийн хамгааллын хяналтын </w:t>
      </w:r>
      <w:r w:rsidR="00645C9B" w:rsidRPr="007A4F12">
        <w:rPr>
          <w:rFonts w:ascii="Arial" w:hAnsi="Arial" w:cs="Arial"/>
          <w:sz w:val="24"/>
          <w:szCs w:val="24"/>
        </w:rPr>
        <w:t>улсын байцаагч;</w:t>
      </w:r>
    </w:p>
    <w:p w14:paraId="71DDDAA4" w14:textId="77777777" w:rsidR="00AC2E45" w:rsidRPr="004041FA" w:rsidRDefault="00AF26DD" w:rsidP="007A4F12">
      <w:pPr>
        <w:spacing w:after="0"/>
        <w:ind w:left="180" w:firstLine="1260"/>
        <w:jc w:val="both"/>
        <w:rPr>
          <w:rFonts w:ascii="Arial" w:hAnsi="Arial" w:cs="Arial"/>
          <w:sz w:val="24"/>
          <w:szCs w:val="24"/>
        </w:rPr>
      </w:pPr>
      <w:r>
        <w:rPr>
          <w:rFonts w:ascii="Arial" w:hAnsi="Arial" w:cs="Arial"/>
          <w:sz w:val="24"/>
          <w:szCs w:val="24"/>
        </w:rPr>
        <w:t>3.4</w:t>
      </w:r>
      <w:r w:rsidR="007D3EC2">
        <w:rPr>
          <w:rFonts w:ascii="Arial" w:hAnsi="Arial" w:cs="Arial"/>
          <w:sz w:val="24"/>
          <w:szCs w:val="24"/>
        </w:rPr>
        <w:t>.</w:t>
      </w:r>
      <w:proofErr w:type="gramStart"/>
      <w:r w:rsidR="007D3EC2">
        <w:rPr>
          <w:rFonts w:ascii="Arial" w:hAnsi="Arial" w:cs="Arial"/>
          <w:sz w:val="24"/>
          <w:szCs w:val="24"/>
        </w:rPr>
        <w:t>6.</w:t>
      </w:r>
      <w:r w:rsidR="009D2B3F">
        <w:rPr>
          <w:rFonts w:ascii="Arial" w:hAnsi="Arial" w:cs="Arial"/>
          <w:sz w:val="24"/>
          <w:szCs w:val="24"/>
        </w:rPr>
        <w:t>нийгмийн</w:t>
      </w:r>
      <w:proofErr w:type="gramEnd"/>
      <w:r w:rsidR="009D2B3F">
        <w:rPr>
          <w:rFonts w:ascii="Arial" w:hAnsi="Arial" w:cs="Arial"/>
          <w:sz w:val="24"/>
          <w:szCs w:val="24"/>
        </w:rPr>
        <w:t xml:space="preserve"> халамжийн асуудал</w:t>
      </w:r>
      <w:r w:rsidR="00DF2074">
        <w:rPr>
          <w:rFonts w:ascii="Arial" w:hAnsi="Arial" w:cs="Arial"/>
          <w:sz w:val="24"/>
          <w:szCs w:val="24"/>
          <w:lang w:val="mn-MN"/>
        </w:rPr>
        <w:t xml:space="preserve"> х</w:t>
      </w:r>
      <w:r w:rsidR="00CB367B">
        <w:rPr>
          <w:rFonts w:ascii="Arial" w:hAnsi="Arial" w:cs="Arial"/>
          <w:sz w:val="24"/>
          <w:szCs w:val="24"/>
          <w:lang w:val="mn-MN"/>
        </w:rPr>
        <w:t>ариуцсан</w:t>
      </w:r>
      <w:r w:rsidR="00442133" w:rsidRPr="00442133">
        <w:rPr>
          <w:rFonts w:ascii="Arial" w:hAnsi="Arial" w:cs="Arial"/>
          <w:sz w:val="24"/>
          <w:szCs w:val="24"/>
        </w:rPr>
        <w:t xml:space="preserve"> </w:t>
      </w:r>
      <w:r w:rsidR="0052122F">
        <w:rPr>
          <w:rFonts w:ascii="Arial" w:hAnsi="Arial" w:cs="Arial"/>
          <w:sz w:val="24"/>
          <w:szCs w:val="24"/>
        </w:rPr>
        <w:t xml:space="preserve">төрийн захиргааны байгууллагын </w:t>
      </w:r>
      <w:r w:rsidR="00AC2E45" w:rsidRPr="00AC2E45">
        <w:rPr>
          <w:rFonts w:ascii="Arial" w:hAnsi="Arial" w:cs="Arial"/>
          <w:sz w:val="24"/>
          <w:szCs w:val="24"/>
        </w:rPr>
        <w:t xml:space="preserve">хяналт, шинжилгээ </w:t>
      </w:r>
      <w:r w:rsidR="004041FA">
        <w:rPr>
          <w:rFonts w:ascii="Arial" w:hAnsi="Arial" w:cs="Arial"/>
          <w:sz w:val="24"/>
          <w:szCs w:val="24"/>
          <w:lang w:val="mn-MN"/>
        </w:rPr>
        <w:t xml:space="preserve">үнэлгээ, дотоод аудит </w:t>
      </w:r>
      <w:r w:rsidR="00AC2E45" w:rsidRPr="00AC2E45">
        <w:rPr>
          <w:rFonts w:ascii="Arial" w:hAnsi="Arial" w:cs="Arial"/>
          <w:sz w:val="24"/>
          <w:szCs w:val="24"/>
        </w:rPr>
        <w:t>хариуцсан мэрг</w:t>
      </w:r>
      <w:r w:rsidR="004041FA">
        <w:rPr>
          <w:rFonts w:ascii="Arial" w:hAnsi="Arial" w:cs="Arial"/>
          <w:sz w:val="24"/>
          <w:szCs w:val="24"/>
        </w:rPr>
        <w:t>эжилтэн;</w:t>
      </w:r>
    </w:p>
    <w:p w14:paraId="6719B884" w14:textId="77777777" w:rsidR="00AC2E45" w:rsidRPr="00AC2E45" w:rsidRDefault="00AF26DD" w:rsidP="007D3EC2">
      <w:pPr>
        <w:spacing w:after="0"/>
        <w:ind w:left="720" w:firstLine="720"/>
        <w:jc w:val="both"/>
        <w:rPr>
          <w:rFonts w:ascii="Arial" w:hAnsi="Arial" w:cs="Arial"/>
          <w:sz w:val="24"/>
          <w:szCs w:val="24"/>
        </w:rPr>
      </w:pPr>
      <w:r>
        <w:rPr>
          <w:rFonts w:ascii="Arial" w:hAnsi="Arial" w:cs="Arial"/>
          <w:sz w:val="24"/>
          <w:szCs w:val="24"/>
        </w:rPr>
        <w:t>3.4</w:t>
      </w:r>
      <w:r w:rsidR="007D3EC2">
        <w:rPr>
          <w:rFonts w:ascii="Arial" w:hAnsi="Arial" w:cs="Arial"/>
          <w:sz w:val="24"/>
          <w:szCs w:val="24"/>
        </w:rPr>
        <w:t>.</w:t>
      </w:r>
      <w:proofErr w:type="gramStart"/>
      <w:r w:rsidR="007D3EC2">
        <w:rPr>
          <w:rFonts w:ascii="Arial" w:hAnsi="Arial" w:cs="Arial"/>
          <w:sz w:val="24"/>
          <w:szCs w:val="24"/>
        </w:rPr>
        <w:t>7.</w:t>
      </w:r>
      <w:r w:rsidR="004041FA">
        <w:rPr>
          <w:rFonts w:ascii="Arial" w:hAnsi="Arial" w:cs="Arial"/>
          <w:sz w:val="24"/>
          <w:szCs w:val="24"/>
        </w:rPr>
        <w:t>а</w:t>
      </w:r>
      <w:r w:rsidR="00AC2E45" w:rsidRPr="00AC2E45">
        <w:rPr>
          <w:rFonts w:ascii="Arial" w:hAnsi="Arial" w:cs="Arial"/>
          <w:sz w:val="24"/>
          <w:szCs w:val="24"/>
        </w:rPr>
        <w:t>хмадын</w:t>
      </w:r>
      <w:proofErr w:type="gramEnd"/>
      <w:r w:rsidR="00AC2E45" w:rsidRPr="00AC2E45">
        <w:rPr>
          <w:rFonts w:ascii="Arial" w:hAnsi="Arial" w:cs="Arial"/>
          <w:sz w:val="24"/>
          <w:szCs w:val="24"/>
        </w:rPr>
        <w:t xml:space="preserve"> байгууллагын төлөөлөл;</w:t>
      </w:r>
    </w:p>
    <w:p w14:paraId="60C8925E" w14:textId="77777777" w:rsidR="00AC2E45" w:rsidRPr="00AC2E45" w:rsidRDefault="00AF26DD" w:rsidP="007D3EC2">
      <w:pPr>
        <w:spacing w:after="0"/>
        <w:ind w:left="720" w:firstLine="720"/>
        <w:jc w:val="both"/>
        <w:rPr>
          <w:rFonts w:ascii="Arial" w:hAnsi="Arial" w:cs="Arial"/>
          <w:sz w:val="24"/>
          <w:szCs w:val="24"/>
        </w:rPr>
      </w:pPr>
      <w:r>
        <w:rPr>
          <w:rFonts w:ascii="Arial" w:hAnsi="Arial" w:cs="Arial"/>
          <w:sz w:val="24"/>
          <w:szCs w:val="24"/>
        </w:rPr>
        <w:t>3.4</w:t>
      </w:r>
      <w:r w:rsidR="007D3EC2">
        <w:rPr>
          <w:rFonts w:ascii="Arial" w:hAnsi="Arial" w:cs="Arial"/>
          <w:sz w:val="24"/>
          <w:szCs w:val="24"/>
        </w:rPr>
        <w:t>.</w:t>
      </w:r>
      <w:proofErr w:type="gramStart"/>
      <w:r w:rsidR="007D3EC2">
        <w:rPr>
          <w:rFonts w:ascii="Arial" w:hAnsi="Arial" w:cs="Arial"/>
          <w:sz w:val="24"/>
          <w:szCs w:val="24"/>
        </w:rPr>
        <w:t>8.</w:t>
      </w:r>
      <w:r w:rsidR="00DF2074">
        <w:rPr>
          <w:rFonts w:ascii="Arial" w:hAnsi="Arial" w:cs="Arial"/>
          <w:sz w:val="24"/>
          <w:szCs w:val="24"/>
        </w:rPr>
        <w:t>х</w:t>
      </w:r>
      <w:r w:rsidR="00AC2E45" w:rsidRPr="00AC2E45">
        <w:rPr>
          <w:rFonts w:ascii="Arial" w:hAnsi="Arial" w:cs="Arial"/>
          <w:sz w:val="24"/>
          <w:szCs w:val="24"/>
        </w:rPr>
        <w:t>өгжлийн</w:t>
      </w:r>
      <w:proofErr w:type="gramEnd"/>
      <w:r w:rsidR="00AC2E45" w:rsidRPr="00AC2E45">
        <w:rPr>
          <w:rFonts w:ascii="Arial" w:hAnsi="Arial" w:cs="Arial"/>
          <w:sz w:val="24"/>
          <w:szCs w:val="24"/>
        </w:rPr>
        <w:t xml:space="preserve"> бэрхшээлтэй иргэдийн байгууллагын төлөөлөл;</w:t>
      </w:r>
    </w:p>
    <w:p w14:paraId="09A40801" w14:textId="77777777" w:rsidR="00AC2E45" w:rsidRDefault="00DF2074" w:rsidP="00DF2074">
      <w:pPr>
        <w:spacing w:after="0"/>
        <w:jc w:val="both"/>
        <w:rPr>
          <w:rFonts w:ascii="Arial" w:hAnsi="Arial" w:cs="Arial"/>
          <w:sz w:val="24"/>
          <w:szCs w:val="24"/>
        </w:rPr>
      </w:pPr>
      <w:r>
        <w:rPr>
          <w:rFonts w:ascii="Arial" w:hAnsi="Arial" w:cs="Arial"/>
          <w:sz w:val="24"/>
          <w:szCs w:val="24"/>
        </w:rPr>
        <w:tab/>
      </w:r>
      <w:r w:rsidR="007D3EC2">
        <w:rPr>
          <w:rFonts w:ascii="Arial" w:hAnsi="Arial" w:cs="Arial"/>
          <w:sz w:val="24"/>
          <w:szCs w:val="24"/>
        </w:rPr>
        <w:tab/>
      </w:r>
      <w:r w:rsidR="00AF26DD">
        <w:rPr>
          <w:rFonts w:ascii="Arial" w:hAnsi="Arial" w:cs="Arial"/>
          <w:sz w:val="24"/>
          <w:szCs w:val="24"/>
          <w:lang w:val="mn-MN"/>
        </w:rPr>
        <w:t>3.9</w:t>
      </w:r>
      <w:r w:rsidR="007D3EC2">
        <w:rPr>
          <w:rFonts w:ascii="Arial" w:hAnsi="Arial" w:cs="Arial"/>
          <w:sz w:val="24"/>
          <w:szCs w:val="24"/>
          <w:lang w:val="mn-MN"/>
        </w:rPr>
        <w:t xml:space="preserve">.9. </w:t>
      </w:r>
      <w:r>
        <w:rPr>
          <w:rFonts w:ascii="Arial" w:hAnsi="Arial" w:cs="Arial"/>
          <w:sz w:val="24"/>
          <w:szCs w:val="24"/>
        </w:rPr>
        <w:t>н</w:t>
      </w:r>
      <w:r w:rsidR="00AC2E45" w:rsidRPr="00AC2E45">
        <w:rPr>
          <w:rFonts w:ascii="Arial" w:hAnsi="Arial" w:cs="Arial"/>
          <w:sz w:val="24"/>
          <w:szCs w:val="24"/>
        </w:rPr>
        <w:t>ийгмийн ажилтан бэлтгэдэг их, дээд сургуулийн төлөөлөл.</w:t>
      </w:r>
    </w:p>
    <w:p w14:paraId="74D3B865" w14:textId="77777777" w:rsidR="00AC2E45" w:rsidRPr="00DF2074" w:rsidRDefault="00853C4B" w:rsidP="007A4F12">
      <w:pPr>
        <w:spacing w:after="0"/>
        <w:ind w:left="180" w:firstLine="90"/>
        <w:jc w:val="both"/>
        <w:rPr>
          <w:rFonts w:ascii="Arial" w:hAnsi="Arial" w:cs="Arial"/>
          <w:sz w:val="24"/>
          <w:szCs w:val="24"/>
          <w:lang w:val="mn-MN"/>
        </w:rPr>
      </w:pPr>
      <w:r>
        <w:rPr>
          <w:rFonts w:ascii="Arial" w:hAnsi="Arial" w:cs="Arial"/>
          <w:sz w:val="24"/>
          <w:szCs w:val="24"/>
          <w:lang w:val="mn-MN"/>
        </w:rPr>
        <w:t xml:space="preserve">        </w:t>
      </w:r>
      <w:r w:rsidR="00AF26DD">
        <w:rPr>
          <w:rFonts w:ascii="Arial" w:hAnsi="Arial" w:cs="Arial"/>
          <w:sz w:val="24"/>
          <w:szCs w:val="24"/>
        </w:rPr>
        <w:t>3.5</w:t>
      </w:r>
      <w:r w:rsidR="00AC2E45" w:rsidRPr="00AC2E45">
        <w:rPr>
          <w:rFonts w:ascii="Arial" w:hAnsi="Arial" w:cs="Arial"/>
          <w:sz w:val="24"/>
          <w:szCs w:val="24"/>
        </w:rPr>
        <w:t>. Магадлан итгэмжлэл хий</w:t>
      </w:r>
      <w:r w:rsidR="007D3EC2">
        <w:rPr>
          <w:rFonts w:ascii="Arial" w:hAnsi="Arial" w:cs="Arial"/>
          <w:sz w:val="24"/>
          <w:szCs w:val="24"/>
        </w:rPr>
        <w:t xml:space="preserve">х бэлтгэл ажлыг хангах үүргийг </w:t>
      </w:r>
      <w:r w:rsidR="007D3EC2">
        <w:rPr>
          <w:rFonts w:ascii="Arial" w:hAnsi="Arial" w:cs="Arial"/>
          <w:sz w:val="24"/>
          <w:szCs w:val="24"/>
          <w:lang w:val="mn-MN"/>
        </w:rPr>
        <w:t>З</w:t>
      </w:r>
      <w:r w:rsidR="00AC2E45" w:rsidRPr="00AC2E45">
        <w:rPr>
          <w:rFonts w:ascii="Arial" w:hAnsi="Arial" w:cs="Arial"/>
          <w:sz w:val="24"/>
          <w:szCs w:val="24"/>
        </w:rPr>
        <w:t xml:space="preserve">өвлөлийн нарийн бичгийн дарга хариуцан гүйцэтгэнэ.          </w:t>
      </w:r>
    </w:p>
    <w:p w14:paraId="7955F712" w14:textId="77777777" w:rsidR="00DF2074" w:rsidRDefault="00DF2074" w:rsidP="00071A47">
      <w:pPr>
        <w:rPr>
          <w:rFonts w:ascii="Arial" w:hAnsi="Arial" w:cs="Arial"/>
          <w:b/>
          <w:sz w:val="24"/>
          <w:szCs w:val="24"/>
        </w:rPr>
      </w:pPr>
    </w:p>
    <w:p w14:paraId="71F45B75" w14:textId="77777777" w:rsidR="0052122F" w:rsidRPr="00AF26DD" w:rsidRDefault="00AC2E45" w:rsidP="00AF26DD">
      <w:pPr>
        <w:jc w:val="center"/>
        <w:rPr>
          <w:rFonts w:ascii="Arial" w:hAnsi="Arial" w:cs="Arial"/>
          <w:b/>
          <w:sz w:val="24"/>
          <w:szCs w:val="24"/>
        </w:rPr>
      </w:pPr>
      <w:r w:rsidRPr="00A14E28">
        <w:rPr>
          <w:rFonts w:ascii="Arial" w:hAnsi="Arial" w:cs="Arial"/>
          <w:b/>
          <w:sz w:val="24"/>
          <w:szCs w:val="24"/>
        </w:rPr>
        <w:t>Дөрөв. Зөвлөлийн эрх, үүрэг</w:t>
      </w:r>
    </w:p>
    <w:p w14:paraId="46658353" w14:textId="77777777" w:rsidR="002640A8" w:rsidRDefault="00071A47" w:rsidP="00071A47">
      <w:pPr>
        <w:ind w:firstLine="720"/>
        <w:jc w:val="both"/>
        <w:rPr>
          <w:rFonts w:ascii="Arial" w:hAnsi="Arial" w:cs="Arial"/>
          <w:sz w:val="24"/>
          <w:szCs w:val="24"/>
        </w:rPr>
      </w:pPr>
      <w:r>
        <w:rPr>
          <w:rFonts w:ascii="Arial" w:hAnsi="Arial" w:cs="Arial"/>
          <w:sz w:val="24"/>
          <w:szCs w:val="24"/>
        </w:rPr>
        <w:t xml:space="preserve">4.1. Зөвлөл нь дараах эрхтэй: </w:t>
      </w:r>
    </w:p>
    <w:p w14:paraId="3F6BEFAD" w14:textId="77777777" w:rsidR="00450E24" w:rsidRDefault="00394063" w:rsidP="00450E24">
      <w:pPr>
        <w:spacing w:after="0"/>
        <w:ind w:left="90" w:firstLine="135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1.</w:t>
      </w:r>
      <w:r w:rsidR="00AC2E45" w:rsidRPr="00AC2E45">
        <w:rPr>
          <w:rFonts w:ascii="Arial" w:hAnsi="Arial" w:cs="Arial"/>
          <w:sz w:val="24"/>
          <w:szCs w:val="24"/>
        </w:rPr>
        <w:t>магадлан</w:t>
      </w:r>
      <w:proofErr w:type="gramEnd"/>
      <w:r w:rsidR="00AC2E45" w:rsidRPr="00AC2E45">
        <w:rPr>
          <w:rFonts w:ascii="Arial" w:hAnsi="Arial" w:cs="Arial"/>
          <w:sz w:val="24"/>
          <w:szCs w:val="24"/>
        </w:rPr>
        <w:t xml:space="preserve"> итгэмжлэх үйл ажиллагааны талаар гарсан хууль тогтоомжийг боловсронгуй болгох талаар санал боловсруулж эрх бүх</w:t>
      </w:r>
      <w:r w:rsidR="00450E24">
        <w:rPr>
          <w:rFonts w:ascii="Arial" w:hAnsi="Arial" w:cs="Arial"/>
          <w:sz w:val="24"/>
          <w:szCs w:val="24"/>
        </w:rPr>
        <w:t>ий байгууллагаар шийдвэрлүүлэх;</w:t>
      </w:r>
    </w:p>
    <w:p w14:paraId="2AD6A899" w14:textId="77777777" w:rsidR="007A4F12" w:rsidRDefault="00394063" w:rsidP="002640A8">
      <w:pPr>
        <w:spacing w:after="0"/>
        <w:ind w:left="90" w:firstLine="135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2.</w:t>
      </w:r>
      <w:r w:rsidR="00AC2E45" w:rsidRPr="00AC2E45">
        <w:rPr>
          <w:rFonts w:ascii="Arial" w:hAnsi="Arial" w:cs="Arial"/>
          <w:sz w:val="24"/>
          <w:szCs w:val="24"/>
        </w:rPr>
        <w:t>магадлан</w:t>
      </w:r>
      <w:proofErr w:type="gramEnd"/>
      <w:r w:rsidR="00AC2E45" w:rsidRPr="00AC2E45">
        <w:rPr>
          <w:rFonts w:ascii="Arial" w:hAnsi="Arial" w:cs="Arial"/>
          <w:sz w:val="24"/>
          <w:szCs w:val="24"/>
        </w:rPr>
        <w:t xml:space="preserve"> итгэмжлүүлэх асрамжийн байгууллагад зөвлөгөө өгөх, үнэлэлт дүгнэлт гаргах,  үйл ажиллагаатай нь танилц</w:t>
      </w:r>
      <w:r w:rsidR="002640A8">
        <w:rPr>
          <w:rFonts w:ascii="Arial" w:hAnsi="Arial" w:cs="Arial"/>
          <w:sz w:val="24"/>
          <w:szCs w:val="24"/>
        </w:rPr>
        <w:t>ах;</w:t>
      </w:r>
    </w:p>
    <w:p w14:paraId="080ECCE1" w14:textId="77777777" w:rsidR="00450E24" w:rsidRDefault="007D3EC2" w:rsidP="00450E24">
      <w:pPr>
        <w:spacing w:after="0"/>
        <w:ind w:left="90" w:firstLine="135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3.</w:t>
      </w:r>
      <w:r w:rsidR="00AC2E45" w:rsidRPr="00AC2E45">
        <w:rPr>
          <w:rFonts w:ascii="Arial" w:hAnsi="Arial" w:cs="Arial"/>
          <w:sz w:val="24"/>
          <w:szCs w:val="24"/>
        </w:rPr>
        <w:t>магадлан</w:t>
      </w:r>
      <w:proofErr w:type="gramEnd"/>
      <w:r w:rsidR="00AC2E45" w:rsidRPr="00AC2E45">
        <w:rPr>
          <w:rFonts w:ascii="Arial" w:hAnsi="Arial" w:cs="Arial"/>
          <w:sz w:val="24"/>
          <w:szCs w:val="24"/>
        </w:rPr>
        <w:t xml:space="preserve"> итгэмжлүүлэхээр хүсэлт гаргасан асрамжийн газруудаас шаардлагатай мэдээ мэдэ</w:t>
      </w:r>
      <w:r w:rsidR="00450E24">
        <w:rPr>
          <w:rFonts w:ascii="Arial" w:hAnsi="Arial" w:cs="Arial"/>
          <w:sz w:val="24"/>
          <w:szCs w:val="24"/>
        </w:rPr>
        <w:t>элэл, судалгааг гаргуулан авах;</w:t>
      </w:r>
    </w:p>
    <w:p w14:paraId="3AD6784E" w14:textId="77777777" w:rsidR="00AC2E45" w:rsidRPr="00AC2E45" w:rsidRDefault="007D3EC2" w:rsidP="00394063">
      <w:pPr>
        <w:spacing w:after="0"/>
        <w:ind w:left="90" w:firstLine="126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4.</w:t>
      </w:r>
      <w:r w:rsidR="00AC2E45" w:rsidRPr="00AC2E45">
        <w:rPr>
          <w:rFonts w:ascii="Arial" w:hAnsi="Arial" w:cs="Arial"/>
          <w:sz w:val="24"/>
          <w:szCs w:val="24"/>
        </w:rPr>
        <w:t>магадлан</w:t>
      </w:r>
      <w:proofErr w:type="gramEnd"/>
      <w:r w:rsidR="00AC2E45" w:rsidRPr="00AC2E45">
        <w:rPr>
          <w:rFonts w:ascii="Arial" w:hAnsi="Arial" w:cs="Arial"/>
          <w:sz w:val="24"/>
          <w:szCs w:val="24"/>
        </w:rPr>
        <w:t xml:space="preserve"> итгэмжлүүлэх хүсэлт гаргасан асрамжийн газрын саналыг хэлэлцэхээс татгалзах, буцаах;</w:t>
      </w:r>
    </w:p>
    <w:p w14:paraId="50D21463" w14:textId="77777777" w:rsidR="00450E24" w:rsidRDefault="00450E24" w:rsidP="00394063">
      <w:pPr>
        <w:spacing w:after="0"/>
        <w:ind w:left="90" w:firstLine="1260"/>
        <w:jc w:val="both"/>
        <w:rPr>
          <w:rFonts w:ascii="Arial" w:hAnsi="Arial" w:cs="Arial"/>
          <w:sz w:val="24"/>
          <w:szCs w:val="24"/>
        </w:rPr>
      </w:pPr>
    </w:p>
    <w:p w14:paraId="266501D1" w14:textId="77777777" w:rsidR="00450E24" w:rsidRDefault="00450E24" w:rsidP="00394063">
      <w:pPr>
        <w:spacing w:after="0"/>
        <w:ind w:left="90" w:firstLine="1260"/>
        <w:jc w:val="both"/>
        <w:rPr>
          <w:rFonts w:ascii="Arial" w:hAnsi="Arial" w:cs="Arial"/>
          <w:sz w:val="24"/>
          <w:szCs w:val="24"/>
        </w:rPr>
      </w:pPr>
    </w:p>
    <w:p w14:paraId="0C037F54" w14:textId="77777777" w:rsidR="00AC2E45" w:rsidRPr="00AC2E45" w:rsidRDefault="007D3EC2" w:rsidP="00394063">
      <w:pPr>
        <w:spacing w:after="0"/>
        <w:ind w:left="90" w:firstLine="1260"/>
        <w:jc w:val="both"/>
        <w:rPr>
          <w:rFonts w:ascii="Arial" w:hAnsi="Arial" w:cs="Arial"/>
          <w:sz w:val="24"/>
          <w:szCs w:val="24"/>
        </w:rPr>
      </w:pPr>
      <w:r>
        <w:rPr>
          <w:rFonts w:ascii="Arial" w:hAnsi="Arial" w:cs="Arial"/>
          <w:sz w:val="24"/>
          <w:szCs w:val="24"/>
        </w:rPr>
        <w:t>4.1.</w:t>
      </w:r>
      <w:proofErr w:type="gramStart"/>
      <w:r>
        <w:rPr>
          <w:rFonts w:ascii="Arial" w:hAnsi="Arial" w:cs="Arial"/>
          <w:sz w:val="24"/>
          <w:szCs w:val="24"/>
        </w:rPr>
        <w:t>5.</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газруудад өгсөн хандив, тусламжийн зарцуулалтанд  хяналт тавих. </w:t>
      </w:r>
    </w:p>
    <w:p w14:paraId="7D38692B" w14:textId="77777777" w:rsidR="00AC2E45" w:rsidRPr="00AC2E45" w:rsidRDefault="00AC2E45" w:rsidP="009870C4">
      <w:pPr>
        <w:ind w:firstLine="720"/>
        <w:jc w:val="both"/>
        <w:rPr>
          <w:rFonts w:ascii="Arial" w:hAnsi="Arial" w:cs="Arial"/>
          <w:sz w:val="24"/>
          <w:szCs w:val="24"/>
        </w:rPr>
      </w:pPr>
      <w:r w:rsidRPr="00AC2E45">
        <w:rPr>
          <w:rFonts w:ascii="Arial" w:hAnsi="Arial" w:cs="Arial"/>
          <w:sz w:val="24"/>
          <w:szCs w:val="24"/>
        </w:rPr>
        <w:t>4.2. Зөвлөл нь дараах үүрэгтэй:</w:t>
      </w:r>
    </w:p>
    <w:p w14:paraId="7827848A" w14:textId="77777777" w:rsidR="00AC2E45" w:rsidRPr="00AC2E45" w:rsidRDefault="007D3EC2" w:rsidP="007D3EC2">
      <w:pPr>
        <w:spacing w:after="0"/>
        <w:ind w:left="90" w:firstLine="1350"/>
        <w:jc w:val="both"/>
        <w:rPr>
          <w:rFonts w:ascii="Arial" w:hAnsi="Arial" w:cs="Arial"/>
          <w:sz w:val="24"/>
          <w:szCs w:val="24"/>
        </w:rPr>
      </w:pPr>
      <w:r>
        <w:rPr>
          <w:rFonts w:ascii="Arial" w:hAnsi="Arial" w:cs="Arial"/>
          <w:sz w:val="24"/>
          <w:szCs w:val="24"/>
        </w:rPr>
        <w:t>4.2.</w:t>
      </w:r>
      <w:proofErr w:type="gramStart"/>
      <w:r>
        <w:rPr>
          <w:rFonts w:ascii="Arial" w:hAnsi="Arial" w:cs="Arial"/>
          <w:sz w:val="24"/>
          <w:szCs w:val="24"/>
        </w:rPr>
        <w:t>1.</w:t>
      </w:r>
      <w:r>
        <w:rPr>
          <w:rFonts w:ascii="Arial" w:hAnsi="Arial" w:cs="Arial"/>
          <w:sz w:val="24"/>
          <w:szCs w:val="24"/>
          <w:lang w:val="mn-MN"/>
        </w:rPr>
        <w:t>З</w:t>
      </w:r>
      <w:r w:rsidR="00AC2E45" w:rsidRPr="00AC2E45">
        <w:rPr>
          <w:rFonts w:ascii="Arial" w:hAnsi="Arial" w:cs="Arial"/>
          <w:sz w:val="24"/>
          <w:szCs w:val="24"/>
        </w:rPr>
        <w:t>өвлөлийн</w:t>
      </w:r>
      <w:proofErr w:type="gramEnd"/>
      <w:r w:rsidR="00AC2E45" w:rsidRPr="00AC2E45">
        <w:rPr>
          <w:rFonts w:ascii="Arial" w:hAnsi="Arial" w:cs="Arial"/>
          <w:sz w:val="24"/>
          <w:szCs w:val="24"/>
        </w:rPr>
        <w:t xml:space="preserve"> хурлаар м</w:t>
      </w:r>
      <w:r w:rsidR="00394063">
        <w:rPr>
          <w:rFonts w:ascii="Arial" w:hAnsi="Arial" w:cs="Arial"/>
          <w:sz w:val="24"/>
          <w:szCs w:val="24"/>
        </w:rPr>
        <w:t>агадлан итгэмжлүүлэхээр хүсэлт</w:t>
      </w:r>
      <w:r w:rsidR="00AC2E45" w:rsidRPr="00AC2E45">
        <w:rPr>
          <w:rFonts w:ascii="Arial" w:hAnsi="Arial" w:cs="Arial"/>
          <w:sz w:val="24"/>
          <w:szCs w:val="24"/>
        </w:rPr>
        <w:t xml:space="preserve"> ирүүлсэн асрамжийн газрын материалыг хянан хэлэлцэж, дүгнэлт гаргах; </w:t>
      </w:r>
    </w:p>
    <w:p w14:paraId="1F148DF5" w14:textId="77777777" w:rsidR="00AC2E45" w:rsidRPr="00AC2E45" w:rsidRDefault="007D3EC2" w:rsidP="007D3EC2">
      <w:pPr>
        <w:spacing w:after="0"/>
        <w:ind w:left="90" w:firstLine="1260"/>
        <w:jc w:val="both"/>
        <w:rPr>
          <w:rFonts w:ascii="Arial" w:hAnsi="Arial" w:cs="Arial"/>
          <w:sz w:val="24"/>
          <w:szCs w:val="24"/>
        </w:rPr>
      </w:pPr>
      <w:r>
        <w:rPr>
          <w:rFonts w:ascii="Arial" w:hAnsi="Arial" w:cs="Arial"/>
          <w:sz w:val="24"/>
          <w:szCs w:val="24"/>
        </w:rPr>
        <w:t>4.2.</w:t>
      </w:r>
      <w:proofErr w:type="gramStart"/>
      <w:r>
        <w:rPr>
          <w:rFonts w:ascii="Arial" w:hAnsi="Arial" w:cs="Arial"/>
          <w:sz w:val="24"/>
          <w:szCs w:val="24"/>
        </w:rPr>
        <w:t>2.</w:t>
      </w:r>
      <w:r w:rsidR="00AC2E45" w:rsidRPr="00AC2E45">
        <w:rPr>
          <w:rFonts w:ascii="Arial" w:hAnsi="Arial" w:cs="Arial"/>
          <w:sz w:val="24"/>
          <w:szCs w:val="24"/>
        </w:rPr>
        <w:t>магад</w:t>
      </w:r>
      <w:r>
        <w:rPr>
          <w:rFonts w:ascii="Arial" w:hAnsi="Arial" w:cs="Arial"/>
          <w:sz w:val="24"/>
          <w:szCs w:val="24"/>
        </w:rPr>
        <w:t>лан</w:t>
      </w:r>
      <w:proofErr w:type="gramEnd"/>
      <w:r>
        <w:rPr>
          <w:rFonts w:ascii="Arial" w:hAnsi="Arial" w:cs="Arial"/>
          <w:sz w:val="24"/>
          <w:szCs w:val="24"/>
        </w:rPr>
        <w:t xml:space="preserve"> итгэмжлэх  үйл ажиллагааны тайлан мэдээ</w:t>
      </w:r>
      <w:r w:rsidR="00AC2E45" w:rsidRPr="00AC2E45">
        <w:rPr>
          <w:rFonts w:ascii="Arial" w:hAnsi="Arial" w:cs="Arial"/>
          <w:sz w:val="24"/>
          <w:szCs w:val="24"/>
        </w:rPr>
        <w:t>, санал дүгнэлтийг холбогдох байгууллагад тавьж шийдвэрлүүлэх;</w:t>
      </w:r>
    </w:p>
    <w:p w14:paraId="7296B22A" w14:textId="77777777" w:rsidR="00AC2E45" w:rsidRPr="00AC2E45" w:rsidRDefault="007D3EC2" w:rsidP="007D3EC2">
      <w:pPr>
        <w:spacing w:after="0"/>
        <w:ind w:left="180" w:firstLine="1260"/>
        <w:jc w:val="both"/>
        <w:rPr>
          <w:rFonts w:ascii="Arial" w:hAnsi="Arial" w:cs="Arial"/>
          <w:sz w:val="24"/>
          <w:szCs w:val="24"/>
        </w:rPr>
      </w:pPr>
      <w:r>
        <w:rPr>
          <w:rFonts w:ascii="Arial" w:hAnsi="Arial" w:cs="Arial"/>
          <w:sz w:val="24"/>
          <w:szCs w:val="24"/>
        </w:rPr>
        <w:t>4.2.</w:t>
      </w:r>
      <w:proofErr w:type="gramStart"/>
      <w:r>
        <w:rPr>
          <w:rFonts w:ascii="Arial" w:hAnsi="Arial" w:cs="Arial"/>
          <w:sz w:val="24"/>
          <w:szCs w:val="24"/>
        </w:rPr>
        <w:t>3.</w:t>
      </w:r>
      <w:r w:rsidR="00AC2E45" w:rsidRPr="00AC2E45">
        <w:rPr>
          <w:rFonts w:ascii="Arial" w:hAnsi="Arial" w:cs="Arial"/>
          <w:sz w:val="24"/>
          <w:szCs w:val="24"/>
        </w:rPr>
        <w:t>магадлан</w:t>
      </w:r>
      <w:proofErr w:type="gramEnd"/>
      <w:r w:rsidR="00AC2E45" w:rsidRPr="00AC2E45">
        <w:rPr>
          <w:rFonts w:ascii="Arial" w:hAnsi="Arial" w:cs="Arial"/>
          <w:sz w:val="24"/>
          <w:szCs w:val="24"/>
        </w:rPr>
        <w:t xml:space="preserve"> итгэмжлэх  үйл ажиллагаатай холбогдож гарсан өргөдөл, гомдлыг хянаж шийдвэрлэх;</w:t>
      </w:r>
    </w:p>
    <w:p w14:paraId="1A3DDE03" w14:textId="77777777" w:rsidR="00AC2E45" w:rsidRDefault="007D3EC2" w:rsidP="007D3EC2">
      <w:pPr>
        <w:spacing w:after="0"/>
        <w:ind w:left="180" w:firstLine="1260"/>
        <w:jc w:val="both"/>
        <w:rPr>
          <w:rFonts w:ascii="Arial" w:hAnsi="Arial" w:cs="Arial"/>
          <w:sz w:val="24"/>
          <w:szCs w:val="24"/>
          <w:lang w:val="mn-MN"/>
        </w:rPr>
      </w:pPr>
      <w:r>
        <w:rPr>
          <w:rFonts w:ascii="Arial" w:hAnsi="Arial" w:cs="Arial"/>
          <w:sz w:val="24"/>
          <w:szCs w:val="24"/>
        </w:rPr>
        <w:t>4.2.</w:t>
      </w:r>
      <w:proofErr w:type="gramStart"/>
      <w:r>
        <w:rPr>
          <w:rFonts w:ascii="Arial" w:hAnsi="Arial" w:cs="Arial"/>
          <w:sz w:val="24"/>
          <w:szCs w:val="24"/>
        </w:rPr>
        <w:t>4.</w:t>
      </w:r>
      <w:r w:rsidR="00AC2E45" w:rsidRPr="00AC2E45">
        <w:rPr>
          <w:rFonts w:ascii="Arial" w:hAnsi="Arial" w:cs="Arial"/>
          <w:sz w:val="24"/>
          <w:szCs w:val="24"/>
        </w:rPr>
        <w:t>эрх</w:t>
      </w:r>
      <w:proofErr w:type="gramEnd"/>
      <w:r w:rsidR="00AC2E45" w:rsidRPr="00AC2E45">
        <w:rPr>
          <w:rFonts w:ascii="Arial" w:hAnsi="Arial" w:cs="Arial"/>
          <w:sz w:val="24"/>
          <w:szCs w:val="24"/>
        </w:rPr>
        <w:t xml:space="preserve"> авсан болон магадлан итгэмжлэгдсэн байгууллагын  бүртгэл мэдээлэл, хөдөлгөөний тайланг жилд нэг удаа гаргаж </w:t>
      </w:r>
      <w:r w:rsidR="00067BDA">
        <w:rPr>
          <w:rFonts w:ascii="Arial" w:hAnsi="Arial" w:cs="Arial"/>
          <w:sz w:val="24"/>
          <w:szCs w:val="24"/>
          <w:lang w:val="mn-MN"/>
        </w:rPr>
        <w:t xml:space="preserve">нийгмийн халамжийн асуудал эрхэлсэн </w:t>
      </w:r>
      <w:r w:rsidR="00AD755E">
        <w:rPr>
          <w:rFonts w:ascii="Arial" w:hAnsi="Arial" w:cs="Arial"/>
          <w:sz w:val="24"/>
          <w:szCs w:val="24"/>
          <w:lang w:val="mn-MN"/>
        </w:rPr>
        <w:t>төрийн захиргааны төв байгу</w:t>
      </w:r>
      <w:r w:rsidR="007A4F12">
        <w:rPr>
          <w:rFonts w:ascii="Arial" w:hAnsi="Arial" w:cs="Arial"/>
          <w:sz w:val="24"/>
          <w:szCs w:val="24"/>
          <w:lang w:val="mn-MN"/>
        </w:rPr>
        <w:t>уллагад жилд 1 удаа гаргаж өгөх.</w:t>
      </w:r>
    </w:p>
    <w:p w14:paraId="527ACA2B" w14:textId="77777777" w:rsidR="007B47BA" w:rsidRPr="00067BDA" w:rsidRDefault="007B47BA" w:rsidP="007B47BA">
      <w:pPr>
        <w:spacing w:after="0"/>
        <w:ind w:firstLine="720"/>
        <w:jc w:val="both"/>
        <w:rPr>
          <w:rFonts w:ascii="Arial" w:hAnsi="Arial" w:cs="Arial"/>
          <w:sz w:val="24"/>
          <w:szCs w:val="24"/>
          <w:lang w:val="mn-MN"/>
        </w:rPr>
      </w:pPr>
    </w:p>
    <w:p w14:paraId="4BAAAC7C" w14:textId="77777777" w:rsidR="00AC2E45" w:rsidRPr="00394063" w:rsidRDefault="00AC2E45" w:rsidP="0094129D">
      <w:pPr>
        <w:jc w:val="center"/>
        <w:rPr>
          <w:rFonts w:ascii="Arial" w:hAnsi="Arial" w:cs="Arial"/>
          <w:b/>
          <w:sz w:val="24"/>
          <w:szCs w:val="24"/>
        </w:rPr>
      </w:pPr>
      <w:r w:rsidRPr="00394063">
        <w:rPr>
          <w:rFonts w:ascii="Arial" w:hAnsi="Arial" w:cs="Arial"/>
          <w:b/>
          <w:sz w:val="24"/>
          <w:szCs w:val="24"/>
        </w:rPr>
        <w:t>Тав. Зөвлөлийн үйл ажиллагаа</w:t>
      </w:r>
    </w:p>
    <w:p w14:paraId="6DA7FB38" w14:textId="77777777" w:rsidR="00AC2E45" w:rsidRPr="00AC2E45" w:rsidRDefault="00394063" w:rsidP="00394063">
      <w:pPr>
        <w:ind w:firstLine="720"/>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1.</w:t>
      </w:r>
      <w:r w:rsidR="00AC2E45" w:rsidRPr="00AC2E45">
        <w:rPr>
          <w:rFonts w:ascii="Arial" w:hAnsi="Arial" w:cs="Arial"/>
          <w:sz w:val="24"/>
          <w:szCs w:val="24"/>
        </w:rPr>
        <w:t>Зөвлөл</w:t>
      </w:r>
      <w:proofErr w:type="gramEnd"/>
      <w:r w:rsidR="00AC2E45" w:rsidRPr="00AC2E45">
        <w:rPr>
          <w:rFonts w:ascii="Arial" w:hAnsi="Arial" w:cs="Arial"/>
          <w:sz w:val="24"/>
          <w:szCs w:val="24"/>
        </w:rPr>
        <w:t xml:space="preserve"> нь ээлжит ба ээлжит бус  хуралтай байна.</w:t>
      </w:r>
    </w:p>
    <w:p w14:paraId="605D7BF1" w14:textId="77777777" w:rsidR="00AC2E45" w:rsidRPr="00AC2E45" w:rsidRDefault="00394063" w:rsidP="00394063">
      <w:pPr>
        <w:ind w:firstLine="720"/>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2.</w:t>
      </w:r>
      <w:r w:rsidR="00AC2E45" w:rsidRPr="00AC2E45">
        <w:rPr>
          <w:rFonts w:ascii="Arial" w:hAnsi="Arial" w:cs="Arial"/>
          <w:sz w:val="24"/>
          <w:szCs w:val="24"/>
        </w:rPr>
        <w:t>Ээлжит</w:t>
      </w:r>
      <w:proofErr w:type="gramEnd"/>
      <w:r w:rsidR="00AC2E45" w:rsidRPr="00AC2E45">
        <w:rPr>
          <w:rFonts w:ascii="Arial" w:hAnsi="Arial" w:cs="Arial"/>
          <w:sz w:val="24"/>
          <w:szCs w:val="24"/>
        </w:rPr>
        <w:t xml:space="preserve"> хурал нь жилд нэг удаа хуралдах ба  шаардлагатай тохиолдолд  ээлжит бу</w:t>
      </w:r>
      <w:r w:rsidR="00D7314F">
        <w:rPr>
          <w:rFonts w:ascii="Arial" w:hAnsi="Arial" w:cs="Arial"/>
          <w:sz w:val="24"/>
          <w:szCs w:val="24"/>
        </w:rPr>
        <w:t xml:space="preserve">с  хурлыг зарлан </w:t>
      </w:r>
      <w:r w:rsidR="009870C4">
        <w:rPr>
          <w:rFonts w:ascii="Arial" w:hAnsi="Arial" w:cs="Arial"/>
          <w:sz w:val="24"/>
          <w:szCs w:val="24"/>
        </w:rPr>
        <w:t xml:space="preserve">хуралдуулна. </w:t>
      </w:r>
    </w:p>
    <w:p w14:paraId="7D68BC44" w14:textId="77777777" w:rsidR="00AC2E45" w:rsidRPr="00AC2E45" w:rsidRDefault="00394063" w:rsidP="00394063">
      <w:pPr>
        <w:ind w:firstLine="720"/>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3.</w:t>
      </w:r>
      <w:r w:rsidR="00AC2E45" w:rsidRPr="00AC2E45">
        <w:rPr>
          <w:rFonts w:ascii="Arial" w:hAnsi="Arial" w:cs="Arial"/>
          <w:sz w:val="24"/>
          <w:szCs w:val="24"/>
        </w:rPr>
        <w:t>Зөвлөлийн</w:t>
      </w:r>
      <w:proofErr w:type="gramEnd"/>
      <w:r w:rsidR="00AC2E45" w:rsidRPr="00AC2E45">
        <w:rPr>
          <w:rFonts w:ascii="Arial" w:hAnsi="Arial" w:cs="Arial"/>
          <w:sz w:val="24"/>
          <w:szCs w:val="24"/>
        </w:rPr>
        <w:t xml:space="preserve"> хурал нь нийт гишүүдийн гуравны хоёроос дээш хувийн оролцоотойгоор хүчин төгөлдөр байх бөгөөд гишүүдийн дийлэнх олонхийн саналаар шийдвэрийг гаргана.</w:t>
      </w:r>
    </w:p>
    <w:p w14:paraId="360B763D" w14:textId="77777777" w:rsidR="00AC2E45" w:rsidRPr="00AC2E45" w:rsidRDefault="00394063" w:rsidP="00394063">
      <w:pPr>
        <w:ind w:firstLine="720"/>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4.</w:t>
      </w:r>
      <w:r w:rsidR="00480419">
        <w:rPr>
          <w:rFonts w:ascii="Arial" w:hAnsi="Arial" w:cs="Arial"/>
          <w:sz w:val="24"/>
          <w:szCs w:val="24"/>
        </w:rPr>
        <w:t>Зөвлөлийн</w:t>
      </w:r>
      <w:proofErr w:type="gramEnd"/>
      <w:r w:rsidR="00480419">
        <w:rPr>
          <w:rFonts w:ascii="Arial" w:hAnsi="Arial" w:cs="Arial"/>
          <w:sz w:val="24"/>
          <w:szCs w:val="24"/>
        </w:rPr>
        <w:t xml:space="preserve"> нарийн бичгийн дарга </w:t>
      </w:r>
      <w:r w:rsidR="00AC2E45" w:rsidRPr="00AC2E45">
        <w:rPr>
          <w:rFonts w:ascii="Arial" w:hAnsi="Arial" w:cs="Arial"/>
          <w:sz w:val="24"/>
          <w:szCs w:val="24"/>
        </w:rPr>
        <w:t>хэлэлцсэн асуудлаар тэмдэглэл хөтөлж</w:t>
      </w:r>
      <w:r w:rsidR="00480419">
        <w:rPr>
          <w:rFonts w:ascii="Arial" w:hAnsi="Arial" w:cs="Arial"/>
          <w:sz w:val="24"/>
          <w:szCs w:val="24"/>
          <w:lang w:val="mn-MN"/>
        </w:rPr>
        <w:t xml:space="preserve">, Зөвлөлийн </w:t>
      </w:r>
      <w:r w:rsidR="00AC2E45" w:rsidRPr="00AC2E45">
        <w:rPr>
          <w:rFonts w:ascii="Arial" w:hAnsi="Arial" w:cs="Arial"/>
          <w:sz w:val="24"/>
          <w:szCs w:val="24"/>
        </w:rPr>
        <w:t>дарга гарын үсэг зурж баталгаажуулна.</w:t>
      </w:r>
    </w:p>
    <w:p w14:paraId="70C3CD9C" w14:textId="77777777" w:rsidR="00AC2E45" w:rsidRPr="00AC2E45" w:rsidRDefault="00AC2E45" w:rsidP="00394063">
      <w:pPr>
        <w:ind w:firstLine="720"/>
        <w:jc w:val="both"/>
        <w:rPr>
          <w:rFonts w:ascii="Arial" w:hAnsi="Arial" w:cs="Arial"/>
          <w:sz w:val="24"/>
          <w:szCs w:val="24"/>
        </w:rPr>
      </w:pPr>
      <w:r w:rsidRPr="00AC2E45">
        <w:rPr>
          <w:rFonts w:ascii="Arial" w:hAnsi="Arial" w:cs="Arial"/>
          <w:sz w:val="24"/>
          <w:szCs w:val="24"/>
        </w:rPr>
        <w:t>5.</w:t>
      </w:r>
      <w:proofErr w:type="gramStart"/>
      <w:r w:rsidRPr="00AC2E45">
        <w:rPr>
          <w:rFonts w:ascii="Arial" w:hAnsi="Arial" w:cs="Arial"/>
          <w:sz w:val="24"/>
          <w:szCs w:val="24"/>
        </w:rPr>
        <w:t>5.Зөвлөлийн</w:t>
      </w:r>
      <w:proofErr w:type="gramEnd"/>
      <w:r w:rsidRPr="00AC2E45">
        <w:rPr>
          <w:rFonts w:ascii="Arial" w:hAnsi="Arial" w:cs="Arial"/>
          <w:sz w:val="24"/>
          <w:szCs w:val="24"/>
        </w:rPr>
        <w:t xml:space="preserve"> хуралд хэлэлцэх асуудалтай холбоотой холбогдох мэргэжлийн хүмүүсийг санал хэлэх эрхтэйгээр оролцуулж болно.</w:t>
      </w:r>
    </w:p>
    <w:p w14:paraId="22B3D681" w14:textId="77777777" w:rsidR="00AC2E45" w:rsidRPr="00AC2E45" w:rsidRDefault="00AC2E45" w:rsidP="00394063">
      <w:pPr>
        <w:ind w:firstLine="720"/>
        <w:jc w:val="both"/>
        <w:rPr>
          <w:rFonts w:ascii="Arial" w:hAnsi="Arial" w:cs="Arial"/>
          <w:sz w:val="24"/>
          <w:szCs w:val="24"/>
        </w:rPr>
      </w:pPr>
      <w:r w:rsidRPr="00AC2E45">
        <w:rPr>
          <w:rFonts w:ascii="Arial" w:hAnsi="Arial" w:cs="Arial"/>
          <w:sz w:val="24"/>
          <w:szCs w:val="24"/>
        </w:rPr>
        <w:t>5.</w:t>
      </w:r>
      <w:proofErr w:type="gramStart"/>
      <w:r w:rsidRPr="00AC2E45">
        <w:rPr>
          <w:rFonts w:ascii="Arial" w:hAnsi="Arial" w:cs="Arial"/>
          <w:sz w:val="24"/>
          <w:szCs w:val="24"/>
        </w:rPr>
        <w:t>6.Зөвлөл</w:t>
      </w:r>
      <w:proofErr w:type="gramEnd"/>
      <w:r w:rsidRPr="00AC2E45">
        <w:rPr>
          <w:rFonts w:ascii="Arial" w:hAnsi="Arial" w:cs="Arial"/>
          <w:sz w:val="24"/>
          <w:szCs w:val="24"/>
        </w:rPr>
        <w:t xml:space="preserve"> нь магадлан итгэмжлэлд орох  байгууллагад тусгай шалгуур болон шаардлага тавьж болно. </w:t>
      </w:r>
    </w:p>
    <w:p w14:paraId="6838DE04" w14:textId="77777777" w:rsidR="00D7314F" w:rsidRDefault="00D7314F" w:rsidP="00AF26DD">
      <w:pPr>
        <w:ind w:firstLine="720"/>
        <w:jc w:val="both"/>
        <w:rPr>
          <w:rFonts w:ascii="Arial" w:hAnsi="Arial" w:cs="Arial"/>
          <w:sz w:val="24"/>
          <w:szCs w:val="24"/>
        </w:rPr>
      </w:pPr>
      <w:r>
        <w:rPr>
          <w:rFonts w:ascii="Arial" w:hAnsi="Arial" w:cs="Arial"/>
          <w:sz w:val="24"/>
          <w:szCs w:val="24"/>
        </w:rPr>
        <w:t xml:space="preserve">5.7. Ажил үйлчилгээ явуулах </w:t>
      </w:r>
      <w:r w:rsidR="00AC2E45" w:rsidRPr="00AC2E45">
        <w:rPr>
          <w:rFonts w:ascii="Arial" w:hAnsi="Arial" w:cs="Arial"/>
          <w:sz w:val="24"/>
          <w:szCs w:val="24"/>
        </w:rPr>
        <w:t>эрхийн гэрчилгээ нь үнэтэй байх бөгөөд гэрчилгээний үнэ хүчинтэй хугацааг зөвлөлийн хурлаар тухай бүр шинэчлэн тогтооно.</w:t>
      </w:r>
    </w:p>
    <w:p w14:paraId="68AA2068" w14:textId="77777777" w:rsidR="002640A8" w:rsidRDefault="00AC2E45" w:rsidP="00071A47">
      <w:pPr>
        <w:ind w:firstLine="720"/>
        <w:jc w:val="both"/>
        <w:rPr>
          <w:rFonts w:ascii="Arial" w:hAnsi="Arial" w:cs="Arial"/>
          <w:sz w:val="24"/>
          <w:szCs w:val="24"/>
        </w:rPr>
      </w:pPr>
      <w:r w:rsidRPr="00AC2E45">
        <w:rPr>
          <w:rFonts w:ascii="Arial" w:hAnsi="Arial" w:cs="Arial"/>
          <w:sz w:val="24"/>
          <w:szCs w:val="24"/>
        </w:rPr>
        <w:t xml:space="preserve">5.8. Зөвлөлөөс гаргасан </w:t>
      </w:r>
      <w:proofErr w:type="gramStart"/>
      <w:r w:rsidRPr="00AC2E45">
        <w:rPr>
          <w:rFonts w:ascii="Arial" w:hAnsi="Arial" w:cs="Arial"/>
          <w:sz w:val="24"/>
          <w:szCs w:val="24"/>
        </w:rPr>
        <w:t>дүгнэлттэй  холбогдон</w:t>
      </w:r>
      <w:proofErr w:type="gramEnd"/>
      <w:r w:rsidRPr="00AC2E45">
        <w:rPr>
          <w:rFonts w:ascii="Arial" w:hAnsi="Arial" w:cs="Arial"/>
          <w:sz w:val="24"/>
          <w:szCs w:val="24"/>
        </w:rPr>
        <w:t xml:space="preserve"> үүссэн маргаантай асуудлыг зөвлөл дахин нэг удаа</w:t>
      </w:r>
      <w:r w:rsidR="00071A47">
        <w:rPr>
          <w:rFonts w:ascii="Arial" w:hAnsi="Arial" w:cs="Arial"/>
          <w:sz w:val="24"/>
          <w:szCs w:val="24"/>
        </w:rPr>
        <w:t xml:space="preserve"> авч хэлэлцэн дүгнэлт гаргана. </w:t>
      </w:r>
    </w:p>
    <w:p w14:paraId="61AA37A1" w14:textId="77777777" w:rsidR="00AC2E45" w:rsidRPr="00AC2E45" w:rsidRDefault="00071A47" w:rsidP="00394063">
      <w:pPr>
        <w:ind w:firstLine="720"/>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9.</w:t>
      </w:r>
      <w:r w:rsidR="00AC2E45" w:rsidRPr="00AC2E45">
        <w:rPr>
          <w:rFonts w:ascii="Arial" w:hAnsi="Arial" w:cs="Arial"/>
          <w:sz w:val="24"/>
          <w:szCs w:val="24"/>
        </w:rPr>
        <w:t>Зөвлөлөөс</w:t>
      </w:r>
      <w:proofErr w:type="gramEnd"/>
      <w:r w:rsidR="00AC2E45" w:rsidRPr="00AC2E45">
        <w:rPr>
          <w:rFonts w:ascii="Arial" w:hAnsi="Arial" w:cs="Arial"/>
          <w:sz w:val="24"/>
          <w:szCs w:val="24"/>
        </w:rPr>
        <w:t xml:space="preserve"> гарсан магадлан итгэмжлэлийн шийдвэртэй санал нийлэхгүй тохиолдолд нийгмийн халамжийн асуудал эрхэлсэн төрийн захиргааны байгууллагын даргад асуудлаа тавьж  шийдвэрлүүлнэ. </w:t>
      </w:r>
    </w:p>
    <w:p w14:paraId="5A25135F" w14:textId="77777777" w:rsidR="00AC2E45" w:rsidRPr="00AD755E" w:rsidRDefault="00AC2E45" w:rsidP="00AD755E">
      <w:pPr>
        <w:jc w:val="center"/>
        <w:rPr>
          <w:rFonts w:ascii="Arial" w:hAnsi="Arial" w:cs="Arial"/>
          <w:b/>
          <w:sz w:val="24"/>
          <w:szCs w:val="24"/>
        </w:rPr>
      </w:pPr>
      <w:r w:rsidRPr="00AD755E">
        <w:rPr>
          <w:rFonts w:ascii="Arial" w:hAnsi="Arial" w:cs="Arial"/>
          <w:b/>
          <w:sz w:val="24"/>
          <w:szCs w:val="24"/>
        </w:rPr>
        <w:t xml:space="preserve">Зургаа. Асрамжийн газарт ажил, </w:t>
      </w:r>
      <w:proofErr w:type="gramStart"/>
      <w:r w:rsidRPr="00AD755E">
        <w:rPr>
          <w:rFonts w:ascii="Arial" w:hAnsi="Arial" w:cs="Arial"/>
          <w:b/>
          <w:sz w:val="24"/>
          <w:szCs w:val="24"/>
        </w:rPr>
        <w:t xml:space="preserve">үйлчилгээ </w:t>
      </w:r>
      <w:r w:rsidR="00AD755E">
        <w:rPr>
          <w:rFonts w:ascii="Arial" w:hAnsi="Arial" w:cs="Arial"/>
          <w:b/>
          <w:sz w:val="24"/>
          <w:szCs w:val="24"/>
        </w:rPr>
        <w:t xml:space="preserve"> </w:t>
      </w:r>
      <w:r w:rsidRPr="00AD755E">
        <w:rPr>
          <w:rFonts w:ascii="Arial" w:hAnsi="Arial" w:cs="Arial"/>
          <w:b/>
          <w:sz w:val="24"/>
          <w:szCs w:val="24"/>
        </w:rPr>
        <w:t>явуулах</w:t>
      </w:r>
      <w:proofErr w:type="gramEnd"/>
      <w:r w:rsidRPr="00AD755E">
        <w:rPr>
          <w:rFonts w:ascii="Arial" w:hAnsi="Arial" w:cs="Arial"/>
          <w:b/>
          <w:sz w:val="24"/>
          <w:szCs w:val="24"/>
        </w:rPr>
        <w:t xml:space="preserve"> эрх олгох</w:t>
      </w:r>
    </w:p>
    <w:p w14:paraId="5B651554" w14:textId="77777777" w:rsidR="00450E24" w:rsidRDefault="00AC2E45" w:rsidP="00AD755E">
      <w:pPr>
        <w:ind w:firstLine="720"/>
        <w:jc w:val="both"/>
        <w:rPr>
          <w:rFonts w:ascii="Arial" w:hAnsi="Arial" w:cs="Arial"/>
          <w:sz w:val="24"/>
          <w:szCs w:val="24"/>
        </w:rPr>
      </w:pPr>
      <w:r w:rsidRPr="00AC2E45">
        <w:rPr>
          <w:rFonts w:ascii="Arial" w:hAnsi="Arial" w:cs="Arial"/>
          <w:sz w:val="24"/>
          <w:szCs w:val="24"/>
        </w:rPr>
        <w:t xml:space="preserve">6.1. Зөвлөлийн хурлын протоколыг зөвлөлийн даргаар хянуулан, гарсан дүгнэлтийг үндэслэн нийгмийн халамжийн асуудал </w:t>
      </w:r>
      <w:r w:rsidR="007B47BA">
        <w:rPr>
          <w:rFonts w:ascii="Arial" w:hAnsi="Arial" w:cs="Arial"/>
          <w:sz w:val="24"/>
          <w:szCs w:val="24"/>
          <w:lang w:val="mn-MN"/>
        </w:rPr>
        <w:t xml:space="preserve">хариуцсан </w:t>
      </w:r>
      <w:r w:rsidRPr="00AC2E45">
        <w:rPr>
          <w:rFonts w:ascii="Arial" w:hAnsi="Arial" w:cs="Arial"/>
          <w:sz w:val="24"/>
          <w:szCs w:val="24"/>
        </w:rPr>
        <w:t xml:space="preserve">төрийн захиргааны байгууллагын </w:t>
      </w:r>
    </w:p>
    <w:p w14:paraId="4FF00DFB" w14:textId="77777777" w:rsidR="00450E24" w:rsidRDefault="00450E24" w:rsidP="00AD755E">
      <w:pPr>
        <w:ind w:firstLine="720"/>
        <w:jc w:val="both"/>
        <w:rPr>
          <w:rFonts w:ascii="Arial" w:hAnsi="Arial" w:cs="Arial"/>
          <w:sz w:val="24"/>
          <w:szCs w:val="24"/>
        </w:rPr>
      </w:pPr>
    </w:p>
    <w:p w14:paraId="4755478D" w14:textId="77777777" w:rsidR="00450E24" w:rsidRDefault="00AC2E45" w:rsidP="00450E24">
      <w:pPr>
        <w:ind w:firstLine="90"/>
        <w:jc w:val="both"/>
        <w:rPr>
          <w:rFonts w:ascii="Arial" w:hAnsi="Arial" w:cs="Arial"/>
          <w:sz w:val="24"/>
          <w:szCs w:val="24"/>
        </w:rPr>
      </w:pPr>
      <w:r w:rsidRPr="00AC2E45">
        <w:rPr>
          <w:rFonts w:ascii="Arial" w:hAnsi="Arial" w:cs="Arial"/>
          <w:sz w:val="24"/>
          <w:szCs w:val="24"/>
        </w:rPr>
        <w:lastRenderedPageBreak/>
        <w:t>даргад уламжлан магадлан итгэмжлэлд тэнцсэн байгууллагад ажил үйлчилгээ явуулах эрхийн гэрчилгээ олгоно.</w:t>
      </w:r>
    </w:p>
    <w:p w14:paraId="2DA6BF3F" w14:textId="77777777" w:rsidR="00450E24" w:rsidRDefault="00450E24" w:rsidP="00AD755E">
      <w:pPr>
        <w:ind w:firstLine="720"/>
        <w:jc w:val="both"/>
        <w:rPr>
          <w:rFonts w:ascii="Arial" w:hAnsi="Arial" w:cs="Arial"/>
          <w:sz w:val="24"/>
          <w:szCs w:val="24"/>
        </w:rPr>
      </w:pPr>
    </w:p>
    <w:p w14:paraId="71039140" w14:textId="77777777" w:rsidR="00450E24" w:rsidRDefault="00450E24" w:rsidP="00AD755E">
      <w:pPr>
        <w:ind w:firstLine="720"/>
        <w:jc w:val="both"/>
        <w:rPr>
          <w:rFonts w:ascii="Arial" w:hAnsi="Arial" w:cs="Arial"/>
          <w:sz w:val="24"/>
          <w:szCs w:val="24"/>
        </w:rPr>
      </w:pPr>
    </w:p>
    <w:p w14:paraId="30E83B63" w14:textId="77777777" w:rsidR="00450E24" w:rsidRDefault="00450E24" w:rsidP="00AD755E">
      <w:pPr>
        <w:ind w:firstLine="720"/>
        <w:jc w:val="both"/>
        <w:rPr>
          <w:rFonts w:ascii="Arial" w:hAnsi="Arial" w:cs="Arial"/>
          <w:sz w:val="24"/>
          <w:szCs w:val="24"/>
        </w:rPr>
      </w:pPr>
    </w:p>
    <w:p w14:paraId="583B179C" w14:textId="77777777" w:rsidR="00AC2E45" w:rsidRPr="00AC2E45" w:rsidRDefault="00450E24" w:rsidP="00AD755E">
      <w:pPr>
        <w:ind w:firstLine="720"/>
        <w:jc w:val="both"/>
        <w:rPr>
          <w:rFonts w:ascii="Arial" w:hAnsi="Arial" w:cs="Arial"/>
          <w:sz w:val="24"/>
          <w:szCs w:val="24"/>
        </w:rPr>
      </w:pPr>
      <w:r>
        <w:rPr>
          <w:rFonts w:ascii="Arial" w:hAnsi="Arial" w:cs="Arial"/>
          <w:sz w:val="24"/>
          <w:szCs w:val="24"/>
        </w:rPr>
        <w:t>6.</w:t>
      </w:r>
      <w:proofErr w:type="gramStart"/>
      <w:r>
        <w:rPr>
          <w:rFonts w:ascii="Arial" w:hAnsi="Arial" w:cs="Arial"/>
          <w:sz w:val="24"/>
          <w:szCs w:val="24"/>
        </w:rPr>
        <w:t>2.</w:t>
      </w:r>
      <w:r w:rsidR="00AC2E45" w:rsidRPr="00AC2E45">
        <w:rPr>
          <w:rFonts w:ascii="Arial" w:hAnsi="Arial" w:cs="Arial"/>
          <w:sz w:val="24"/>
          <w:szCs w:val="24"/>
        </w:rPr>
        <w:t>Төрөлжсөн</w:t>
      </w:r>
      <w:proofErr w:type="gramEnd"/>
      <w:r w:rsidR="00AC2E45" w:rsidRPr="00AC2E45">
        <w:rPr>
          <w:rFonts w:ascii="Arial" w:hAnsi="Arial" w:cs="Arial"/>
          <w:sz w:val="24"/>
          <w:szCs w:val="24"/>
        </w:rPr>
        <w:t xml:space="preserve"> асрамжийн үйл ажиллагаа явуулах хүсэлт гаргасан төрийн ба төрийн бус байгууллага, хувийн хэвшлийн аж ахуй нэгж, иргэдэд дараах нөхцөл хангасан тохиолдолд эрх олгоно:  </w:t>
      </w:r>
    </w:p>
    <w:p w14:paraId="6E05A2EC" w14:textId="77777777" w:rsidR="00AC2E45" w:rsidRPr="00AC2E45" w:rsidRDefault="00AC2E45" w:rsidP="007A4F12">
      <w:pPr>
        <w:spacing w:after="0"/>
        <w:ind w:left="720" w:firstLine="720"/>
        <w:jc w:val="both"/>
        <w:rPr>
          <w:rFonts w:ascii="Arial" w:hAnsi="Arial" w:cs="Arial"/>
          <w:sz w:val="24"/>
          <w:szCs w:val="24"/>
        </w:rPr>
      </w:pPr>
      <w:r w:rsidRPr="00AC2E45">
        <w:rPr>
          <w:rFonts w:ascii="Arial" w:hAnsi="Arial" w:cs="Arial"/>
          <w:sz w:val="24"/>
          <w:szCs w:val="24"/>
        </w:rPr>
        <w:t>6.2.</w:t>
      </w:r>
      <w:proofErr w:type="gramStart"/>
      <w:r w:rsidRPr="00AC2E45">
        <w:rPr>
          <w:rFonts w:ascii="Arial" w:hAnsi="Arial" w:cs="Arial"/>
          <w:sz w:val="24"/>
          <w:szCs w:val="24"/>
        </w:rPr>
        <w:t>1</w:t>
      </w:r>
      <w:r w:rsidR="00450E24">
        <w:rPr>
          <w:rFonts w:ascii="Arial" w:hAnsi="Arial" w:cs="Arial"/>
          <w:sz w:val="24"/>
          <w:szCs w:val="24"/>
        </w:rPr>
        <w:t>.үйл</w:t>
      </w:r>
      <w:proofErr w:type="gramEnd"/>
      <w:r w:rsidR="00450E24">
        <w:rPr>
          <w:rFonts w:ascii="Arial" w:hAnsi="Arial" w:cs="Arial"/>
          <w:sz w:val="24"/>
          <w:szCs w:val="24"/>
        </w:rPr>
        <w:t xml:space="preserve"> ажиллагаа явуулах </w:t>
      </w:r>
      <w:r w:rsidRPr="00AC2E45">
        <w:rPr>
          <w:rFonts w:ascii="Arial" w:hAnsi="Arial" w:cs="Arial"/>
          <w:sz w:val="24"/>
          <w:szCs w:val="24"/>
        </w:rPr>
        <w:t>хүсэлт гаргасан байх;</w:t>
      </w:r>
    </w:p>
    <w:p w14:paraId="69481D1C" w14:textId="77777777" w:rsidR="00AC2E45" w:rsidRPr="00AC2E45" w:rsidRDefault="00AC2E45" w:rsidP="007A4F12">
      <w:pPr>
        <w:spacing w:after="0"/>
        <w:ind w:left="90" w:firstLine="1350"/>
        <w:jc w:val="both"/>
        <w:rPr>
          <w:rFonts w:ascii="Arial" w:hAnsi="Arial" w:cs="Arial"/>
          <w:sz w:val="24"/>
          <w:szCs w:val="24"/>
        </w:rPr>
      </w:pPr>
      <w:r w:rsidRPr="00AC2E45">
        <w:rPr>
          <w:rFonts w:ascii="Arial" w:hAnsi="Arial" w:cs="Arial"/>
          <w:sz w:val="24"/>
          <w:szCs w:val="24"/>
        </w:rPr>
        <w:t>6.2.</w:t>
      </w:r>
      <w:proofErr w:type="gramStart"/>
      <w:r w:rsidRPr="00AC2E45">
        <w:rPr>
          <w:rFonts w:ascii="Arial" w:hAnsi="Arial" w:cs="Arial"/>
          <w:sz w:val="24"/>
          <w:szCs w:val="24"/>
        </w:rPr>
        <w:t>2.цаашид</w:t>
      </w:r>
      <w:proofErr w:type="gramEnd"/>
      <w:r w:rsidRPr="00AC2E45">
        <w:rPr>
          <w:rFonts w:ascii="Arial" w:hAnsi="Arial" w:cs="Arial"/>
          <w:sz w:val="24"/>
          <w:szCs w:val="24"/>
        </w:rPr>
        <w:t xml:space="preserve"> үйл ажиллагаа эрхлэхэд шаардагдах төсөв хөрөнгө нь баталгаатай байх /гадаадын хөрөнгө оруулалттай тохиолдолд санхүүжүүлэгч байгууллагын баталгаат албан бичиг/; </w:t>
      </w:r>
    </w:p>
    <w:p w14:paraId="0E91B23C" w14:textId="77777777" w:rsidR="00AC2E45" w:rsidRPr="00AC2E45" w:rsidRDefault="00AC2E45" w:rsidP="007A4F12">
      <w:pPr>
        <w:spacing w:after="0"/>
        <w:ind w:left="1440"/>
        <w:jc w:val="both"/>
        <w:rPr>
          <w:rFonts w:ascii="Arial" w:hAnsi="Arial" w:cs="Arial"/>
          <w:sz w:val="24"/>
          <w:szCs w:val="24"/>
        </w:rPr>
      </w:pPr>
      <w:r w:rsidRPr="00AC2E45">
        <w:rPr>
          <w:rFonts w:ascii="Arial" w:hAnsi="Arial" w:cs="Arial"/>
          <w:sz w:val="24"/>
          <w:szCs w:val="24"/>
        </w:rPr>
        <w:t>6.2.</w:t>
      </w:r>
      <w:proofErr w:type="gramStart"/>
      <w:r w:rsidRPr="00AC2E45">
        <w:rPr>
          <w:rFonts w:ascii="Arial" w:hAnsi="Arial" w:cs="Arial"/>
          <w:sz w:val="24"/>
          <w:szCs w:val="24"/>
        </w:rPr>
        <w:t>3.тусламж</w:t>
      </w:r>
      <w:proofErr w:type="gramEnd"/>
      <w:r w:rsidRPr="00AC2E45">
        <w:rPr>
          <w:rFonts w:ascii="Arial" w:hAnsi="Arial" w:cs="Arial"/>
          <w:sz w:val="24"/>
          <w:szCs w:val="24"/>
        </w:rPr>
        <w:t>, хандивын зүйлийг бүртгэж мэдээ тайландаа тусгасан байх;</w:t>
      </w:r>
    </w:p>
    <w:p w14:paraId="066F7354" w14:textId="77777777" w:rsidR="00AC2E45" w:rsidRPr="00AC2E45" w:rsidRDefault="00AC2E45" w:rsidP="007A4F12">
      <w:pPr>
        <w:spacing w:after="0"/>
        <w:ind w:left="90" w:firstLine="1350"/>
        <w:jc w:val="both"/>
        <w:rPr>
          <w:rFonts w:ascii="Arial" w:hAnsi="Arial" w:cs="Arial"/>
          <w:sz w:val="24"/>
          <w:szCs w:val="24"/>
        </w:rPr>
      </w:pPr>
      <w:r w:rsidRPr="00AC2E45">
        <w:rPr>
          <w:rFonts w:ascii="Arial" w:hAnsi="Arial" w:cs="Arial"/>
          <w:sz w:val="24"/>
          <w:szCs w:val="24"/>
        </w:rPr>
        <w:t>6.2.</w:t>
      </w:r>
      <w:proofErr w:type="gramStart"/>
      <w:r w:rsidRPr="00AC2E45">
        <w:rPr>
          <w:rFonts w:ascii="Arial" w:hAnsi="Arial" w:cs="Arial"/>
          <w:sz w:val="24"/>
          <w:szCs w:val="24"/>
        </w:rPr>
        <w:t>4.төрөлжсөн</w:t>
      </w:r>
      <w:proofErr w:type="gramEnd"/>
      <w:r w:rsidRPr="00AC2E45">
        <w:rPr>
          <w:rFonts w:ascii="Arial" w:hAnsi="Arial" w:cs="Arial"/>
          <w:sz w:val="24"/>
          <w:szCs w:val="24"/>
        </w:rPr>
        <w:t xml:space="preserve"> асрамжийн үйлчилгээний стандартын шаардлага хангасан байх;</w:t>
      </w:r>
    </w:p>
    <w:p w14:paraId="7CA81496" w14:textId="77777777" w:rsidR="00AC2E45" w:rsidRPr="00AC2E45" w:rsidRDefault="00AC2E45" w:rsidP="007A4F12">
      <w:pPr>
        <w:spacing w:after="0"/>
        <w:ind w:left="180" w:firstLine="1260"/>
        <w:jc w:val="both"/>
        <w:rPr>
          <w:rFonts w:ascii="Arial" w:hAnsi="Arial" w:cs="Arial"/>
          <w:sz w:val="24"/>
          <w:szCs w:val="24"/>
        </w:rPr>
      </w:pPr>
      <w:r w:rsidRPr="00AC2E45">
        <w:rPr>
          <w:rFonts w:ascii="Arial" w:hAnsi="Arial" w:cs="Arial"/>
          <w:sz w:val="24"/>
          <w:szCs w:val="24"/>
        </w:rPr>
        <w:t>6.2.</w:t>
      </w:r>
      <w:proofErr w:type="gramStart"/>
      <w:r w:rsidRPr="00AC2E45">
        <w:rPr>
          <w:rFonts w:ascii="Arial" w:hAnsi="Arial" w:cs="Arial"/>
          <w:sz w:val="24"/>
          <w:szCs w:val="24"/>
        </w:rPr>
        <w:t>5.асрамжийн</w:t>
      </w:r>
      <w:proofErr w:type="gramEnd"/>
      <w:r w:rsidRPr="00AC2E45">
        <w:rPr>
          <w:rFonts w:ascii="Arial" w:hAnsi="Arial" w:cs="Arial"/>
          <w:sz w:val="24"/>
          <w:szCs w:val="24"/>
        </w:rPr>
        <w:t xml:space="preserve"> газарт хэрэглэгдэх эмнэлгийн болон бусад тоног төхөөрөмж нь олон улсын стандартын шаардлага хангасан  гэрчилгээ болон баталгаатай байх;</w:t>
      </w:r>
    </w:p>
    <w:p w14:paraId="572AABBD" w14:textId="77777777" w:rsidR="00AC2E45" w:rsidRPr="00AC2E45" w:rsidRDefault="007A4F12" w:rsidP="00D7314F">
      <w:pPr>
        <w:spacing w:after="0"/>
        <w:ind w:left="180" w:firstLine="1260"/>
        <w:jc w:val="both"/>
        <w:rPr>
          <w:rFonts w:ascii="Arial" w:hAnsi="Arial" w:cs="Arial"/>
          <w:sz w:val="24"/>
          <w:szCs w:val="24"/>
        </w:rPr>
      </w:pPr>
      <w:r>
        <w:rPr>
          <w:rFonts w:ascii="Arial" w:hAnsi="Arial" w:cs="Arial"/>
          <w:sz w:val="24"/>
          <w:szCs w:val="24"/>
        </w:rPr>
        <w:t>6.2.</w:t>
      </w:r>
      <w:proofErr w:type="gramStart"/>
      <w:r>
        <w:rPr>
          <w:rFonts w:ascii="Arial" w:hAnsi="Arial" w:cs="Arial"/>
          <w:sz w:val="24"/>
          <w:szCs w:val="24"/>
        </w:rPr>
        <w:t>6.</w:t>
      </w:r>
      <w:r w:rsidR="00624758">
        <w:rPr>
          <w:rFonts w:ascii="Arial" w:hAnsi="Arial" w:cs="Arial"/>
          <w:sz w:val="24"/>
          <w:szCs w:val="24"/>
          <w:lang w:val="mn-MN"/>
        </w:rPr>
        <w:t>үйлчлүүлэгчид</w:t>
      </w:r>
      <w:proofErr w:type="gramEnd"/>
      <w:r w:rsidR="00624758">
        <w:rPr>
          <w:rFonts w:ascii="Arial" w:hAnsi="Arial" w:cs="Arial"/>
          <w:sz w:val="24"/>
          <w:szCs w:val="24"/>
          <w:lang w:val="mn-MN"/>
        </w:rPr>
        <w:t xml:space="preserve"> </w:t>
      </w:r>
      <w:r w:rsidR="00AC2E45" w:rsidRPr="00AC2E45">
        <w:rPr>
          <w:rFonts w:ascii="Arial" w:hAnsi="Arial" w:cs="Arial"/>
          <w:sz w:val="24"/>
          <w:szCs w:val="24"/>
        </w:rPr>
        <w:t>хэрэглэх эм, эмийн бэлдмэл нь манай улсад хэрэглэхийг</w:t>
      </w:r>
      <w:r w:rsidR="00D7314F">
        <w:rPr>
          <w:rFonts w:ascii="Arial" w:hAnsi="Arial" w:cs="Arial"/>
          <w:sz w:val="24"/>
          <w:szCs w:val="24"/>
        </w:rPr>
        <w:t xml:space="preserve"> зөвшөөрсөн </w:t>
      </w:r>
      <w:r w:rsidR="00AC2E45" w:rsidRPr="00AC2E45">
        <w:rPr>
          <w:rFonts w:ascii="Arial" w:hAnsi="Arial" w:cs="Arial"/>
          <w:sz w:val="24"/>
          <w:szCs w:val="24"/>
        </w:rPr>
        <w:t xml:space="preserve">улсын бүртгэлд бүртгэгдсэн байх; </w:t>
      </w:r>
    </w:p>
    <w:p w14:paraId="1B0B4535" w14:textId="77777777" w:rsidR="00AC2E45" w:rsidRPr="00AC2E45" w:rsidRDefault="007A4F12" w:rsidP="00450E24">
      <w:pPr>
        <w:spacing w:after="0"/>
        <w:ind w:firstLine="1440"/>
        <w:jc w:val="both"/>
        <w:rPr>
          <w:rFonts w:ascii="Arial" w:hAnsi="Arial" w:cs="Arial"/>
          <w:sz w:val="24"/>
          <w:szCs w:val="24"/>
        </w:rPr>
      </w:pPr>
      <w:r>
        <w:rPr>
          <w:rFonts w:ascii="Arial" w:hAnsi="Arial" w:cs="Arial"/>
          <w:sz w:val="24"/>
          <w:szCs w:val="24"/>
        </w:rPr>
        <w:t>6.2.</w:t>
      </w:r>
      <w:proofErr w:type="gramStart"/>
      <w:r>
        <w:rPr>
          <w:rFonts w:ascii="Arial" w:hAnsi="Arial" w:cs="Arial"/>
          <w:sz w:val="24"/>
          <w:szCs w:val="24"/>
        </w:rPr>
        <w:t>7.</w:t>
      </w:r>
      <w:r w:rsidR="00D7314F">
        <w:rPr>
          <w:rFonts w:ascii="Arial" w:hAnsi="Arial" w:cs="Arial"/>
          <w:sz w:val="24"/>
          <w:szCs w:val="24"/>
          <w:lang w:val="mn-MN"/>
        </w:rPr>
        <w:t>нийгмийн</w:t>
      </w:r>
      <w:proofErr w:type="gramEnd"/>
      <w:r w:rsidR="00D7314F">
        <w:rPr>
          <w:rFonts w:ascii="Arial" w:hAnsi="Arial" w:cs="Arial"/>
          <w:sz w:val="24"/>
          <w:szCs w:val="24"/>
          <w:lang w:val="mn-MN"/>
        </w:rPr>
        <w:t xml:space="preserve"> хамгааллын хяналтын у</w:t>
      </w:r>
      <w:r w:rsidR="00AD755E">
        <w:rPr>
          <w:rFonts w:ascii="Arial" w:hAnsi="Arial" w:cs="Arial"/>
          <w:sz w:val="24"/>
          <w:szCs w:val="24"/>
          <w:lang w:val="mn-MN"/>
        </w:rPr>
        <w:t xml:space="preserve">лсын байцаагчийн </w:t>
      </w:r>
      <w:r w:rsidR="00AC2E45" w:rsidRPr="00AC2E45">
        <w:rPr>
          <w:rFonts w:ascii="Arial" w:hAnsi="Arial" w:cs="Arial"/>
          <w:sz w:val="24"/>
          <w:szCs w:val="24"/>
        </w:rPr>
        <w:t>ажлын байрны дүгнэлт гаргуулсан байх;</w:t>
      </w:r>
    </w:p>
    <w:p w14:paraId="1A6ACA0A" w14:textId="77777777" w:rsidR="00AC2E45" w:rsidRPr="00AC2E45" w:rsidRDefault="00D7314F" w:rsidP="007A4F12">
      <w:pPr>
        <w:spacing w:after="0"/>
        <w:ind w:left="720" w:firstLine="720"/>
        <w:jc w:val="both"/>
        <w:rPr>
          <w:rFonts w:ascii="Arial" w:hAnsi="Arial" w:cs="Arial"/>
          <w:sz w:val="24"/>
          <w:szCs w:val="24"/>
        </w:rPr>
      </w:pPr>
      <w:r>
        <w:rPr>
          <w:rFonts w:ascii="Arial" w:hAnsi="Arial" w:cs="Arial"/>
          <w:sz w:val="24"/>
          <w:szCs w:val="24"/>
        </w:rPr>
        <w:t>6.2.8. мэргэжлийн, мэргэшсэн</w:t>
      </w:r>
      <w:r w:rsidR="00AC2E45" w:rsidRPr="00AC2E45">
        <w:rPr>
          <w:rFonts w:ascii="Arial" w:hAnsi="Arial" w:cs="Arial"/>
          <w:sz w:val="24"/>
          <w:szCs w:val="24"/>
        </w:rPr>
        <w:t xml:space="preserve"> боловсон хүчинтэй байх.  </w:t>
      </w:r>
    </w:p>
    <w:p w14:paraId="0DD59590" w14:textId="77777777" w:rsidR="00AC2E45" w:rsidRPr="00AC2E45" w:rsidRDefault="00AC2E45" w:rsidP="00AD755E">
      <w:pPr>
        <w:ind w:firstLine="720"/>
        <w:jc w:val="both"/>
        <w:rPr>
          <w:rFonts w:ascii="Arial" w:hAnsi="Arial" w:cs="Arial"/>
          <w:sz w:val="24"/>
          <w:szCs w:val="24"/>
        </w:rPr>
      </w:pPr>
      <w:r w:rsidRPr="00AC2E45">
        <w:rPr>
          <w:rFonts w:ascii="Arial" w:hAnsi="Arial" w:cs="Arial"/>
          <w:sz w:val="24"/>
          <w:szCs w:val="24"/>
        </w:rPr>
        <w:t>6.</w:t>
      </w:r>
      <w:proofErr w:type="gramStart"/>
      <w:r w:rsidRPr="00AC2E45">
        <w:rPr>
          <w:rFonts w:ascii="Arial" w:hAnsi="Arial" w:cs="Arial"/>
          <w:sz w:val="24"/>
          <w:szCs w:val="24"/>
        </w:rPr>
        <w:t>3</w:t>
      </w:r>
      <w:r w:rsidR="00AD755E">
        <w:rPr>
          <w:rFonts w:ascii="Arial" w:hAnsi="Arial" w:cs="Arial"/>
          <w:sz w:val="24"/>
          <w:szCs w:val="24"/>
          <w:lang w:val="mn-MN"/>
        </w:rPr>
        <w:t>.Асрамжийн</w:t>
      </w:r>
      <w:proofErr w:type="gramEnd"/>
      <w:r w:rsidR="00AD755E">
        <w:rPr>
          <w:rFonts w:ascii="Arial" w:hAnsi="Arial" w:cs="Arial"/>
          <w:sz w:val="24"/>
          <w:szCs w:val="24"/>
          <w:lang w:val="mn-MN"/>
        </w:rPr>
        <w:t xml:space="preserve"> үйлчилгээнд хамрагдах</w:t>
      </w:r>
      <w:r w:rsidRPr="00AC2E45">
        <w:rPr>
          <w:rFonts w:ascii="Arial" w:hAnsi="Arial" w:cs="Arial"/>
          <w:sz w:val="24"/>
          <w:szCs w:val="24"/>
        </w:rPr>
        <w:t xml:space="preserve"> ганц бие ахмад настан, мэргэж</w:t>
      </w:r>
      <w:r w:rsidR="00D7314F">
        <w:rPr>
          <w:rFonts w:ascii="Arial" w:hAnsi="Arial" w:cs="Arial"/>
          <w:sz w:val="24"/>
          <w:szCs w:val="24"/>
        </w:rPr>
        <w:t xml:space="preserve">лийн үйлчилгээ, тусгай нөхцөл </w:t>
      </w:r>
      <w:r w:rsidRPr="00AC2E45">
        <w:rPr>
          <w:rFonts w:ascii="Arial" w:hAnsi="Arial" w:cs="Arial"/>
          <w:sz w:val="24"/>
          <w:szCs w:val="24"/>
        </w:rPr>
        <w:t>шаардсан</w:t>
      </w:r>
      <w:r w:rsidR="00D7314F">
        <w:rPr>
          <w:rFonts w:ascii="Arial" w:hAnsi="Arial" w:cs="Arial"/>
          <w:sz w:val="24"/>
          <w:szCs w:val="24"/>
        </w:rPr>
        <w:t xml:space="preserve"> хөгжлийн бэрхшээлтэй иргэнийг асрамжлах үйлчилгээ </w:t>
      </w:r>
      <w:r w:rsidRPr="00AC2E45">
        <w:rPr>
          <w:rFonts w:ascii="Arial" w:hAnsi="Arial" w:cs="Arial"/>
          <w:sz w:val="24"/>
          <w:szCs w:val="24"/>
        </w:rPr>
        <w:t xml:space="preserve">үзүүлэх боловсон хүчин нь мэргэшсэн ур чадвартай, дадлага туршлагатай, хариуцлагатай, ёс зүйтэй байна. </w:t>
      </w:r>
    </w:p>
    <w:p w14:paraId="55D76411" w14:textId="77777777" w:rsidR="00AC2E45" w:rsidRPr="00AC2E45" w:rsidRDefault="00AD755E" w:rsidP="00AD755E">
      <w:pPr>
        <w:ind w:firstLine="720"/>
        <w:jc w:val="both"/>
        <w:rPr>
          <w:rFonts w:ascii="Arial" w:hAnsi="Arial" w:cs="Arial"/>
          <w:sz w:val="24"/>
          <w:szCs w:val="24"/>
        </w:rPr>
      </w:pPr>
      <w:r>
        <w:rPr>
          <w:rFonts w:ascii="Arial" w:hAnsi="Arial" w:cs="Arial"/>
          <w:sz w:val="24"/>
          <w:szCs w:val="24"/>
        </w:rPr>
        <w:t>6.</w:t>
      </w:r>
      <w:proofErr w:type="gramStart"/>
      <w:r>
        <w:rPr>
          <w:rFonts w:ascii="Arial" w:hAnsi="Arial" w:cs="Arial"/>
          <w:sz w:val="24"/>
          <w:szCs w:val="24"/>
        </w:rPr>
        <w:t>4.</w:t>
      </w:r>
      <w:r w:rsidR="00AC2E45" w:rsidRPr="00AC2E45">
        <w:rPr>
          <w:rFonts w:ascii="Arial" w:hAnsi="Arial" w:cs="Arial"/>
          <w:sz w:val="24"/>
          <w:szCs w:val="24"/>
        </w:rPr>
        <w:t>Зөвшөөрлийн</w:t>
      </w:r>
      <w:proofErr w:type="gramEnd"/>
      <w:r w:rsidR="00AC2E45" w:rsidRPr="00AC2E45">
        <w:rPr>
          <w:rFonts w:ascii="Arial" w:hAnsi="Arial" w:cs="Arial"/>
          <w:sz w:val="24"/>
          <w:szCs w:val="24"/>
        </w:rPr>
        <w:t xml:space="preserve"> гэрчилгээ нь </w:t>
      </w:r>
      <w:r w:rsidR="00442133">
        <w:rPr>
          <w:rFonts w:ascii="Arial" w:hAnsi="Arial" w:cs="Arial"/>
          <w:sz w:val="24"/>
          <w:szCs w:val="24"/>
          <w:lang w:val="mn-MN"/>
        </w:rPr>
        <w:t>н</w:t>
      </w:r>
      <w:r w:rsidR="00AC2E45" w:rsidRPr="00AC2E45">
        <w:rPr>
          <w:rFonts w:ascii="Arial" w:hAnsi="Arial" w:cs="Arial"/>
          <w:sz w:val="24"/>
          <w:szCs w:val="24"/>
        </w:rPr>
        <w:t xml:space="preserve">ийгмийн халамжийн асуудал </w:t>
      </w:r>
      <w:r w:rsidR="00CB367B">
        <w:rPr>
          <w:rFonts w:ascii="Arial" w:hAnsi="Arial" w:cs="Arial"/>
          <w:sz w:val="24"/>
          <w:szCs w:val="24"/>
          <w:lang w:val="mn-MN"/>
        </w:rPr>
        <w:t xml:space="preserve">хариуцсан </w:t>
      </w:r>
      <w:r w:rsidR="00AC2E45" w:rsidRPr="00AC2E45">
        <w:rPr>
          <w:rFonts w:ascii="Arial" w:hAnsi="Arial" w:cs="Arial"/>
          <w:sz w:val="24"/>
          <w:szCs w:val="24"/>
        </w:rPr>
        <w:t>төрийн захиргааны байгууллагын дарга гарын үсэг зурж баталгаажсан өдрөөс хүчин төгөлдөр үйлчилнэ.</w:t>
      </w:r>
    </w:p>
    <w:p w14:paraId="4326C734" w14:textId="77777777" w:rsidR="00AC2E45" w:rsidRPr="00AC2E45" w:rsidRDefault="007A4F12" w:rsidP="00AD755E">
      <w:pPr>
        <w:ind w:firstLine="720"/>
        <w:jc w:val="both"/>
        <w:rPr>
          <w:rFonts w:ascii="Arial" w:hAnsi="Arial" w:cs="Arial"/>
          <w:sz w:val="24"/>
          <w:szCs w:val="24"/>
        </w:rPr>
      </w:pPr>
      <w:r>
        <w:rPr>
          <w:rFonts w:ascii="Arial" w:hAnsi="Arial" w:cs="Arial"/>
          <w:sz w:val="24"/>
          <w:szCs w:val="24"/>
        </w:rPr>
        <w:t>6.</w:t>
      </w:r>
      <w:proofErr w:type="gramStart"/>
      <w:r>
        <w:rPr>
          <w:rFonts w:ascii="Arial" w:hAnsi="Arial" w:cs="Arial"/>
          <w:sz w:val="24"/>
          <w:szCs w:val="24"/>
        </w:rPr>
        <w:t>5.</w:t>
      </w:r>
      <w:r w:rsidR="00AC2E45" w:rsidRPr="00AC2E45">
        <w:rPr>
          <w:rFonts w:ascii="Arial" w:hAnsi="Arial" w:cs="Arial"/>
          <w:sz w:val="24"/>
          <w:szCs w:val="24"/>
        </w:rPr>
        <w:t>Ажил</w:t>
      </w:r>
      <w:proofErr w:type="gramEnd"/>
      <w:r w:rsidR="00AC2E45" w:rsidRPr="00AC2E45">
        <w:rPr>
          <w:rFonts w:ascii="Arial" w:hAnsi="Arial" w:cs="Arial"/>
          <w:sz w:val="24"/>
          <w:szCs w:val="24"/>
        </w:rPr>
        <w:t xml:space="preserve">, үйлчилгээ явуулах эрхийн гэрчилгээг эхний удаа 1 жилийн хугацаатай олгоно.   </w:t>
      </w:r>
    </w:p>
    <w:p w14:paraId="41B4E65D" w14:textId="77777777" w:rsidR="00AC2E45" w:rsidRPr="00AD755E" w:rsidRDefault="00AC2E45" w:rsidP="00AD755E">
      <w:pPr>
        <w:jc w:val="center"/>
        <w:rPr>
          <w:rFonts w:ascii="Arial" w:hAnsi="Arial" w:cs="Arial"/>
          <w:b/>
          <w:sz w:val="24"/>
          <w:szCs w:val="24"/>
        </w:rPr>
      </w:pPr>
      <w:r w:rsidRPr="00AD755E">
        <w:rPr>
          <w:rFonts w:ascii="Arial" w:hAnsi="Arial" w:cs="Arial"/>
          <w:b/>
          <w:sz w:val="24"/>
          <w:szCs w:val="24"/>
        </w:rPr>
        <w:t xml:space="preserve">Долоо. Асрамжийн газрын ажил, </w:t>
      </w:r>
      <w:proofErr w:type="gramStart"/>
      <w:r w:rsidRPr="00AD755E">
        <w:rPr>
          <w:rFonts w:ascii="Arial" w:hAnsi="Arial" w:cs="Arial"/>
          <w:b/>
          <w:sz w:val="24"/>
          <w:szCs w:val="24"/>
        </w:rPr>
        <w:t>үйлчилгээ</w:t>
      </w:r>
      <w:r w:rsidR="007A4F12">
        <w:rPr>
          <w:rFonts w:ascii="Arial" w:hAnsi="Arial" w:cs="Arial"/>
          <w:b/>
          <w:sz w:val="24"/>
          <w:szCs w:val="24"/>
        </w:rPr>
        <w:t xml:space="preserve">  </w:t>
      </w:r>
      <w:r w:rsidRPr="00AD755E">
        <w:rPr>
          <w:rFonts w:ascii="Arial" w:hAnsi="Arial" w:cs="Arial"/>
          <w:b/>
          <w:sz w:val="24"/>
          <w:szCs w:val="24"/>
        </w:rPr>
        <w:t>явуулах</w:t>
      </w:r>
      <w:proofErr w:type="gramEnd"/>
      <w:r w:rsidRPr="00AD755E">
        <w:rPr>
          <w:rFonts w:ascii="Arial" w:hAnsi="Arial" w:cs="Arial"/>
          <w:b/>
          <w:sz w:val="24"/>
          <w:szCs w:val="24"/>
        </w:rPr>
        <w:t xml:space="preserve"> эрхийг сунгах</w:t>
      </w:r>
    </w:p>
    <w:p w14:paraId="53F65AC5" w14:textId="77777777" w:rsidR="00AC2E45" w:rsidRPr="00AC2E45" w:rsidRDefault="007B47BA" w:rsidP="00AC2E45">
      <w:pPr>
        <w:jc w:val="both"/>
        <w:rPr>
          <w:rFonts w:ascii="Arial" w:hAnsi="Arial" w:cs="Arial"/>
          <w:sz w:val="24"/>
          <w:szCs w:val="24"/>
        </w:rPr>
      </w:pPr>
      <w:r>
        <w:rPr>
          <w:rFonts w:ascii="Arial" w:hAnsi="Arial" w:cs="Arial"/>
          <w:sz w:val="24"/>
          <w:szCs w:val="24"/>
        </w:rPr>
        <w:tab/>
        <w:t>7.</w:t>
      </w:r>
      <w:proofErr w:type="gramStart"/>
      <w:r>
        <w:rPr>
          <w:rFonts w:ascii="Arial" w:hAnsi="Arial" w:cs="Arial"/>
          <w:sz w:val="24"/>
          <w:szCs w:val="24"/>
        </w:rPr>
        <w:t>1.</w:t>
      </w:r>
      <w:r w:rsidR="00AC2E45" w:rsidRPr="00AC2E45">
        <w:rPr>
          <w:rFonts w:ascii="Arial" w:hAnsi="Arial" w:cs="Arial"/>
          <w:sz w:val="24"/>
          <w:szCs w:val="24"/>
        </w:rPr>
        <w:t>Эрх</w:t>
      </w:r>
      <w:proofErr w:type="gramEnd"/>
      <w:r w:rsidR="00AC2E45" w:rsidRPr="00AC2E45">
        <w:rPr>
          <w:rFonts w:ascii="Arial" w:hAnsi="Arial" w:cs="Arial"/>
          <w:sz w:val="24"/>
          <w:szCs w:val="24"/>
        </w:rPr>
        <w:t xml:space="preserve"> сунгуулах асрамжийн газар нь ажил үйлчилгээ явуулах эрхийн зөвшөөрлийн гэрчилгээний хугацаа дуусахаас 3 сарын өмнө дараах материалыг</w:t>
      </w:r>
      <w:r w:rsidR="00AF26DD">
        <w:rPr>
          <w:rFonts w:ascii="Arial" w:hAnsi="Arial" w:cs="Arial"/>
          <w:sz w:val="24"/>
          <w:szCs w:val="24"/>
        </w:rPr>
        <w:t xml:space="preserve"> </w:t>
      </w:r>
      <w:r w:rsidR="00AC2E45" w:rsidRPr="00AC2E45">
        <w:rPr>
          <w:rFonts w:ascii="Arial" w:hAnsi="Arial" w:cs="Arial"/>
          <w:sz w:val="24"/>
          <w:szCs w:val="24"/>
        </w:rPr>
        <w:t>бүрдүүлж нийгмийн халамжийн асуудал эрхэлсэн төрийн за</w:t>
      </w:r>
      <w:r w:rsidR="00AF26DD">
        <w:rPr>
          <w:rFonts w:ascii="Arial" w:hAnsi="Arial" w:cs="Arial"/>
          <w:sz w:val="24"/>
          <w:szCs w:val="24"/>
        </w:rPr>
        <w:t>хиргааны байгууллагын дэргэдэх З</w:t>
      </w:r>
      <w:r w:rsidR="00AC2E45" w:rsidRPr="00AC2E45">
        <w:rPr>
          <w:rFonts w:ascii="Arial" w:hAnsi="Arial" w:cs="Arial"/>
          <w:sz w:val="24"/>
          <w:szCs w:val="24"/>
        </w:rPr>
        <w:t xml:space="preserve">өвлөлд ирүүлнэ:  </w:t>
      </w:r>
    </w:p>
    <w:p w14:paraId="2D05215E" w14:textId="77777777" w:rsidR="002640A8" w:rsidRDefault="009870C4" w:rsidP="00D7314F">
      <w:pPr>
        <w:spacing w:after="0"/>
        <w:ind w:left="720" w:firstLine="720"/>
        <w:jc w:val="both"/>
        <w:rPr>
          <w:rFonts w:ascii="Arial" w:hAnsi="Arial" w:cs="Arial"/>
          <w:sz w:val="24"/>
          <w:szCs w:val="24"/>
        </w:rPr>
      </w:pPr>
      <w:r>
        <w:rPr>
          <w:rFonts w:ascii="Arial" w:hAnsi="Arial" w:cs="Arial"/>
          <w:sz w:val="24"/>
          <w:szCs w:val="24"/>
        </w:rPr>
        <w:t>7.1.</w:t>
      </w:r>
      <w:proofErr w:type="gramStart"/>
      <w:r>
        <w:rPr>
          <w:rFonts w:ascii="Arial" w:hAnsi="Arial" w:cs="Arial"/>
          <w:sz w:val="24"/>
          <w:szCs w:val="24"/>
        </w:rPr>
        <w:t>1.</w:t>
      </w:r>
      <w:r w:rsidR="00D7314F">
        <w:rPr>
          <w:rFonts w:ascii="Arial" w:hAnsi="Arial" w:cs="Arial"/>
          <w:sz w:val="24"/>
          <w:szCs w:val="24"/>
        </w:rPr>
        <w:t>эрх</w:t>
      </w:r>
      <w:proofErr w:type="gramEnd"/>
      <w:r w:rsidR="00D7314F">
        <w:rPr>
          <w:rFonts w:ascii="Arial" w:hAnsi="Arial" w:cs="Arial"/>
          <w:sz w:val="24"/>
          <w:szCs w:val="24"/>
        </w:rPr>
        <w:t xml:space="preserve"> сунгуулахыг хvссэн өргөдөл;</w:t>
      </w:r>
    </w:p>
    <w:p w14:paraId="38DDD8E8" w14:textId="77777777" w:rsidR="00AC2E45" w:rsidRPr="00AC2E45" w:rsidRDefault="009870C4" w:rsidP="00AD755E">
      <w:pPr>
        <w:spacing w:after="0"/>
        <w:ind w:left="720" w:firstLine="720"/>
        <w:jc w:val="both"/>
        <w:rPr>
          <w:rFonts w:ascii="Arial" w:hAnsi="Arial" w:cs="Arial"/>
          <w:sz w:val="24"/>
          <w:szCs w:val="24"/>
        </w:rPr>
      </w:pPr>
      <w:r>
        <w:rPr>
          <w:rFonts w:ascii="Arial" w:hAnsi="Arial" w:cs="Arial"/>
          <w:sz w:val="24"/>
          <w:szCs w:val="24"/>
        </w:rPr>
        <w:t>7.1.2.</w:t>
      </w:r>
      <w:r w:rsidR="00D7314F">
        <w:rPr>
          <w:rFonts w:ascii="Arial" w:hAnsi="Arial" w:cs="Arial"/>
          <w:sz w:val="24"/>
          <w:szCs w:val="24"/>
        </w:rPr>
        <w:t xml:space="preserve"> ажилтан</w:t>
      </w:r>
      <w:r w:rsidR="00D7314F">
        <w:rPr>
          <w:rFonts w:ascii="Arial" w:hAnsi="Arial" w:cs="Arial"/>
          <w:sz w:val="24"/>
          <w:szCs w:val="24"/>
          <w:lang w:val="mn-MN"/>
        </w:rPr>
        <w:t>, албан хаагчдын</w:t>
      </w:r>
      <w:r w:rsidR="00AC2E45" w:rsidRPr="00AC2E45">
        <w:rPr>
          <w:rFonts w:ascii="Arial" w:hAnsi="Arial" w:cs="Arial"/>
          <w:sz w:val="24"/>
          <w:szCs w:val="24"/>
        </w:rPr>
        <w:t xml:space="preserve"> анкет;</w:t>
      </w:r>
    </w:p>
    <w:p w14:paraId="31D71A3E" w14:textId="77777777" w:rsidR="00AC2E45" w:rsidRPr="00AC2E45" w:rsidRDefault="009870C4" w:rsidP="00AD755E">
      <w:pPr>
        <w:spacing w:after="0"/>
        <w:ind w:left="720" w:firstLine="720"/>
        <w:jc w:val="both"/>
        <w:rPr>
          <w:rFonts w:ascii="Arial" w:hAnsi="Arial" w:cs="Arial"/>
          <w:sz w:val="24"/>
          <w:szCs w:val="24"/>
        </w:rPr>
      </w:pPr>
      <w:r>
        <w:rPr>
          <w:rFonts w:ascii="Arial" w:hAnsi="Arial" w:cs="Arial"/>
          <w:sz w:val="24"/>
          <w:szCs w:val="24"/>
        </w:rPr>
        <w:t>7.1.</w:t>
      </w:r>
      <w:proofErr w:type="gramStart"/>
      <w:r>
        <w:rPr>
          <w:rFonts w:ascii="Arial" w:hAnsi="Arial" w:cs="Arial"/>
          <w:sz w:val="24"/>
          <w:szCs w:val="24"/>
        </w:rPr>
        <w:t>3.</w:t>
      </w:r>
      <w:r w:rsidR="00AC2E45" w:rsidRPr="00AC2E45">
        <w:rPr>
          <w:rFonts w:ascii="Arial" w:hAnsi="Arial" w:cs="Arial"/>
          <w:sz w:val="24"/>
          <w:szCs w:val="24"/>
        </w:rPr>
        <w:t>байгууллагын</w:t>
      </w:r>
      <w:proofErr w:type="gramEnd"/>
      <w:r w:rsidR="00AC2E45" w:rsidRPr="00AC2E45">
        <w:rPr>
          <w:rFonts w:ascii="Arial" w:hAnsi="Arial" w:cs="Arial"/>
          <w:sz w:val="24"/>
          <w:szCs w:val="24"/>
        </w:rPr>
        <w:t xml:space="preserve"> танилцуулга; </w:t>
      </w:r>
    </w:p>
    <w:p w14:paraId="24168DD3" w14:textId="77777777" w:rsidR="00AD755E" w:rsidRDefault="009870C4" w:rsidP="00AD755E">
      <w:pPr>
        <w:spacing w:after="0"/>
        <w:ind w:left="720" w:firstLine="720"/>
        <w:jc w:val="both"/>
        <w:rPr>
          <w:rFonts w:ascii="Arial" w:hAnsi="Arial" w:cs="Arial"/>
          <w:sz w:val="24"/>
          <w:szCs w:val="24"/>
        </w:rPr>
      </w:pPr>
      <w:r>
        <w:rPr>
          <w:rFonts w:ascii="Arial" w:hAnsi="Arial" w:cs="Arial"/>
          <w:sz w:val="24"/>
          <w:szCs w:val="24"/>
        </w:rPr>
        <w:t>7.1.</w:t>
      </w:r>
      <w:proofErr w:type="gramStart"/>
      <w:r>
        <w:rPr>
          <w:rFonts w:ascii="Arial" w:hAnsi="Arial" w:cs="Arial"/>
          <w:sz w:val="24"/>
          <w:szCs w:val="24"/>
        </w:rPr>
        <w:t>4.</w:t>
      </w:r>
      <w:r w:rsidR="00AC2E45" w:rsidRPr="00AC2E45">
        <w:rPr>
          <w:rFonts w:ascii="Arial" w:hAnsi="Arial" w:cs="Arial"/>
          <w:sz w:val="24"/>
          <w:szCs w:val="24"/>
        </w:rPr>
        <w:t>байгууллагын</w:t>
      </w:r>
      <w:proofErr w:type="gramEnd"/>
      <w:r w:rsidR="00AC2E45" w:rsidRPr="00AC2E45">
        <w:rPr>
          <w:rFonts w:ascii="Arial" w:hAnsi="Arial" w:cs="Arial"/>
          <w:sz w:val="24"/>
          <w:szCs w:val="24"/>
        </w:rPr>
        <w:t xml:space="preserve"> гэрчилгээний  нотариатаар гэрчлүүлсэн хуулбар;</w:t>
      </w:r>
    </w:p>
    <w:p w14:paraId="104B8E34" w14:textId="77777777" w:rsidR="00AC2E45" w:rsidRPr="00AC2E45" w:rsidRDefault="009870C4" w:rsidP="00AD755E">
      <w:pPr>
        <w:spacing w:after="0"/>
        <w:ind w:left="720" w:firstLine="720"/>
        <w:jc w:val="both"/>
        <w:rPr>
          <w:rFonts w:ascii="Arial" w:hAnsi="Arial" w:cs="Arial"/>
          <w:sz w:val="24"/>
          <w:szCs w:val="24"/>
        </w:rPr>
      </w:pPr>
      <w:r>
        <w:rPr>
          <w:rFonts w:ascii="Arial" w:hAnsi="Arial" w:cs="Arial"/>
          <w:sz w:val="24"/>
          <w:szCs w:val="24"/>
        </w:rPr>
        <w:t xml:space="preserve">7.1.5. </w:t>
      </w:r>
      <w:r w:rsidR="00AC2E45" w:rsidRPr="00AC2E45">
        <w:rPr>
          <w:rFonts w:ascii="Arial" w:hAnsi="Arial" w:cs="Arial"/>
          <w:sz w:val="24"/>
          <w:szCs w:val="24"/>
        </w:rPr>
        <w:t>өмнө авсан ажил үйлчилгээ явуулах эрхийн гэрчилгээ;</w:t>
      </w:r>
    </w:p>
    <w:p w14:paraId="3D9B1D5C" w14:textId="77777777" w:rsidR="00AC2E45" w:rsidRPr="00AC2E45" w:rsidRDefault="00AC2E45" w:rsidP="009D2B3F">
      <w:pPr>
        <w:spacing w:after="0"/>
        <w:jc w:val="both"/>
        <w:rPr>
          <w:rFonts w:ascii="Arial" w:hAnsi="Arial" w:cs="Arial"/>
          <w:sz w:val="24"/>
          <w:szCs w:val="24"/>
        </w:rPr>
      </w:pPr>
      <w:r w:rsidRPr="00AC2E45">
        <w:rPr>
          <w:rFonts w:ascii="Arial" w:hAnsi="Arial" w:cs="Arial"/>
          <w:sz w:val="24"/>
          <w:szCs w:val="24"/>
        </w:rPr>
        <w:lastRenderedPageBreak/>
        <w:tab/>
      </w:r>
      <w:r w:rsidR="00AD755E">
        <w:rPr>
          <w:rFonts w:ascii="Arial" w:hAnsi="Arial" w:cs="Arial"/>
          <w:sz w:val="24"/>
          <w:szCs w:val="24"/>
        </w:rPr>
        <w:tab/>
      </w:r>
      <w:r w:rsidR="009870C4">
        <w:rPr>
          <w:rFonts w:ascii="Arial" w:hAnsi="Arial" w:cs="Arial"/>
          <w:sz w:val="24"/>
          <w:szCs w:val="24"/>
        </w:rPr>
        <w:t xml:space="preserve">7.1.6. </w:t>
      </w:r>
      <w:r w:rsidRPr="00AC2E45">
        <w:rPr>
          <w:rFonts w:ascii="Arial" w:hAnsi="Arial" w:cs="Arial"/>
          <w:sz w:val="24"/>
          <w:szCs w:val="24"/>
        </w:rPr>
        <w:t>жилийн ажлын тайлан;</w:t>
      </w:r>
    </w:p>
    <w:p w14:paraId="02C21C4E" w14:textId="77777777" w:rsidR="00AC2E45" w:rsidRPr="00AC2E45" w:rsidRDefault="00AC2E45" w:rsidP="00AD755E">
      <w:pPr>
        <w:spacing w:after="0"/>
        <w:ind w:left="720" w:firstLine="720"/>
        <w:jc w:val="both"/>
        <w:rPr>
          <w:rFonts w:ascii="Arial" w:hAnsi="Arial" w:cs="Arial"/>
          <w:sz w:val="24"/>
          <w:szCs w:val="24"/>
        </w:rPr>
      </w:pPr>
      <w:r w:rsidRPr="00AC2E45">
        <w:rPr>
          <w:rFonts w:ascii="Arial" w:hAnsi="Arial" w:cs="Arial"/>
          <w:sz w:val="24"/>
          <w:szCs w:val="24"/>
        </w:rPr>
        <w:t xml:space="preserve">7.1.7. улсын байцаагчийн дүгнэлт. </w:t>
      </w:r>
      <w:r w:rsidRPr="00AC2E45">
        <w:rPr>
          <w:rFonts w:ascii="Arial" w:hAnsi="Arial" w:cs="Arial"/>
          <w:sz w:val="24"/>
          <w:szCs w:val="24"/>
        </w:rPr>
        <w:tab/>
      </w:r>
      <w:r w:rsidRPr="00AC2E45">
        <w:rPr>
          <w:rFonts w:ascii="Arial" w:hAnsi="Arial" w:cs="Arial"/>
          <w:sz w:val="24"/>
          <w:szCs w:val="24"/>
        </w:rPr>
        <w:tab/>
      </w:r>
    </w:p>
    <w:p w14:paraId="6BC4938E" w14:textId="77777777" w:rsidR="00AC2E45" w:rsidRPr="00AC2E45" w:rsidRDefault="00AD755E" w:rsidP="00450E24">
      <w:pPr>
        <w:ind w:firstLine="720"/>
        <w:jc w:val="both"/>
        <w:rPr>
          <w:rFonts w:ascii="Arial" w:hAnsi="Arial" w:cs="Arial"/>
          <w:sz w:val="24"/>
          <w:szCs w:val="24"/>
        </w:rPr>
      </w:pPr>
      <w:r>
        <w:rPr>
          <w:rFonts w:ascii="Arial" w:hAnsi="Arial" w:cs="Arial"/>
          <w:sz w:val="24"/>
          <w:szCs w:val="24"/>
        </w:rPr>
        <w:t xml:space="preserve">7.2. Эрх сунгуулах асуудлыг </w:t>
      </w:r>
      <w:r>
        <w:rPr>
          <w:rFonts w:ascii="Arial" w:hAnsi="Arial" w:cs="Arial"/>
          <w:sz w:val="24"/>
          <w:szCs w:val="24"/>
          <w:lang w:val="mn-MN"/>
        </w:rPr>
        <w:t>З</w:t>
      </w:r>
      <w:r w:rsidR="00AC2E45" w:rsidRPr="00AC2E45">
        <w:rPr>
          <w:rFonts w:ascii="Arial" w:hAnsi="Arial" w:cs="Arial"/>
          <w:sz w:val="24"/>
          <w:szCs w:val="24"/>
        </w:rPr>
        <w:t>өвлөлийн хурлаар хэлэлцээд төрөлжсөн асрамжийн үй</w:t>
      </w:r>
      <w:r w:rsidR="00D7314F">
        <w:rPr>
          <w:rFonts w:ascii="Arial" w:hAnsi="Arial" w:cs="Arial"/>
          <w:sz w:val="24"/>
          <w:szCs w:val="24"/>
        </w:rPr>
        <w:t>лчилгээний стандартын шаардлага</w:t>
      </w:r>
      <w:r w:rsidR="00AC2E45" w:rsidRPr="00AC2E45">
        <w:rPr>
          <w:rFonts w:ascii="Arial" w:hAnsi="Arial" w:cs="Arial"/>
          <w:sz w:val="24"/>
          <w:szCs w:val="24"/>
        </w:rPr>
        <w:t xml:space="preserve"> хангасан, өнгөрсөн хугацаанд үйлчлүүлэгчдээс санал </w:t>
      </w:r>
      <w:proofErr w:type="gramStart"/>
      <w:r w:rsidR="00AC2E45" w:rsidRPr="00AC2E45">
        <w:rPr>
          <w:rFonts w:ascii="Arial" w:hAnsi="Arial" w:cs="Arial"/>
          <w:sz w:val="24"/>
          <w:szCs w:val="24"/>
        </w:rPr>
        <w:t>гомдол,  зөрчил</w:t>
      </w:r>
      <w:proofErr w:type="gramEnd"/>
      <w:r w:rsidR="00AC2E45" w:rsidRPr="00AC2E45">
        <w:rPr>
          <w:rFonts w:ascii="Arial" w:hAnsi="Arial" w:cs="Arial"/>
          <w:sz w:val="24"/>
          <w:szCs w:val="24"/>
        </w:rPr>
        <w:t xml:space="preserve"> гаргаагүй гэсэн дүгнэлт гарсан тохиолдолд уг шийдвэрийг үндэслэн нийгмийн халамжийн асуудал </w:t>
      </w:r>
      <w:r w:rsidR="00CB367B">
        <w:rPr>
          <w:rFonts w:ascii="Arial" w:hAnsi="Arial" w:cs="Arial"/>
          <w:sz w:val="24"/>
          <w:szCs w:val="24"/>
          <w:lang w:val="mn-MN"/>
        </w:rPr>
        <w:t xml:space="preserve">хариуцсан </w:t>
      </w:r>
      <w:r w:rsidR="00AC2E45" w:rsidRPr="00AC2E45">
        <w:rPr>
          <w:rFonts w:ascii="Arial" w:hAnsi="Arial" w:cs="Arial"/>
          <w:sz w:val="24"/>
          <w:szCs w:val="24"/>
        </w:rPr>
        <w:t>төрийн</w:t>
      </w:r>
      <w:r w:rsidR="00450E24">
        <w:rPr>
          <w:rFonts w:ascii="Arial" w:hAnsi="Arial" w:cs="Arial"/>
          <w:sz w:val="24"/>
          <w:szCs w:val="24"/>
        </w:rPr>
        <w:t xml:space="preserve"> захиргааны байгууллагын даргын </w:t>
      </w:r>
      <w:r w:rsidR="00AC2E45" w:rsidRPr="00AC2E45">
        <w:rPr>
          <w:rFonts w:ascii="Arial" w:hAnsi="Arial" w:cs="Arial"/>
          <w:sz w:val="24"/>
          <w:szCs w:val="24"/>
        </w:rPr>
        <w:t>ший</w:t>
      </w:r>
      <w:r w:rsidR="00D7314F">
        <w:rPr>
          <w:rFonts w:ascii="Arial" w:hAnsi="Arial" w:cs="Arial"/>
          <w:sz w:val="24"/>
          <w:szCs w:val="24"/>
        </w:rPr>
        <w:t xml:space="preserve">двэрээр ажил үйлчилгээ явуулах </w:t>
      </w:r>
      <w:r w:rsidR="00AC2E45" w:rsidRPr="00AC2E45">
        <w:rPr>
          <w:rFonts w:ascii="Arial" w:hAnsi="Arial" w:cs="Arial"/>
          <w:sz w:val="24"/>
          <w:szCs w:val="24"/>
        </w:rPr>
        <w:t xml:space="preserve">эрхийн гэрчилгээг дахин 3 жилийн хугацаатай  сунгана.  </w:t>
      </w:r>
    </w:p>
    <w:p w14:paraId="6F5DA9C5" w14:textId="77777777" w:rsidR="00450E24" w:rsidRDefault="00450E24" w:rsidP="00071A47">
      <w:pPr>
        <w:spacing w:after="0"/>
        <w:jc w:val="center"/>
        <w:rPr>
          <w:rFonts w:ascii="Arial" w:hAnsi="Arial" w:cs="Arial"/>
          <w:b/>
          <w:sz w:val="24"/>
          <w:szCs w:val="24"/>
        </w:rPr>
      </w:pPr>
    </w:p>
    <w:p w14:paraId="7746CCCB" w14:textId="77777777" w:rsidR="00450E24" w:rsidRDefault="00450E24" w:rsidP="00071A47">
      <w:pPr>
        <w:spacing w:after="0"/>
        <w:jc w:val="center"/>
        <w:rPr>
          <w:rFonts w:ascii="Arial" w:hAnsi="Arial" w:cs="Arial"/>
          <w:b/>
          <w:sz w:val="24"/>
          <w:szCs w:val="24"/>
        </w:rPr>
      </w:pPr>
    </w:p>
    <w:p w14:paraId="722B8D0A" w14:textId="77777777" w:rsidR="00450E24" w:rsidRDefault="00450E24" w:rsidP="00071A47">
      <w:pPr>
        <w:spacing w:after="0"/>
        <w:jc w:val="center"/>
        <w:rPr>
          <w:rFonts w:ascii="Arial" w:hAnsi="Arial" w:cs="Arial"/>
          <w:b/>
          <w:sz w:val="24"/>
          <w:szCs w:val="24"/>
        </w:rPr>
      </w:pPr>
    </w:p>
    <w:p w14:paraId="0BCEBE3C" w14:textId="77777777" w:rsidR="00450E24" w:rsidRDefault="00450E24" w:rsidP="00071A47">
      <w:pPr>
        <w:spacing w:after="0"/>
        <w:jc w:val="center"/>
        <w:rPr>
          <w:rFonts w:ascii="Arial" w:hAnsi="Arial" w:cs="Arial"/>
          <w:b/>
          <w:sz w:val="24"/>
          <w:szCs w:val="24"/>
        </w:rPr>
      </w:pPr>
    </w:p>
    <w:p w14:paraId="1564B22E" w14:textId="77777777" w:rsidR="00071A47" w:rsidRDefault="00AC2E45" w:rsidP="00071A47">
      <w:pPr>
        <w:spacing w:after="0"/>
        <w:jc w:val="center"/>
        <w:rPr>
          <w:rFonts w:ascii="Arial" w:hAnsi="Arial" w:cs="Arial"/>
          <w:b/>
          <w:sz w:val="24"/>
          <w:szCs w:val="24"/>
        </w:rPr>
      </w:pPr>
      <w:r w:rsidRPr="004041FA">
        <w:rPr>
          <w:rFonts w:ascii="Arial" w:hAnsi="Arial" w:cs="Arial"/>
          <w:b/>
          <w:sz w:val="24"/>
          <w:szCs w:val="24"/>
        </w:rPr>
        <w:t>Н</w:t>
      </w:r>
      <w:r w:rsidR="00D7314F">
        <w:rPr>
          <w:rFonts w:ascii="Arial" w:hAnsi="Arial" w:cs="Arial"/>
          <w:b/>
          <w:sz w:val="24"/>
          <w:szCs w:val="24"/>
        </w:rPr>
        <w:t xml:space="preserve">айм. Асрамжийн </w:t>
      </w:r>
      <w:proofErr w:type="gramStart"/>
      <w:r w:rsidR="00D7314F">
        <w:rPr>
          <w:rFonts w:ascii="Arial" w:hAnsi="Arial" w:cs="Arial"/>
          <w:b/>
          <w:sz w:val="24"/>
          <w:szCs w:val="24"/>
        </w:rPr>
        <w:t xml:space="preserve">газрын </w:t>
      </w:r>
      <w:r w:rsidRPr="00AD755E">
        <w:rPr>
          <w:rFonts w:ascii="Arial" w:hAnsi="Arial" w:cs="Arial"/>
          <w:b/>
          <w:sz w:val="24"/>
          <w:szCs w:val="24"/>
        </w:rPr>
        <w:t xml:space="preserve"> ажил</w:t>
      </w:r>
      <w:proofErr w:type="gramEnd"/>
      <w:r w:rsidRPr="00AD755E">
        <w:rPr>
          <w:rFonts w:ascii="Arial" w:hAnsi="Arial" w:cs="Arial"/>
          <w:b/>
          <w:sz w:val="24"/>
          <w:szCs w:val="24"/>
        </w:rPr>
        <w:t>, үйлчилг</w:t>
      </w:r>
      <w:r w:rsidR="008C41A0" w:rsidRPr="00AD755E">
        <w:rPr>
          <w:rFonts w:ascii="Arial" w:hAnsi="Arial" w:cs="Arial"/>
          <w:b/>
          <w:sz w:val="24"/>
          <w:szCs w:val="24"/>
        </w:rPr>
        <w:t>ээ</w:t>
      </w:r>
      <w:r w:rsidR="00D7314F">
        <w:rPr>
          <w:rFonts w:ascii="Arial" w:hAnsi="Arial" w:cs="Arial"/>
          <w:b/>
          <w:sz w:val="24"/>
          <w:szCs w:val="24"/>
        </w:rPr>
        <w:t xml:space="preserve"> </w:t>
      </w:r>
      <w:r w:rsidRPr="00AD755E">
        <w:rPr>
          <w:rFonts w:ascii="Arial" w:hAnsi="Arial" w:cs="Arial"/>
          <w:b/>
          <w:sz w:val="24"/>
          <w:szCs w:val="24"/>
        </w:rPr>
        <w:t>явуулах</w:t>
      </w:r>
    </w:p>
    <w:p w14:paraId="531452E5" w14:textId="77777777" w:rsidR="00AC2E45" w:rsidRDefault="00AC2E45" w:rsidP="00071A47">
      <w:pPr>
        <w:spacing w:after="0"/>
        <w:jc w:val="center"/>
        <w:rPr>
          <w:rFonts w:ascii="Arial" w:hAnsi="Arial" w:cs="Arial"/>
          <w:b/>
          <w:sz w:val="24"/>
          <w:szCs w:val="24"/>
        </w:rPr>
      </w:pPr>
      <w:r w:rsidRPr="00AD755E">
        <w:rPr>
          <w:rFonts w:ascii="Arial" w:hAnsi="Arial" w:cs="Arial"/>
          <w:b/>
          <w:sz w:val="24"/>
          <w:szCs w:val="24"/>
        </w:rPr>
        <w:t xml:space="preserve"> эрхийг хүчингүй болгох</w:t>
      </w:r>
    </w:p>
    <w:p w14:paraId="4DBD0045" w14:textId="77777777" w:rsidR="00071A47" w:rsidRPr="00AC2E45" w:rsidRDefault="00071A47" w:rsidP="00071A47">
      <w:pPr>
        <w:spacing w:after="0"/>
        <w:jc w:val="center"/>
        <w:rPr>
          <w:rFonts w:ascii="Arial" w:hAnsi="Arial" w:cs="Arial"/>
          <w:sz w:val="24"/>
          <w:szCs w:val="24"/>
        </w:rPr>
      </w:pPr>
    </w:p>
    <w:p w14:paraId="66C0322D" w14:textId="77777777" w:rsidR="00AC2E45" w:rsidRPr="00AC2E45" w:rsidRDefault="007A4F12" w:rsidP="008C41A0">
      <w:pPr>
        <w:ind w:firstLine="720"/>
        <w:jc w:val="both"/>
        <w:rPr>
          <w:rFonts w:ascii="Arial" w:hAnsi="Arial" w:cs="Arial"/>
          <w:sz w:val="24"/>
          <w:szCs w:val="24"/>
        </w:rPr>
      </w:pPr>
      <w:r>
        <w:rPr>
          <w:rFonts w:ascii="Arial" w:hAnsi="Arial" w:cs="Arial"/>
          <w:sz w:val="24"/>
          <w:szCs w:val="24"/>
        </w:rPr>
        <w:t>8.</w:t>
      </w:r>
      <w:proofErr w:type="gramStart"/>
      <w:r>
        <w:rPr>
          <w:rFonts w:ascii="Arial" w:hAnsi="Arial" w:cs="Arial"/>
          <w:sz w:val="24"/>
          <w:szCs w:val="24"/>
        </w:rPr>
        <w:t>1.</w:t>
      </w:r>
      <w:r w:rsidR="00AC2E45" w:rsidRPr="00AC2E45">
        <w:rPr>
          <w:rFonts w:ascii="Arial" w:hAnsi="Arial" w:cs="Arial"/>
          <w:sz w:val="24"/>
          <w:szCs w:val="24"/>
        </w:rPr>
        <w:t>Асрамжийн</w:t>
      </w:r>
      <w:proofErr w:type="gramEnd"/>
      <w:r w:rsidR="00AC2E45" w:rsidRPr="00AC2E45">
        <w:rPr>
          <w:rFonts w:ascii="Arial" w:hAnsi="Arial" w:cs="Arial"/>
          <w:sz w:val="24"/>
          <w:szCs w:val="24"/>
        </w:rPr>
        <w:t xml:space="preserve"> газрын  ажил, үйлчилгээ явуулах эрхийг дараах тохиолдолд хүчингүй болгоно:</w:t>
      </w:r>
    </w:p>
    <w:p w14:paraId="7651E3C0" w14:textId="77777777" w:rsidR="00AC2E45" w:rsidRPr="00AC2E45" w:rsidRDefault="00AC2E45" w:rsidP="007A4F12">
      <w:pPr>
        <w:spacing w:after="0"/>
        <w:jc w:val="both"/>
        <w:rPr>
          <w:rFonts w:ascii="Arial" w:hAnsi="Arial" w:cs="Arial"/>
          <w:sz w:val="24"/>
          <w:szCs w:val="24"/>
        </w:rPr>
      </w:pPr>
      <w:r w:rsidRPr="00AC2E45">
        <w:rPr>
          <w:rFonts w:ascii="Arial" w:hAnsi="Arial" w:cs="Arial"/>
          <w:sz w:val="24"/>
          <w:szCs w:val="24"/>
        </w:rPr>
        <w:tab/>
      </w:r>
      <w:r w:rsidR="007A4F12">
        <w:rPr>
          <w:rFonts w:ascii="Arial" w:hAnsi="Arial" w:cs="Arial"/>
          <w:sz w:val="24"/>
          <w:szCs w:val="24"/>
        </w:rPr>
        <w:tab/>
      </w:r>
      <w:r w:rsidR="00AD755E">
        <w:rPr>
          <w:rFonts w:ascii="Arial" w:hAnsi="Arial" w:cs="Arial"/>
          <w:sz w:val="24"/>
          <w:szCs w:val="24"/>
        </w:rPr>
        <w:t>8</w:t>
      </w:r>
      <w:r w:rsidR="007A4F12">
        <w:rPr>
          <w:rFonts w:ascii="Arial" w:hAnsi="Arial" w:cs="Arial"/>
          <w:sz w:val="24"/>
          <w:szCs w:val="24"/>
        </w:rPr>
        <w:t>.1.</w:t>
      </w:r>
      <w:proofErr w:type="gramStart"/>
      <w:r w:rsidR="007A4F12">
        <w:rPr>
          <w:rFonts w:ascii="Arial" w:hAnsi="Arial" w:cs="Arial"/>
          <w:sz w:val="24"/>
          <w:szCs w:val="24"/>
        </w:rPr>
        <w:t>1.</w:t>
      </w:r>
      <w:r w:rsidR="00AD755E">
        <w:rPr>
          <w:rFonts w:ascii="Arial" w:hAnsi="Arial" w:cs="Arial"/>
          <w:sz w:val="24"/>
          <w:szCs w:val="24"/>
          <w:lang w:val="mn-MN"/>
        </w:rPr>
        <w:t>З</w:t>
      </w:r>
      <w:r w:rsidRPr="00AC2E45">
        <w:rPr>
          <w:rFonts w:ascii="Arial" w:hAnsi="Arial" w:cs="Arial"/>
          <w:sz w:val="24"/>
          <w:szCs w:val="24"/>
        </w:rPr>
        <w:t>өвлөлийн</w:t>
      </w:r>
      <w:proofErr w:type="gramEnd"/>
      <w:r w:rsidRPr="00AC2E45">
        <w:rPr>
          <w:rFonts w:ascii="Arial" w:hAnsi="Arial" w:cs="Arial"/>
          <w:sz w:val="24"/>
          <w:szCs w:val="24"/>
        </w:rPr>
        <w:t xml:space="preserve"> хурлаас тухайн асрамжийн газар нь үйлчилгээний хэм хэмжээ болон стандартын шаардлага хангаагүй гэсэн  дүгнэлт гаргасан;</w:t>
      </w:r>
    </w:p>
    <w:p w14:paraId="3E9B432C" w14:textId="77777777" w:rsidR="00AC2E45" w:rsidRPr="00AC2E45" w:rsidRDefault="007A4F12" w:rsidP="007A4F12">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8.1.</w:t>
      </w:r>
      <w:proofErr w:type="gramStart"/>
      <w:r>
        <w:rPr>
          <w:rFonts w:ascii="Arial" w:hAnsi="Arial" w:cs="Arial"/>
          <w:sz w:val="24"/>
          <w:szCs w:val="24"/>
        </w:rPr>
        <w:t>2.</w:t>
      </w:r>
      <w:r w:rsidR="00AC2E45" w:rsidRPr="00AC2E45">
        <w:rPr>
          <w:rFonts w:ascii="Arial" w:hAnsi="Arial" w:cs="Arial"/>
          <w:sz w:val="24"/>
          <w:szCs w:val="24"/>
        </w:rPr>
        <w:t>ажил</w:t>
      </w:r>
      <w:proofErr w:type="gramEnd"/>
      <w:r w:rsidR="00AC2E45" w:rsidRPr="00AC2E45">
        <w:rPr>
          <w:rFonts w:ascii="Arial" w:hAnsi="Arial" w:cs="Arial"/>
          <w:sz w:val="24"/>
          <w:szCs w:val="24"/>
        </w:rPr>
        <w:t>, үйлчилгээ явуулах эрх авахаар хуурамч материал бүрдүүлсэн нь тогтоогдсон;</w:t>
      </w:r>
    </w:p>
    <w:p w14:paraId="656CC3BA" w14:textId="77777777" w:rsidR="00AC2E45" w:rsidRPr="00AC2E45" w:rsidRDefault="007A4F12" w:rsidP="007A4F12">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8.1.</w:t>
      </w:r>
      <w:proofErr w:type="gramStart"/>
      <w:r>
        <w:rPr>
          <w:rFonts w:ascii="Arial" w:hAnsi="Arial" w:cs="Arial"/>
          <w:sz w:val="24"/>
          <w:szCs w:val="24"/>
        </w:rPr>
        <w:t>3</w:t>
      </w:r>
      <w:r w:rsidR="00450E24">
        <w:rPr>
          <w:rFonts w:ascii="Arial" w:hAnsi="Arial" w:cs="Arial"/>
          <w:sz w:val="24"/>
          <w:szCs w:val="24"/>
          <w:lang w:val="mn-MN"/>
        </w:rPr>
        <w:t>.</w:t>
      </w:r>
      <w:r w:rsidR="00AC2E45" w:rsidRPr="00AC2E45">
        <w:rPr>
          <w:rFonts w:ascii="Arial" w:hAnsi="Arial" w:cs="Arial"/>
          <w:sz w:val="24"/>
          <w:szCs w:val="24"/>
        </w:rPr>
        <w:t>ажил</w:t>
      </w:r>
      <w:proofErr w:type="gramEnd"/>
      <w:r w:rsidR="00AC2E45" w:rsidRPr="00AC2E45">
        <w:rPr>
          <w:rFonts w:ascii="Arial" w:hAnsi="Arial" w:cs="Arial"/>
          <w:sz w:val="24"/>
          <w:szCs w:val="24"/>
        </w:rPr>
        <w:t>, үйлчилгээ явуулах эрхийн хугацаа нь дууссан боловч дахин сунгуулах хүсэлт гаргаагүй.</w:t>
      </w:r>
    </w:p>
    <w:p w14:paraId="189DA11F" w14:textId="77777777" w:rsidR="00AC2E45" w:rsidRPr="00AC2E45" w:rsidRDefault="00AC2E45" w:rsidP="00AC2E45">
      <w:pPr>
        <w:jc w:val="both"/>
        <w:rPr>
          <w:rFonts w:ascii="Arial" w:hAnsi="Arial" w:cs="Arial"/>
          <w:sz w:val="24"/>
          <w:szCs w:val="24"/>
        </w:rPr>
      </w:pPr>
    </w:p>
    <w:p w14:paraId="723AE0F9" w14:textId="77777777" w:rsidR="00AC2E45" w:rsidRPr="00AC2E45" w:rsidRDefault="00AC2E45" w:rsidP="00AD755E">
      <w:pPr>
        <w:ind w:left="3600" w:firstLine="720"/>
        <w:jc w:val="both"/>
        <w:rPr>
          <w:rFonts w:ascii="Arial" w:hAnsi="Arial" w:cs="Arial"/>
          <w:sz w:val="24"/>
          <w:szCs w:val="24"/>
        </w:rPr>
      </w:pPr>
      <w:r w:rsidRPr="00AC2E45">
        <w:rPr>
          <w:rFonts w:ascii="Arial" w:hAnsi="Arial" w:cs="Arial"/>
          <w:sz w:val="24"/>
          <w:szCs w:val="24"/>
        </w:rPr>
        <w:t>-----оОо-----</w:t>
      </w:r>
    </w:p>
    <w:p w14:paraId="57D5B1EF" w14:textId="77777777" w:rsidR="00AC2E45" w:rsidRPr="00AC2E45" w:rsidRDefault="00AC2E45" w:rsidP="00AC2E45">
      <w:pPr>
        <w:jc w:val="both"/>
        <w:rPr>
          <w:rFonts w:ascii="Arial" w:hAnsi="Arial" w:cs="Arial"/>
          <w:sz w:val="24"/>
          <w:szCs w:val="24"/>
        </w:rPr>
      </w:pPr>
    </w:p>
    <w:p w14:paraId="3C17F2DE" w14:textId="77777777" w:rsidR="00AC2E45" w:rsidRPr="00AC2E45" w:rsidRDefault="00AC2E45" w:rsidP="00AC2E45">
      <w:pPr>
        <w:jc w:val="both"/>
        <w:rPr>
          <w:rFonts w:ascii="Arial" w:hAnsi="Arial" w:cs="Arial"/>
          <w:sz w:val="24"/>
          <w:szCs w:val="24"/>
        </w:rPr>
      </w:pPr>
    </w:p>
    <w:p w14:paraId="7DCD0EB4" w14:textId="77777777" w:rsidR="00AC2E45" w:rsidRPr="00AC2E45" w:rsidRDefault="00AC2E45" w:rsidP="00AC2E45">
      <w:pPr>
        <w:jc w:val="both"/>
        <w:rPr>
          <w:rFonts w:ascii="Arial" w:hAnsi="Arial" w:cs="Arial"/>
          <w:sz w:val="24"/>
          <w:szCs w:val="24"/>
        </w:rPr>
      </w:pPr>
    </w:p>
    <w:p w14:paraId="3EBA0A59" w14:textId="77777777" w:rsidR="00AC2E45" w:rsidRPr="00AC2E45" w:rsidRDefault="00AC2E45" w:rsidP="00AC2E45">
      <w:pPr>
        <w:jc w:val="both"/>
        <w:rPr>
          <w:rFonts w:ascii="Arial" w:hAnsi="Arial" w:cs="Arial"/>
          <w:sz w:val="24"/>
          <w:szCs w:val="24"/>
        </w:rPr>
      </w:pPr>
    </w:p>
    <w:p w14:paraId="022BD506" w14:textId="77777777" w:rsidR="00AC2E45" w:rsidRDefault="00AC2E45" w:rsidP="00AC2E45">
      <w:pPr>
        <w:jc w:val="both"/>
        <w:rPr>
          <w:rFonts w:ascii="Arial" w:hAnsi="Arial" w:cs="Arial"/>
          <w:sz w:val="24"/>
          <w:szCs w:val="24"/>
        </w:rPr>
      </w:pPr>
    </w:p>
    <w:p w14:paraId="6697EEBD" w14:textId="77777777" w:rsidR="000D24A5" w:rsidRDefault="000D24A5" w:rsidP="00AC2E45">
      <w:pPr>
        <w:jc w:val="both"/>
        <w:rPr>
          <w:rFonts w:ascii="Arial" w:hAnsi="Arial" w:cs="Arial"/>
          <w:sz w:val="24"/>
          <w:szCs w:val="24"/>
        </w:rPr>
      </w:pPr>
    </w:p>
    <w:p w14:paraId="6DAEC544" w14:textId="77777777" w:rsidR="000D24A5" w:rsidRDefault="000D24A5" w:rsidP="00AC2E45">
      <w:pPr>
        <w:jc w:val="both"/>
        <w:rPr>
          <w:rFonts w:ascii="Arial" w:hAnsi="Arial" w:cs="Arial"/>
          <w:sz w:val="24"/>
          <w:szCs w:val="24"/>
        </w:rPr>
      </w:pPr>
    </w:p>
    <w:p w14:paraId="64D2B52A" w14:textId="77777777" w:rsidR="00AC2E45" w:rsidRPr="00AC2E45" w:rsidRDefault="00AC2E45" w:rsidP="00AC2E45">
      <w:pPr>
        <w:jc w:val="both"/>
        <w:rPr>
          <w:rFonts w:ascii="Arial" w:hAnsi="Arial" w:cs="Arial"/>
          <w:sz w:val="24"/>
          <w:szCs w:val="24"/>
        </w:rPr>
      </w:pPr>
    </w:p>
    <w:p w14:paraId="027D0904" w14:textId="77777777" w:rsidR="007A4F12" w:rsidRDefault="007A4F12" w:rsidP="00394063">
      <w:pPr>
        <w:ind w:left="5040"/>
        <w:jc w:val="both"/>
        <w:rPr>
          <w:rFonts w:ascii="Arial" w:hAnsi="Arial" w:cs="Arial"/>
          <w:sz w:val="24"/>
          <w:szCs w:val="24"/>
          <w:lang w:val="mn-MN"/>
        </w:rPr>
      </w:pPr>
    </w:p>
    <w:p w14:paraId="11CFA27E" w14:textId="77777777" w:rsidR="00450E24" w:rsidRDefault="00450E24" w:rsidP="00394063">
      <w:pPr>
        <w:ind w:left="5040"/>
        <w:jc w:val="both"/>
        <w:rPr>
          <w:rFonts w:ascii="Arial" w:hAnsi="Arial" w:cs="Arial"/>
          <w:lang w:val="mn-MN"/>
        </w:rPr>
      </w:pPr>
    </w:p>
    <w:p w14:paraId="65996C8D" w14:textId="77777777" w:rsidR="00450E24" w:rsidRDefault="00450E24" w:rsidP="00394063">
      <w:pPr>
        <w:ind w:left="5040"/>
        <w:jc w:val="both"/>
        <w:rPr>
          <w:rFonts w:ascii="Arial" w:hAnsi="Arial" w:cs="Arial"/>
          <w:lang w:val="mn-MN"/>
        </w:rPr>
      </w:pPr>
    </w:p>
    <w:p w14:paraId="49E65795" w14:textId="77777777" w:rsidR="00450E24" w:rsidRDefault="00450E24" w:rsidP="00394063">
      <w:pPr>
        <w:ind w:left="5040"/>
        <w:jc w:val="both"/>
        <w:rPr>
          <w:rFonts w:ascii="Arial" w:hAnsi="Arial" w:cs="Arial"/>
          <w:lang w:val="mn-MN"/>
        </w:rPr>
      </w:pPr>
    </w:p>
    <w:p w14:paraId="24BABA5C" w14:textId="77777777" w:rsidR="00450E24" w:rsidRDefault="00450E24" w:rsidP="00394063">
      <w:pPr>
        <w:ind w:left="5040"/>
        <w:jc w:val="both"/>
        <w:rPr>
          <w:rFonts w:ascii="Arial" w:hAnsi="Arial" w:cs="Arial"/>
          <w:lang w:val="mn-MN"/>
        </w:rPr>
      </w:pPr>
    </w:p>
    <w:p w14:paraId="2A8C1CFC" w14:textId="77777777" w:rsidR="00450E24" w:rsidRDefault="00450E24" w:rsidP="00394063">
      <w:pPr>
        <w:ind w:left="5040"/>
        <w:jc w:val="both"/>
        <w:rPr>
          <w:rFonts w:ascii="Arial" w:hAnsi="Arial" w:cs="Arial"/>
          <w:lang w:val="mn-MN"/>
        </w:rPr>
      </w:pPr>
    </w:p>
    <w:p w14:paraId="5C40C6E9" w14:textId="77777777" w:rsidR="00450E24" w:rsidRDefault="00450E24" w:rsidP="00394063">
      <w:pPr>
        <w:ind w:left="5040"/>
        <w:jc w:val="both"/>
        <w:rPr>
          <w:rFonts w:ascii="Arial" w:hAnsi="Arial" w:cs="Arial"/>
          <w:lang w:val="mn-MN"/>
        </w:rPr>
      </w:pPr>
    </w:p>
    <w:p w14:paraId="7FBEF4D6" w14:textId="3F7BAD9E" w:rsidR="00450E24" w:rsidRDefault="00450E24" w:rsidP="00E674B8">
      <w:pPr>
        <w:jc w:val="both"/>
        <w:rPr>
          <w:rFonts w:ascii="Arial" w:hAnsi="Arial" w:cs="Arial"/>
          <w:lang w:val="mn-MN"/>
        </w:rPr>
      </w:pPr>
    </w:p>
    <w:p w14:paraId="5BC3A4EF" w14:textId="77777777" w:rsidR="00450E24" w:rsidRDefault="00450E24" w:rsidP="00394063">
      <w:pPr>
        <w:ind w:left="5040"/>
        <w:jc w:val="both"/>
        <w:rPr>
          <w:rFonts w:ascii="Arial" w:hAnsi="Arial" w:cs="Arial"/>
          <w:lang w:val="mn-MN"/>
        </w:rPr>
      </w:pPr>
    </w:p>
    <w:p w14:paraId="7B9B53F1" w14:textId="09F4FC76" w:rsidR="00AC2E45" w:rsidRPr="00480419" w:rsidRDefault="008C41A0" w:rsidP="00394063">
      <w:pPr>
        <w:ind w:left="5040"/>
        <w:jc w:val="both"/>
        <w:rPr>
          <w:rFonts w:ascii="Arial" w:hAnsi="Arial" w:cs="Arial"/>
        </w:rPr>
      </w:pPr>
      <w:r w:rsidRPr="00480419">
        <w:rPr>
          <w:rFonts w:ascii="Arial" w:hAnsi="Arial" w:cs="Arial"/>
          <w:lang w:val="mn-MN"/>
        </w:rPr>
        <w:t>Хөдөлмөр</w:t>
      </w:r>
      <w:r w:rsidR="00AC2E45" w:rsidRPr="00480419">
        <w:rPr>
          <w:rFonts w:ascii="Arial" w:hAnsi="Arial" w:cs="Arial"/>
        </w:rPr>
        <w:t xml:space="preserve">, нийгмийн хамгааллын сайдын                       </w:t>
      </w:r>
      <w:r w:rsidR="004041FA" w:rsidRPr="00480419">
        <w:rPr>
          <w:rFonts w:ascii="Arial" w:hAnsi="Arial" w:cs="Arial"/>
        </w:rPr>
        <w:t xml:space="preserve">                            2023 оны …</w:t>
      </w:r>
      <w:r w:rsidR="004041FA" w:rsidRPr="00480419">
        <w:rPr>
          <w:rFonts w:ascii="Arial" w:hAnsi="Arial" w:cs="Arial"/>
          <w:lang w:val="mn-MN"/>
        </w:rPr>
        <w:t>.</w:t>
      </w:r>
      <w:r w:rsidR="002640A8" w:rsidRPr="00480419">
        <w:rPr>
          <w:rFonts w:ascii="Arial" w:hAnsi="Arial" w:cs="Arial"/>
        </w:rPr>
        <w:t xml:space="preserve"> дүгээ</w:t>
      </w:r>
      <w:r w:rsidR="00E674B8">
        <w:rPr>
          <w:rFonts w:ascii="Arial" w:hAnsi="Arial" w:cs="Arial"/>
        </w:rPr>
        <w:t>р сарын…</w:t>
      </w:r>
      <w:r w:rsidR="00AC2E45" w:rsidRPr="00480419">
        <w:rPr>
          <w:rFonts w:ascii="Arial" w:hAnsi="Arial" w:cs="Arial"/>
        </w:rPr>
        <w:t xml:space="preserve">-ны өдрийн                          </w:t>
      </w:r>
      <w:r w:rsidR="004041FA" w:rsidRPr="00480419">
        <w:rPr>
          <w:rFonts w:ascii="Arial" w:hAnsi="Arial" w:cs="Arial"/>
        </w:rPr>
        <w:t xml:space="preserve">                           А/ </w:t>
      </w:r>
      <w:proofErr w:type="gramStart"/>
      <w:r w:rsidR="004041FA" w:rsidRPr="00480419">
        <w:rPr>
          <w:rFonts w:ascii="Arial" w:hAnsi="Arial" w:cs="Arial"/>
        </w:rPr>
        <w:t>…</w:t>
      </w:r>
      <w:r w:rsidR="004041FA" w:rsidRPr="00480419">
        <w:rPr>
          <w:rFonts w:ascii="Arial" w:hAnsi="Arial" w:cs="Arial"/>
          <w:lang w:val="mn-MN"/>
        </w:rPr>
        <w:t>.</w:t>
      </w:r>
      <w:r w:rsidR="00AC2E45" w:rsidRPr="00480419">
        <w:rPr>
          <w:rFonts w:ascii="Arial" w:hAnsi="Arial" w:cs="Arial"/>
        </w:rPr>
        <w:t>тоот</w:t>
      </w:r>
      <w:proofErr w:type="gramEnd"/>
      <w:r w:rsidR="00AC2E45" w:rsidRPr="00480419">
        <w:rPr>
          <w:rFonts w:ascii="Arial" w:hAnsi="Arial" w:cs="Arial"/>
        </w:rPr>
        <w:t xml:space="preserve">  тушаалын 4 дүгээр  хавсралт</w:t>
      </w:r>
    </w:p>
    <w:p w14:paraId="10F02CB4" w14:textId="77777777" w:rsidR="00AC2E45" w:rsidRPr="00AC2E45" w:rsidRDefault="00AC2E45" w:rsidP="00AC2E45">
      <w:pPr>
        <w:jc w:val="both"/>
        <w:rPr>
          <w:rFonts w:ascii="Arial" w:hAnsi="Arial" w:cs="Arial"/>
          <w:sz w:val="24"/>
          <w:szCs w:val="24"/>
        </w:rPr>
      </w:pPr>
      <w:r w:rsidRPr="00AC2E45">
        <w:rPr>
          <w:rFonts w:ascii="Arial" w:hAnsi="Arial" w:cs="Arial"/>
          <w:sz w:val="24"/>
          <w:szCs w:val="24"/>
        </w:rPr>
        <w:t xml:space="preserve">                   </w:t>
      </w:r>
    </w:p>
    <w:p w14:paraId="68EFBB72" w14:textId="0A8F30DF" w:rsidR="008C41A0" w:rsidRPr="00E674B8" w:rsidRDefault="00AC2E45" w:rsidP="008C41A0">
      <w:pPr>
        <w:jc w:val="center"/>
        <w:rPr>
          <w:rFonts w:ascii="Arial" w:hAnsi="Arial" w:cs="Arial"/>
          <w:sz w:val="24"/>
          <w:szCs w:val="24"/>
          <w:lang w:val="mn-MN"/>
        </w:rPr>
      </w:pPr>
      <w:r w:rsidRPr="00AC2E45">
        <w:rPr>
          <w:rFonts w:ascii="Arial" w:hAnsi="Arial" w:cs="Arial"/>
          <w:sz w:val="24"/>
          <w:szCs w:val="24"/>
        </w:rPr>
        <w:t>АЖИЛ, ҮЙЛЧИЛГЭЭ ЯВУУЛАХ ЭРХИЙН ГЭРЧИЛГЭЭ</w:t>
      </w:r>
      <w:r w:rsidR="00E674B8">
        <w:rPr>
          <w:rFonts w:ascii="Arial" w:hAnsi="Arial" w:cs="Arial"/>
          <w:sz w:val="24"/>
          <w:szCs w:val="24"/>
          <w:lang w:val="mn-MN"/>
        </w:rPr>
        <w:t xml:space="preserve">НИЙ ЗАГВАР </w:t>
      </w:r>
    </w:p>
    <w:p w14:paraId="4FF6FE3F" w14:textId="77777777" w:rsidR="00AC2E45" w:rsidRPr="00AC2E45" w:rsidRDefault="00AC2E45" w:rsidP="008C41A0">
      <w:pPr>
        <w:jc w:val="center"/>
        <w:rPr>
          <w:rFonts w:ascii="Arial" w:hAnsi="Arial" w:cs="Arial"/>
          <w:sz w:val="24"/>
          <w:szCs w:val="24"/>
        </w:rPr>
      </w:pPr>
      <w:r w:rsidRPr="00AC2E45">
        <w:rPr>
          <w:rFonts w:ascii="Arial" w:hAnsi="Arial" w:cs="Arial"/>
          <w:sz w:val="24"/>
          <w:szCs w:val="24"/>
        </w:rPr>
        <w:t>Дугаар</w:t>
      </w:r>
    </w:p>
    <w:p w14:paraId="51849E10" w14:textId="77777777" w:rsidR="00AC2E45" w:rsidRPr="00AC2E45" w:rsidRDefault="00AC2E45" w:rsidP="00AC2E45">
      <w:pPr>
        <w:jc w:val="both"/>
        <w:rPr>
          <w:rFonts w:ascii="Arial" w:hAnsi="Arial" w:cs="Arial"/>
          <w:sz w:val="24"/>
          <w:szCs w:val="24"/>
        </w:rPr>
      </w:pPr>
      <w:r w:rsidRPr="00AC2E45">
        <w:rPr>
          <w:rFonts w:ascii="Arial" w:hAnsi="Arial" w:cs="Arial"/>
          <w:sz w:val="24"/>
          <w:szCs w:val="24"/>
        </w:rPr>
        <w:t xml:space="preserve">. . . . . . . . . . . . . . . . . . . . . . . . . . . . . . . . . . . . . . асрамжийн газар нь </w:t>
      </w:r>
    </w:p>
    <w:p w14:paraId="67B0AA38" w14:textId="6047FBDE" w:rsidR="00AC2E45" w:rsidRPr="00AC2E45" w:rsidRDefault="00AC2E45" w:rsidP="00AC2E45">
      <w:pPr>
        <w:jc w:val="both"/>
        <w:rPr>
          <w:rFonts w:ascii="Arial" w:hAnsi="Arial" w:cs="Arial"/>
          <w:sz w:val="24"/>
          <w:szCs w:val="24"/>
        </w:rPr>
      </w:pPr>
      <w:r w:rsidRPr="00AC2E45">
        <w:rPr>
          <w:rFonts w:ascii="Arial" w:hAnsi="Arial" w:cs="Arial"/>
          <w:sz w:val="24"/>
          <w:szCs w:val="24"/>
        </w:rPr>
        <w:t xml:space="preserve">Магадлан итгэмжлэлд орж, </w:t>
      </w:r>
      <w:r w:rsidR="00394063">
        <w:rPr>
          <w:rFonts w:ascii="Arial" w:hAnsi="Arial" w:cs="Arial"/>
          <w:sz w:val="24"/>
          <w:szCs w:val="24"/>
          <w:lang w:val="mn-MN"/>
        </w:rPr>
        <w:t xml:space="preserve">Ахмад настан, хөгжлийн бэрхшээлтэй хүний асрамжийн үйлчилгээнд тавих нийтлэг шаардлага Монгол Улсын стандартын </w:t>
      </w:r>
      <w:r w:rsidRPr="00AC2E45">
        <w:rPr>
          <w:rFonts w:ascii="Arial" w:hAnsi="Arial" w:cs="Arial"/>
          <w:sz w:val="24"/>
          <w:szCs w:val="24"/>
        </w:rPr>
        <w:t>шаардлага хангасан тул Асрам</w:t>
      </w:r>
      <w:r w:rsidR="00394063">
        <w:rPr>
          <w:rFonts w:ascii="Arial" w:hAnsi="Arial" w:cs="Arial"/>
          <w:sz w:val="24"/>
          <w:szCs w:val="24"/>
        </w:rPr>
        <w:t xml:space="preserve">жийн газрыг магадлан итгэмжлэх </w:t>
      </w:r>
      <w:r w:rsidR="00E674B8">
        <w:rPr>
          <w:rFonts w:ascii="Arial" w:hAnsi="Arial" w:cs="Arial"/>
          <w:sz w:val="24"/>
          <w:szCs w:val="24"/>
          <w:lang w:val="mn-MN"/>
        </w:rPr>
        <w:t>З</w:t>
      </w:r>
      <w:r w:rsidRPr="00AC2E45">
        <w:rPr>
          <w:rFonts w:ascii="Arial" w:hAnsi="Arial" w:cs="Arial"/>
          <w:sz w:val="24"/>
          <w:szCs w:val="24"/>
        </w:rPr>
        <w:t xml:space="preserve">өвлөлийн хурлын шийдвэрийг үндэслэн </w:t>
      </w:r>
      <w:r w:rsidR="008D57A0">
        <w:rPr>
          <w:rFonts w:ascii="Arial" w:hAnsi="Arial" w:cs="Arial"/>
          <w:sz w:val="24"/>
          <w:szCs w:val="24"/>
          <w:lang w:val="mn-MN"/>
        </w:rPr>
        <w:t>...............................</w:t>
      </w:r>
      <w:proofErr w:type="gramStart"/>
      <w:r w:rsidRPr="00AC2E45">
        <w:rPr>
          <w:rFonts w:ascii="Arial" w:hAnsi="Arial" w:cs="Arial"/>
          <w:sz w:val="24"/>
          <w:szCs w:val="24"/>
        </w:rPr>
        <w:t>даргын  . . .</w:t>
      </w:r>
      <w:proofErr w:type="gramEnd"/>
      <w:r w:rsidRPr="00AC2E45">
        <w:rPr>
          <w:rFonts w:ascii="Arial" w:hAnsi="Arial" w:cs="Arial"/>
          <w:sz w:val="24"/>
          <w:szCs w:val="24"/>
        </w:rPr>
        <w:t xml:space="preserve"> . оны </w:t>
      </w:r>
      <w:proofErr w:type="gramStart"/>
      <w:r w:rsidRPr="00AC2E45">
        <w:rPr>
          <w:rFonts w:ascii="Arial" w:hAnsi="Arial" w:cs="Arial"/>
          <w:sz w:val="24"/>
          <w:szCs w:val="24"/>
        </w:rPr>
        <w:t>. . . .</w:t>
      </w:r>
      <w:proofErr w:type="gramEnd"/>
      <w:r w:rsidRPr="00AC2E45">
        <w:rPr>
          <w:rFonts w:ascii="Arial" w:hAnsi="Arial" w:cs="Arial"/>
          <w:sz w:val="24"/>
          <w:szCs w:val="24"/>
        </w:rPr>
        <w:t xml:space="preserve"> дугаар сарын </w:t>
      </w:r>
      <w:proofErr w:type="gramStart"/>
      <w:r w:rsidRPr="00AC2E45">
        <w:rPr>
          <w:rFonts w:ascii="Arial" w:hAnsi="Arial" w:cs="Arial"/>
          <w:sz w:val="24"/>
          <w:szCs w:val="24"/>
        </w:rPr>
        <w:t>. . . .</w:t>
      </w:r>
      <w:proofErr w:type="gramEnd"/>
      <w:r w:rsidRPr="00AC2E45">
        <w:rPr>
          <w:rFonts w:ascii="Arial" w:hAnsi="Arial" w:cs="Arial"/>
          <w:sz w:val="24"/>
          <w:szCs w:val="24"/>
        </w:rPr>
        <w:t xml:space="preserve"> -ны </w:t>
      </w:r>
      <w:proofErr w:type="gramStart"/>
      <w:r w:rsidRPr="00AC2E45">
        <w:rPr>
          <w:rFonts w:ascii="Arial" w:hAnsi="Arial" w:cs="Arial"/>
          <w:sz w:val="24"/>
          <w:szCs w:val="24"/>
        </w:rPr>
        <w:t>өдрийн .</w:t>
      </w:r>
      <w:proofErr w:type="gramEnd"/>
      <w:r w:rsidRPr="00AC2E45">
        <w:rPr>
          <w:rFonts w:ascii="Arial" w:hAnsi="Arial" w:cs="Arial"/>
          <w:sz w:val="24"/>
          <w:szCs w:val="24"/>
        </w:rPr>
        <w:t xml:space="preserve"> . </w:t>
      </w:r>
      <w:r w:rsidR="00394063">
        <w:rPr>
          <w:rFonts w:ascii="Arial" w:hAnsi="Arial" w:cs="Arial"/>
          <w:sz w:val="24"/>
          <w:szCs w:val="24"/>
          <w:lang w:val="mn-MN"/>
        </w:rPr>
        <w:t>/</w:t>
      </w:r>
      <w:r w:rsidRPr="00AC2E45">
        <w:rPr>
          <w:rFonts w:ascii="Arial" w:hAnsi="Arial" w:cs="Arial"/>
          <w:sz w:val="24"/>
          <w:szCs w:val="24"/>
        </w:rPr>
        <w:t xml:space="preserve">. . </w:t>
      </w:r>
      <w:proofErr w:type="gramStart"/>
      <w:r w:rsidRPr="00AC2E45">
        <w:rPr>
          <w:rFonts w:ascii="Arial" w:hAnsi="Arial" w:cs="Arial"/>
          <w:sz w:val="24"/>
          <w:szCs w:val="24"/>
        </w:rPr>
        <w:t>тоот  тушаалаар</w:t>
      </w:r>
      <w:proofErr w:type="gramEnd"/>
      <w:r w:rsidRPr="00AC2E45">
        <w:rPr>
          <w:rFonts w:ascii="Arial" w:hAnsi="Arial" w:cs="Arial"/>
          <w:sz w:val="24"/>
          <w:szCs w:val="24"/>
        </w:rPr>
        <w:t xml:space="preserve">  ажил, үйлчилгээ явуулах эрхийг . . . жилийн хугацаатайгаар олгов. </w:t>
      </w:r>
    </w:p>
    <w:p w14:paraId="7F7F2173" w14:textId="77777777" w:rsidR="00AC2E45" w:rsidRPr="00AC2E45" w:rsidRDefault="008D57A0" w:rsidP="00AC2E45">
      <w:pPr>
        <w:jc w:val="both"/>
        <w:rPr>
          <w:rFonts w:ascii="Arial" w:hAnsi="Arial" w:cs="Arial"/>
          <w:sz w:val="24"/>
          <w:szCs w:val="24"/>
        </w:rPr>
      </w:pPr>
      <w:r>
        <w:rPr>
          <w:rFonts w:ascii="Arial" w:hAnsi="Arial" w:cs="Arial"/>
          <w:sz w:val="24"/>
          <w:szCs w:val="24"/>
          <w:lang w:val="mn-MN"/>
        </w:rPr>
        <w:t xml:space="preserve">НИЙГМИЙН ХАЛАМЖИЙН ҮЙЛЧИЛГЭЭНИЙ АСУУДАЛ </w:t>
      </w:r>
      <w:r w:rsidR="00CB367B">
        <w:rPr>
          <w:rFonts w:ascii="Arial" w:hAnsi="Arial" w:cs="Arial"/>
          <w:sz w:val="24"/>
          <w:szCs w:val="24"/>
          <w:lang w:val="mn-MN"/>
        </w:rPr>
        <w:t xml:space="preserve">ХАРИУЦСАН </w:t>
      </w:r>
      <w:r>
        <w:rPr>
          <w:rFonts w:ascii="Arial" w:hAnsi="Arial" w:cs="Arial"/>
          <w:sz w:val="24"/>
          <w:szCs w:val="24"/>
          <w:lang w:val="mn-MN"/>
        </w:rPr>
        <w:t xml:space="preserve">ТӨРИЙН ЗАХИРГААНЫ БАЙГУУЛЛАГЫН </w:t>
      </w:r>
      <w:r w:rsidR="00AC2E45" w:rsidRPr="00AC2E45">
        <w:rPr>
          <w:rFonts w:ascii="Arial" w:hAnsi="Arial" w:cs="Arial"/>
          <w:sz w:val="24"/>
          <w:szCs w:val="24"/>
        </w:rPr>
        <w:t xml:space="preserve">  ДАРГА</w:t>
      </w:r>
      <w:r w:rsidR="00AC2E45" w:rsidRPr="00AC2E45">
        <w:rPr>
          <w:rFonts w:ascii="Arial" w:hAnsi="Arial" w:cs="Arial"/>
          <w:sz w:val="24"/>
          <w:szCs w:val="24"/>
        </w:rPr>
        <w:tab/>
      </w:r>
      <w:r w:rsidR="00AC2E45" w:rsidRPr="00AC2E45">
        <w:rPr>
          <w:rFonts w:ascii="Arial" w:hAnsi="Arial" w:cs="Arial"/>
          <w:sz w:val="24"/>
          <w:szCs w:val="24"/>
        </w:rPr>
        <w:tab/>
      </w:r>
    </w:p>
    <w:p w14:paraId="4B332353" w14:textId="77777777" w:rsidR="00AC2E45" w:rsidRPr="00AC2E45" w:rsidRDefault="00AC2E45" w:rsidP="00AC2E45">
      <w:pPr>
        <w:jc w:val="both"/>
        <w:rPr>
          <w:rFonts w:ascii="Arial" w:hAnsi="Arial" w:cs="Arial"/>
          <w:sz w:val="24"/>
          <w:szCs w:val="24"/>
        </w:rPr>
      </w:pPr>
    </w:p>
    <w:p w14:paraId="03DF0C62" w14:textId="77777777" w:rsidR="00AC2E45" w:rsidRPr="00AC2E45" w:rsidRDefault="00AC2E45" w:rsidP="00394063">
      <w:pPr>
        <w:ind w:left="720" w:firstLine="720"/>
        <w:jc w:val="both"/>
        <w:rPr>
          <w:rFonts w:ascii="Arial" w:hAnsi="Arial" w:cs="Arial"/>
          <w:sz w:val="24"/>
          <w:szCs w:val="24"/>
        </w:rPr>
      </w:pPr>
      <w:r w:rsidRPr="00AC2E45">
        <w:rPr>
          <w:rFonts w:ascii="Arial" w:hAnsi="Arial" w:cs="Arial"/>
          <w:sz w:val="24"/>
          <w:szCs w:val="24"/>
        </w:rPr>
        <w:t>...................................                .........................</w:t>
      </w:r>
    </w:p>
    <w:p w14:paraId="1EEACE4A" w14:textId="77777777" w:rsidR="00AC2E45" w:rsidRPr="00AC2E45" w:rsidRDefault="00AC2E45" w:rsidP="00AC2E45">
      <w:pPr>
        <w:jc w:val="both"/>
        <w:rPr>
          <w:rFonts w:ascii="Arial" w:hAnsi="Arial" w:cs="Arial"/>
          <w:sz w:val="24"/>
          <w:szCs w:val="24"/>
        </w:rPr>
      </w:pPr>
      <w:r w:rsidRPr="00AC2E45">
        <w:rPr>
          <w:rFonts w:ascii="Arial" w:hAnsi="Arial" w:cs="Arial"/>
          <w:sz w:val="24"/>
          <w:szCs w:val="24"/>
        </w:rPr>
        <w:t xml:space="preserve">                                          /гарын үсэг/       </w:t>
      </w:r>
      <w:r w:rsidRPr="00AC2E45">
        <w:rPr>
          <w:rFonts w:ascii="Arial" w:hAnsi="Arial" w:cs="Arial"/>
          <w:sz w:val="24"/>
          <w:szCs w:val="24"/>
        </w:rPr>
        <w:tab/>
        <w:t xml:space="preserve">                    /овог нэр/</w:t>
      </w:r>
    </w:p>
    <w:p w14:paraId="30F8B9B0" w14:textId="77777777" w:rsidR="00AC2E45" w:rsidRPr="00AC2E45" w:rsidRDefault="00AC2E45" w:rsidP="00AC2E45">
      <w:pPr>
        <w:jc w:val="both"/>
        <w:rPr>
          <w:rFonts w:ascii="Arial" w:hAnsi="Arial" w:cs="Arial"/>
          <w:sz w:val="24"/>
          <w:szCs w:val="24"/>
        </w:rPr>
      </w:pPr>
    </w:p>
    <w:p w14:paraId="50F84F62" w14:textId="77777777" w:rsidR="00AC2E45" w:rsidRPr="00AC2E45" w:rsidRDefault="00AC2E45" w:rsidP="00394063">
      <w:pPr>
        <w:ind w:firstLine="720"/>
        <w:jc w:val="both"/>
        <w:rPr>
          <w:rFonts w:ascii="Arial" w:hAnsi="Arial" w:cs="Arial"/>
          <w:sz w:val="24"/>
          <w:szCs w:val="24"/>
        </w:rPr>
      </w:pPr>
      <w:r w:rsidRPr="00AC2E45">
        <w:rPr>
          <w:rFonts w:ascii="Arial" w:hAnsi="Arial" w:cs="Arial"/>
          <w:sz w:val="24"/>
          <w:szCs w:val="24"/>
        </w:rPr>
        <w:t>............... оны ....... дугаар сарын ......-ны өдөр</w:t>
      </w:r>
    </w:p>
    <w:p w14:paraId="610A3027" w14:textId="77777777" w:rsidR="00AC2E45" w:rsidRPr="00AC2E45" w:rsidRDefault="00AC2E45" w:rsidP="00AC2E45">
      <w:pPr>
        <w:jc w:val="both"/>
        <w:rPr>
          <w:rFonts w:ascii="Arial" w:hAnsi="Arial" w:cs="Arial"/>
          <w:sz w:val="24"/>
          <w:szCs w:val="24"/>
        </w:rPr>
      </w:pPr>
    </w:p>
    <w:p w14:paraId="5EE621EE" w14:textId="77777777" w:rsidR="00AC2E45" w:rsidRPr="00AC2E45" w:rsidRDefault="00AC2E45" w:rsidP="00394063">
      <w:pPr>
        <w:ind w:firstLine="720"/>
        <w:jc w:val="both"/>
        <w:rPr>
          <w:rFonts w:ascii="Arial" w:hAnsi="Arial" w:cs="Arial"/>
          <w:sz w:val="24"/>
          <w:szCs w:val="24"/>
        </w:rPr>
      </w:pPr>
      <w:r w:rsidRPr="00AC2E45">
        <w:rPr>
          <w:rFonts w:ascii="Arial" w:hAnsi="Arial" w:cs="Arial"/>
          <w:sz w:val="24"/>
          <w:szCs w:val="24"/>
        </w:rPr>
        <w:t>Сунгалтын хугацаа:          .......... оны .... дугаар сарын ...... -ны өдөр</w:t>
      </w:r>
    </w:p>
    <w:p w14:paraId="3DB09887" w14:textId="77777777" w:rsidR="00AC2E45" w:rsidRPr="00AC2E45" w:rsidRDefault="00CB367B" w:rsidP="00394063">
      <w:pPr>
        <w:ind w:firstLine="720"/>
        <w:jc w:val="both"/>
        <w:rPr>
          <w:rFonts w:ascii="Arial" w:hAnsi="Arial" w:cs="Arial"/>
          <w:sz w:val="24"/>
          <w:szCs w:val="24"/>
        </w:rPr>
      </w:pPr>
      <w:r>
        <w:rPr>
          <w:rFonts w:ascii="Arial" w:hAnsi="Arial" w:cs="Arial"/>
          <w:sz w:val="24"/>
          <w:szCs w:val="24"/>
        </w:rPr>
        <w:t xml:space="preserve"> </w:t>
      </w:r>
      <w:r w:rsidR="00AC2E45" w:rsidRPr="00AC2E45">
        <w:rPr>
          <w:rFonts w:ascii="Arial" w:hAnsi="Arial" w:cs="Arial"/>
          <w:sz w:val="24"/>
          <w:szCs w:val="24"/>
        </w:rPr>
        <w:t xml:space="preserve"> ДАРГА          ..............................                ........................                                                                                                             </w:t>
      </w:r>
    </w:p>
    <w:p w14:paraId="3AD8508E" w14:textId="77777777" w:rsidR="00AC2E45" w:rsidRPr="00AC2E45" w:rsidRDefault="00AC2E45" w:rsidP="00AC2E45">
      <w:pPr>
        <w:jc w:val="both"/>
        <w:rPr>
          <w:rFonts w:ascii="Arial" w:hAnsi="Arial" w:cs="Arial"/>
          <w:sz w:val="24"/>
          <w:szCs w:val="24"/>
        </w:rPr>
      </w:pPr>
      <w:r w:rsidRPr="00AC2E45">
        <w:rPr>
          <w:rFonts w:ascii="Arial" w:hAnsi="Arial" w:cs="Arial"/>
          <w:sz w:val="24"/>
          <w:szCs w:val="24"/>
        </w:rPr>
        <w:t xml:space="preserve">                                        /гарын үсэг/       </w:t>
      </w:r>
      <w:r w:rsidRPr="00AC2E45">
        <w:rPr>
          <w:rFonts w:ascii="Arial" w:hAnsi="Arial" w:cs="Arial"/>
          <w:sz w:val="24"/>
          <w:szCs w:val="24"/>
        </w:rPr>
        <w:tab/>
        <w:t xml:space="preserve">                    /овог нэр/</w:t>
      </w:r>
    </w:p>
    <w:p w14:paraId="17972570" w14:textId="77777777" w:rsidR="00AC2E45" w:rsidRPr="00AC2E45" w:rsidRDefault="00AC2E45" w:rsidP="00394063">
      <w:pPr>
        <w:ind w:firstLine="720"/>
        <w:jc w:val="both"/>
        <w:rPr>
          <w:rFonts w:ascii="Arial" w:hAnsi="Arial" w:cs="Arial"/>
          <w:sz w:val="24"/>
          <w:szCs w:val="24"/>
        </w:rPr>
      </w:pPr>
      <w:r w:rsidRPr="00AC2E45">
        <w:rPr>
          <w:rFonts w:ascii="Arial" w:hAnsi="Arial" w:cs="Arial"/>
          <w:sz w:val="24"/>
          <w:szCs w:val="24"/>
        </w:rPr>
        <w:t xml:space="preserve">Сунгалтын хугацаа:          .......... оны .... дугаар сарын ...... -ны өдөр </w:t>
      </w:r>
    </w:p>
    <w:p w14:paraId="1C8408F7" w14:textId="77777777" w:rsidR="00AC2E45" w:rsidRPr="00AC2E45" w:rsidRDefault="00AC2E45" w:rsidP="00AC2E45">
      <w:pPr>
        <w:jc w:val="both"/>
        <w:rPr>
          <w:rFonts w:ascii="Arial" w:hAnsi="Arial" w:cs="Arial"/>
          <w:sz w:val="24"/>
          <w:szCs w:val="24"/>
        </w:rPr>
      </w:pPr>
      <w:r w:rsidRPr="00AC2E45">
        <w:rPr>
          <w:rFonts w:ascii="Arial" w:hAnsi="Arial" w:cs="Arial"/>
          <w:sz w:val="24"/>
          <w:szCs w:val="24"/>
        </w:rPr>
        <w:t xml:space="preserve"> </w:t>
      </w:r>
      <w:r w:rsidR="00394063">
        <w:rPr>
          <w:rFonts w:ascii="Arial" w:hAnsi="Arial" w:cs="Arial"/>
          <w:sz w:val="24"/>
          <w:szCs w:val="24"/>
        </w:rPr>
        <w:tab/>
      </w:r>
      <w:r w:rsidRPr="00AC2E45">
        <w:rPr>
          <w:rFonts w:ascii="Arial" w:hAnsi="Arial" w:cs="Arial"/>
          <w:sz w:val="24"/>
          <w:szCs w:val="24"/>
        </w:rPr>
        <w:t xml:space="preserve">ДАРГА          ..............................                ........................                                                                                                             </w:t>
      </w:r>
    </w:p>
    <w:p w14:paraId="1058A5F4" w14:textId="77777777" w:rsidR="00AC2E45" w:rsidRPr="00AC2E45" w:rsidRDefault="00AC2E45" w:rsidP="00AC2E45">
      <w:pPr>
        <w:jc w:val="both"/>
        <w:rPr>
          <w:rFonts w:ascii="Arial" w:hAnsi="Arial" w:cs="Arial"/>
          <w:sz w:val="24"/>
          <w:szCs w:val="24"/>
        </w:rPr>
      </w:pPr>
      <w:r w:rsidRPr="00AC2E45">
        <w:rPr>
          <w:rFonts w:ascii="Arial" w:hAnsi="Arial" w:cs="Arial"/>
          <w:sz w:val="24"/>
          <w:szCs w:val="24"/>
        </w:rPr>
        <w:t xml:space="preserve">                                       /гарын үсэг/       </w:t>
      </w:r>
      <w:r w:rsidRPr="00AC2E45">
        <w:rPr>
          <w:rFonts w:ascii="Arial" w:hAnsi="Arial" w:cs="Arial"/>
          <w:sz w:val="24"/>
          <w:szCs w:val="24"/>
        </w:rPr>
        <w:tab/>
        <w:t xml:space="preserve">                    /овог нэр/</w:t>
      </w:r>
    </w:p>
    <w:p w14:paraId="33E33A4A" w14:textId="77777777" w:rsidR="00AC2E45" w:rsidRPr="00AC2E45" w:rsidRDefault="00AC2E45" w:rsidP="00AC2E45">
      <w:pPr>
        <w:jc w:val="both"/>
        <w:rPr>
          <w:rFonts w:ascii="Arial" w:hAnsi="Arial" w:cs="Arial"/>
          <w:sz w:val="24"/>
          <w:szCs w:val="24"/>
        </w:rPr>
      </w:pPr>
      <w:r w:rsidRPr="00AC2E45">
        <w:rPr>
          <w:rFonts w:ascii="Arial" w:hAnsi="Arial" w:cs="Arial"/>
          <w:sz w:val="24"/>
          <w:szCs w:val="24"/>
        </w:rPr>
        <w:t xml:space="preserve"> </w:t>
      </w:r>
    </w:p>
    <w:p w14:paraId="2F3FE8A6" w14:textId="77777777" w:rsidR="008C41A0" w:rsidRDefault="008C41A0" w:rsidP="00AC2E45">
      <w:pPr>
        <w:jc w:val="both"/>
        <w:rPr>
          <w:rFonts w:ascii="Arial" w:hAnsi="Arial" w:cs="Arial"/>
          <w:sz w:val="24"/>
          <w:szCs w:val="24"/>
        </w:rPr>
      </w:pPr>
    </w:p>
    <w:p w14:paraId="41CCF1E2" w14:textId="77777777" w:rsidR="008C41A0" w:rsidRDefault="008C41A0" w:rsidP="00AC2E45">
      <w:pPr>
        <w:jc w:val="both"/>
        <w:rPr>
          <w:rFonts w:ascii="Arial" w:hAnsi="Arial" w:cs="Arial"/>
          <w:sz w:val="24"/>
          <w:szCs w:val="24"/>
        </w:rPr>
      </w:pPr>
    </w:p>
    <w:p w14:paraId="6E68532D" w14:textId="77777777" w:rsidR="008C41A0" w:rsidRDefault="008C41A0" w:rsidP="00AC2E45">
      <w:pPr>
        <w:jc w:val="both"/>
        <w:rPr>
          <w:rFonts w:ascii="Arial" w:hAnsi="Arial" w:cs="Arial"/>
          <w:sz w:val="24"/>
          <w:szCs w:val="24"/>
        </w:rPr>
      </w:pPr>
    </w:p>
    <w:p w14:paraId="334BCAA7" w14:textId="77777777" w:rsidR="00394063" w:rsidRDefault="00394063" w:rsidP="00AC2E45">
      <w:pPr>
        <w:jc w:val="both"/>
        <w:rPr>
          <w:rFonts w:ascii="Arial" w:hAnsi="Arial" w:cs="Arial"/>
          <w:sz w:val="24"/>
          <w:szCs w:val="24"/>
        </w:rPr>
      </w:pPr>
    </w:p>
    <w:p w14:paraId="7DAA3252" w14:textId="77777777" w:rsidR="00394063" w:rsidRDefault="00394063" w:rsidP="00AC2E45">
      <w:pPr>
        <w:jc w:val="both"/>
        <w:rPr>
          <w:rFonts w:ascii="Arial" w:hAnsi="Arial" w:cs="Arial"/>
          <w:sz w:val="24"/>
          <w:szCs w:val="24"/>
        </w:rPr>
      </w:pPr>
    </w:p>
    <w:p w14:paraId="055962D6" w14:textId="77777777" w:rsidR="00480419" w:rsidRDefault="00480419" w:rsidP="00AC2E45">
      <w:pPr>
        <w:jc w:val="both"/>
        <w:rPr>
          <w:rFonts w:ascii="Arial" w:hAnsi="Arial" w:cs="Arial"/>
          <w:sz w:val="24"/>
          <w:szCs w:val="24"/>
        </w:rPr>
      </w:pPr>
    </w:p>
    <w:p w14:paraId="513166B6" w14:textId="77777777" w:rsidR="00480419" w:rsidRDefault="00480419" w:rsidP="00AC2E45">
      <w:pPr>
        <w:jc w:val="both"/>
        <w:rPr>
          <w:rFonts w:ascii="Arial" w:hAnsi="Arial" w:cs="Arial"/>
          <w:sz w:val="24"/>
          <w:szCs w:val="24"/>
        </w:rPr>
      </w:pPr>
    </w:p>
    <w:p w14:paraId="6F3E2C15" w14:textId="77777777" w:rsidR="00846A4E" w:rsidRPr="00846A4E" w:rsidRDefault="00846A4E" w:rsidP="00846A4E">
      <w:pPr>
        <w:jc w:val="both"/>
        <w:rPr>
          <w:rFonts w:ascii="Arial" w:hAnsi="Arial" w:cs="Arial"/>
          <w:sz w:val="24"/>
          <w:szCs w:val="24"/>
        </w:rPr>
      </w:pPr>
    </w:p>
    <w:p w14:paraId="3F2E04E9" w14:textId="77777777" w:rsidR="00846A4E" w:rsidRPr="00846A4E" w:rsidRDefault="00846A4E" w:rsidP="00846A4E">
      <w:pPr>
        <w:jc w:val="both"/>
        <w:rPr>
          <w:rFonts w:ascii="Arial" w:hAnsi="Arial" w:cs="Arial"/>
          <w:sz w:val="24"/>
          <w:szCs w:val="24"/>
        </w:rPr>
      </w:pPr>
    </w:p>
    <w:p w14:paraId="20C99430" w14:textId="77777777" w:rsidR="00846A4E" w:rsidRPr="00846A4E" w:rsidRDefault="00846A4E" w:rsidP="00846A4E">
      <w:pPr>
        <w:jc w:val="both"/>
        <w:rPr>
          <w:rFonts w:ascii="Arial" w:hAnsi="Arial" w:cs="Arial"/>
          <w:sz w:val="24"/>
          <w:szCs w:val="24"/>
        </w:rPr>
      </w:pPr>
    </w:p>
    <w:p w14:paraId="7046C861" w14:textId="77777777" w:rsidR="00846A4E" w:rsidRPr="00846A4E" w:rsidRDefault="00846A4E" w:rsidP="00846A4E">
      <w:pPr>
        <w:jc w:val="both"/>
        <w:rPr>
          <w:rFonts w:ascii="Arial" w:hAnsi="Arial" w:cs="Arial"/>
          <w:sz w:val="24"/>
          <w:szCs w:val="24"/>
        </w:rPr>
      </w:pPr>
    </w:p>
    <w:p w14:paraId="6682345C" w14:textId="77777777" w:rsidR="00846A4E" w:rsidRPr="00846A4E" w:rsidRDefault="00846A4E" w:rsidP="00846A4E">
      <w:pPr>
        <w:jc w:val="both"/>
        <w:rPr>
          <w:rFonts w:ascii="Arial" w:hAnsi="Arial" w:cs="Arial"/>
          <w:sz w:val="24"/>
          <w:szCs w:val="24"/>
        </w:rPr>
      </w:pPr>
    </w:p>
    <w:p w14:paraId="2C1FA8D5" w14:textId="77777777" w:rsidR="00846A4E" w:rsidRPr="00846A4E" w:rsidRDefault="00846A4E" w:rsidP="00846A4E">
      <w:pPr>
        <w:jc w:val="both"/>
        <w:rPr>
          <w:rFonts w:ascii="Arial" w:hAnsi="Arial" w:cs="Arial"/>
          <w:sz w:val="24"/>
          <w:szCs w:val="24"/>
        </w:rPr>
      </w:pPr>
    </w:p>
    <w:p w14:paraId="559CAD13" w14:textId="77777777" w:rsidR="00846A4E" w:rsidRPr="00846A4E" w:rsidRDefault="00846A4E" w:rsidP="00846A4E">
      <w:pPr>
        <w:jc w:val="both"/>
        <w:rPr>
          <w:rFonts w:ascii="Arial" w:hAnsi="Arial" w:cs="Arial"/>
          <w:sz w:val="24"/>
          <w:szCs w:val="24"/>
        </w:rPr>
      </w:pPr>
    </w:p>
    <w:p w14:paraId="76A8867E" w14:textId="77777777" w:rsidR="00846A4E" w:rsidRPr="00846A4E" w:rsidRDefault="00846A4E" w:rsidP="00846A4E">
      <w:pPr>
        <w:jc w:val="both"/>
        <w:rPr>
          <w:rFonts w:ascii="Arial" w:hAnsi="Arial" w:cs="Arial"/>
          <w:sz w:val="24"/>
          <w:szCs w:val="24"/>
        </w:rPr>
      </w:pPr>
    </w:p>
    <w:p w14:paraId="3A3C92C0" w14:textId="77777777" w:rsidR="00846A4E" w:rsidRPr="00846A4E" w:rsidRDefault="00846A4E" w:rsidP="00846A4E">
      <w:pPr>
        <w:jc w:val="both"/>
        <w:rPr>
          <w:rFonts w:ascii="Arial" w:hAnsi="Arial" w:cs="Arial"/>
          <w:sz w:val="24"/>
          <w:szCs w:val="24"/>
        </w:rPr>
      </w:pPr>
    </w:p>
    <w:p w14:paraId="40D696B5" w14:textId="77777777" w:rsidR="00753A47" w:rsidRDefault="00846A4E" w:rsidP="00846A4E">
      <w:pPr>
        <w:spacing w:after="0"/>
        <w:ind w:left="5760"/>
        <w:jc w:val="both"/>
        <w:rPr>
          <w:rFonts w:ascii="Arial" w:hAnsi="Arial" w:cs="Arial"/>
          <w:sz w:val="24"/>
          <w:szCs w:val="24"/>
        </w:rPr>
      </w:pPr>
      <w:r>
        <w:rPr>
          <w:rFonts w:ascii="Arial" w:hAnsi="Arial" w:cs="Arial"/>
          <w:sz w:val="24"/>
          <w:szCs w:val="24"/>
        </w:rPr>
        <w:t xml:space="preserve"> </w:t>
      </w:r>
    </w:p>
    <w:p w14:paraId="0360781F" w14:textId="77777777" w:rsidR="00753A47" w:rsidRDefault="00753A47" w:rsidP="002C361F">
      <w:pPr>
        <w:spacing w:after="0"/>
        <w:jc w:val="both"/>
        <w:rPr>
          <w:rFonts w:ascii="Arial" w:hAnsi="Arial" w:cs="Arial"/>
          <w:sz w:val="24"/>
          <w:szCs w:val="24"/>
        </w:rPr>
      </w:pPr>
    </w:p>
    <w:p w14:paraId="26ECF2FD" w14:textId="77777777" w:rsidR="00753A47" w:rsidRDefault="00753A47" w:rsidP="00846A4E">
      <w:pPr>
        <w:spacing w:after="0"/>
        <w:ind w:left="5760"/>
        <w:jc w:val="both"/>
        <w:rPr>
          <w:rFonts w:ascii="Arial" w:hAnsi="Arial" w:cs="Arial"/>
          <w:sz w:val="24"/>
          <w:szCs w:val="24"/>
        </w:rPr>
      </w:pPr>
    </w:p>
    <w:p w14:paraId="6B329073" w14:textId="77777777" w:rsidR="002640A8" w:rsidRDefault="002640A8" w:rsidP="00846A4E">
      <w:pPr>
        <w:spacing w:after="0"/>
        <w:ind w:left="5760"/>
        <w:jc w:val="both"/>
        <w:rPr>
          <w:rFonts w:ascii="Arial" w:hAnsi="Arial" w:cs="Arial"/>
          <w:sz w:val="24"/>
          <w:szCs w:val="24"/>
        </w:rPr>
      </w:pPr>
    </w:p>
    <w:p w14:paraId="0DDC82FE" w14:textId="77777777" w:rsidR="002640A8" w:rsidRDefault="002640A8" w:rsidP="00846A4E">
      <w:pPr>
        <w:spacing w:after="0"/>
        <w:ind w:left="5760"/>
        <w:jc w:val="both"/>
        <w:rPr>
          <w:rFonts w:ascii="Arial" w:hAnsi="Arial" w:cs="Arial"/>
          <w:sz w:val="24"/>
          <w:szCs w:val="24"/>
        </w:rPr>
      </w:pPr>
    </w:p>
    <w:p w14:paraId="5F99FD73" w14:textId="77777777" w:rsidR="002640A8" w:rsidRDefault="002640A8" w:rsidP="00846A4E">
      <w:pPr>
        <w:spacing w:after="0"/>
        <w:ind w:left="5760"/>
        <w:jc w:val="both"/>
        <w:rPr>
          <w:rFonts w:ascii="Arial" w:hAnsi="Arial" w:cs="Arial"/>
          <w:sz w:val="24"/>
          <w:szCs w:val="24"/>
        </w:rPr>
      </w:pPr>
    </w:p>
    <w:p w14:paraId="319D00F1" w14:textId="77777777" w:rsidR="002640A8" w:rsidRDefault="002640A8" w:rsidP="00846A4E">
      <w:pPr>
        <w:spacing w:after="0"/>
        <w:ind w:left="5760"/>
        <w:jc w:val="both"/>
        <w:rPr>
          <w:rFonts w:ascii="Arial" w:hAnsi="Arial" w:cs="Arial"/>
          <w:sz w:val="24"/>
          <w:szCs w:val="24"/>
        </w:rPr>
      </w:pPr>
    </w:p>
    <w:p w14:paraId="6F39E10F" w14:textId="77777777" w:rsidR="002640A8" w:rsidRDefault="002640A8" w:rsidP="00846A4E">
      <w:pPr>
        <w:spacing w:after="0"/>
        <w:ind w:left="5760"/>
        <w:jc w:val="both"/>
        <w:rPr>
          <w:rFonts w:ascii="Arial" w:hAnsi="Arial" w:cs="Arial"/>
          <w:sz w:val="24"/>
          <w:szCs w:val="24"/>
        </w:rPr>
      </w:pPr>
    </w:p>
    <w:p w14:paraId="1A7BEF8B" w14:textId="77777777" w:rsidR="002640A8" w:rsidRDefault="002640A8" w:rsidP="00846A4E">
      <w:pPr>
        <w:spacing w:after="0"/>
        <w:ind w:left="5760"/>
        <w:jc w:val="both"/>
        <w:rPr>
          <w:rFonts w:ascii="Arial" w:hAnsi="Arial" w:cs="Arial"/>
          <w:sz w:val="24"/>
          <w:szCs w:val="24"/>
        </w:rPr>
      </w:pPr>
    </w:p>
    <w:p w14:paraId="655953D0" w14:textId="21E6F8DC" w:rsidR="002F7AAB" w:rsidRDefault="002F7AAB" w:rsidP="00615CCF">
      <w:pPr>
        <w:spacing w:after="0"/>
        <w:jc w:val="both"/>
        <w:rPr>
          <w:rFonts w:ascii="Arial" w:hAnsi="Arial" w:cs="Arial"/>
          <w:sz w:val="24"/>
          <w:szCs w:val="24"/>
        </w:rPr>
      </w:pPr>
    </w:p>
    <w:p w14:paraId="2EF150AB" w14:textId="77777777" w:rsidR="002F7AAB" w:rsidRDefault="002F7AAB" w:rsidP="00846A4E">
      <w:pPr>
        <w:spacing w:after="0"/>
        <w:ind w:left="5760"/>
        <w:jc w:val="both"/>
        <w:rPr>
          <w:rFonts w:ascii="Arial" w:hAnsi="Arial" w:cs="Arial"/>
          <w:sz w:val="24"/>
          <w:szCs w:val="24"/>
        </w:rPr>
      </w:pPr>
    </w:p>
    <w:p w14:paraId="3FBA1242" w14:textId="77777777" w:rsidR="009574E5" w:rsidRDefault="009574E5" w:rsidP="00846A4E">
      <w:pPr>
        <w:spacing w:after="0"/>
        <w:ind w:left="5760"/>
        <w:jc w:val="both"/>
        <w:rPr>
          <w:rFonts w:ascii="Arial" w:hAnsi="Arial" w:cs="Arial"/>
        </w:rPr>
      </w:pPr>
    </w:p>
    <w:p w14:paraId="29912695" w14:textId="77777777" w:rsidR="009574E5" w:rsidRDefault="009574E5" w:rsidP="00846A4E">
      <w:pPr>
        <w:spacing w:after="0"/>
        <w:ind w:left="5760"/>
        <w:jc w:val="both"/>
        <w:rPr>
          <w:rFonts w:ascii="Arial" w:hAnsi="Arial" w:cs="Arial"/>
        </w:rPr>
      </w:pPr>
    </w:p>
    <w:p w14:paraId="51CF5741" w14:textId="77777777" w:rsidR="009574E5" w:rsidRDefault="009574E5" w:rsidP="00846A4E">
      <w:pPr>
        <w:spacing w:after="0"/>
        <w:ind w:left="5760"/>
        <w:jc w:val="both"/>
        <w:rPr>
          <w:rFonts w:ascii="Arial" w:hAnsi="Arial" w:cs="Arial"/>
        </w:rPr>
      </w:pPr>
    </w:p>
    <w:p w14:paraId="7AB07E7E" w14:textId="4081E231" w:rsidR="00846A4E" w:rsidRPr="002F7AAB" w:rsidRDefault="00846A4E" w:rsidP="00846A4E">
      <w:pPr>
        <w:spacing w:after="0"/>
        <w:ind w:left="5760"/>
        <w:jc w:val="both"/>
        <w:rPr>
          <w:rFonts w:ascii="Arial" w:hAnsi="Arial" w:cs="Arial"/>
          <w:lang w:val="mn-MN"/>
        </w:rPr>
      </w:pPr>
      <w:r w:rsidRPr="002F7AAB">
        <w:rPr>
          <w:rFonts w:ascii="Arial" w:hAnsi="Arial" w:cs="Arial"/>
        </w:rPr>
        <w:t>Хөдөлмөр,</w:t>
      </w:r>
      <w:r w:rsidRPr="002F7AAB">
        <w:rPr>
          <w:rFonts w:ascii="Arial" w:hAnsi="Arial" w:cs="Arial"/>
          <w:lang w:val="mn-MN"/>
        </w:rPr>
        <w:t xml:space="preserve"> </w:t>
      </w:r>
      <w:r w:rsidRPr="002F7AAB">
        <w:rPr>
          <w:rFonts w:ascii="Arial" w:hAnsi="Arial" w:cs="Arial"/>
        </w:rPr>
        <w:t>нийгмийн хамгаалл</w:t>
      </w:r>
      <w:r w:rsidRPr="002F7AAB">
        <w:rPr>
          <w:rFonts w:ascii="Arial" w:hAnsi="Arial" w:cs="Arial"/>
          <w:lang w:val="mn-MN"/>
        </w:rPr>
        <w:t>ын</w:t>
      </w:r>
    </w:p>
    <w:p w14:paraId="5FF1A7D3" w14:textId="77777777" w:rsidR="00846A4E" w:rsidRPr="002F7AAB" w:rsidRDefault="00846A4E" w:rsidP="00846A4E">
      <w:pPr>
        <w:spacing w:after="0"/>
        <w:ind w:left="5760"/>
        <w:jc w:val="both"/>
        <w:rPr>
          <w:rFonts w:ascii="Arial" w:hAnsi="Arial" w:cs="Arial"/>
        </w:rPr>
      </w:pPr>
      <w:r w:rsidRPr="002F7AAB">
        <w:rPr>
          <w:rFonts w:ascii="Arial" w:hAnsi="Arial" w:cs="Arial"/>
        </w:rPr>
        <w:t xml:space="preserve">сайдын 2023 </w:t>
      </w:r>
      <w:proofErr w:type="gramStart"/>
      <w:r w:rsidRPr="002F7AAB">
        <w:rPr>
          <w:rFonts w:ascii="Arial" w:hAnsi="Arial" w:cs="Arial"/>
        </w:rPr>
        <w:t xml:space="preserve">оны  </w:t>
      </w:r>
      <w:r w:rsidRPr="002F7AAB">
        <w:rPr>
          <w:rFonts w:ascii="Arial" w:hAnsi="Arial" w:cs="Arial"/>
          <w:lang w:val="mn-MN"/>
        </w:rPr>
        <w:t>.....</w:t>
      </w:r>
      <w:proofErr w:type="gramEnd"/>
      <w:r w:rsidR="002640A8" w:rsidRPr="002F7AAB">
        <w:rPr>
          <w:rFonts w:ascii="Arial" w:hAnsi="Arial" w:cs="Arial"/>
        </w:rPr>
        <w:t>дүгээ</w:t>
      </w:r>
      <w:r w:rsidRPr="002F7AAB">
        <w:rPr>
          <w:rFonts w:ascii="Arial" w:hAnsi="Arial" w:cs="Arial"/>
        </w:rPr>
        <w:t xml:space="preserve">р сарын </w:t>
      </w:r>
      <w:r w:rsidRPr="002F7AAB">
        <w:rPr>
          <w:rFonts w:ascii="Arial" w:hAnsi="Arial" w:cs="Arial"/>
          <w:lang w:val="mn-MN"/>
        </w:rPr>
        <w:t>...</w:t>
      </w:r>
      <w:r w:rsidRPr="002F7AAB">
        <w:rPr>
          <w:rFonts w:ascii="Arial" w:hAnsi="Arial" w:cs="Arial"/>
        </w:rPr>
        <w:t xml:space="preserve">-ны  өдрийн A/  тоот  тушаалын </w:t>
      </w:r>
      <w:r w:rsidR="00350694" w:rsidRPr="002F7AAB">
        <w:rPr>
          <w:rFonts w:ascii="Arial" w:hAnsi="Arial" w:cs="Arial"/>
          <w:lang w:val="mn-MN"/>
        </w:rPr>
        <w:t xml:space="preserve">5 дугаар </w:t>
      </w:r>
      <w:r w:rsidRPr="002F7AAB">
        <w:rPr>
          <w:rFonts w:ascii="Arial" w:hAnsi="Arial" w:cs="Arial"/>
        </w:rPr>
        <w:t>хавсралт</w:t>
      </w:r>
    </w:p>
    <w:p w14:paraId="54C033D3" w14:textId="77777777" w:rsidR="00846A4E" w:rsidRPr="00846A4E" w:rsidRDefault="00846A4E" w:rsidP="00846A4E">
      <w:pPr>
        <w:spacing w:after="0"/>
        <w:jc w:val="both"/>
        <w:rPr>
          <w:rFonts w:ascii="Arial" w:hAnsi="Arial" w:cs="Arial"/>
          <w:sz w:val="24"/>
          <w:szCs w:val="24"/>
        </w:rPr>
      </w:pPr>
    </w:p>
    <w:p w14:paraId="6C910E40" w14:textId="77777777" w:rsidR="00846A4E" w:rsidRPr="00846A4E" w:rsidRDefault="00846A4E" w:rsidP="00846A4E">
      <w:pPr>
        <w:jc w:val="both"/>
        <w:rPr>
          <w:rFonts w:ascii="Arial" w:hAnsi="Arial" w:cs="Arial"/>
          <w:sz w:val="24"/>
          <w:szCs w:val="24"/>
        </w:rPr>
      </w:pPr>
    </w:p>
    <w:p w14:paraId="13DC9CF9" w14:textId="77777777" w:rsidR="00753A47" w:rsidRDefault="00846A4E" w:rsidP="00753A47">
      <w:pPr>
        <w:spacing w:after="0"/>
        <w:jc w:val="center"/>
        <w:rPr>
          <w:rFonts w:ascii="Arial" w:hAnsi="Arial" w:cs="Arial"/>
          <w:b/>
          <w:sz w:val="24"/>
          <w:szCs w:val="24"/>
        </w:rPr>
      </w:pPr>
      <w:r w:rsidRPr="00846A4E">
        <w:rPr>
          <w:rFonts w:ascii="Arial" w:hAnsi="Arial" w:cs="Arial"/>
          <w:b/>
          <w:sz w:val="24"/>
          <w:szCs w:val="24"/>
        </w:rPr>
        <w:t>ТӨРӨЛЖСӨН АСРАМЖИЙН ҮЙЛ</w:t>
      </w:r>
      <w:r>
        <w:rPr>
          <w:rFonts w:ascii="Arial" w:hAnsi="Arial" w:cs="Arial"/>
          <w:b/>
          <w:sz w:val="24"/>
          <w:szCs w:val="24"/>
        </w:rPr>
        <w:t xml:space="preserve">ЧИЛГЭЭНД ХАМРАГДАЖ БАЙГАА АХМАД </w:t>
      </w:r>
      <w:r w:rsidRPr="00846A4E">
        <w:rPr>
          <w:rFonts w:ascii="Arial" w:hAnsi="Arial" w:cs="Arial"/>
          <w:b/>
          <w:sz w:val="24"/>
          <w:szCs w:val="24"/>
        </w:rPr>
        <w:t>НАСТАН, 18 БА ТҮҮНЭЭС ДЭЭШ НАСНЫ ХӨГЖЛИЙН БЭРХШЭЭЛТЭЙ</w:t>
      </w:r>
    </w:p>
    <w:p w14:paraId="117EA958" w14:textId="77777777" w:rsidR="00846A4E" w:rsidRPr="00846A4E" w:rsidRDefault="00846A4E" w:rsidP="00753A47">
      <w:pPr>
        <w:spacing w:after="0"/>
        <w:jc w:val="center"/>
        <w:rPr>
          <w:rFonts w:ascii="Arial" w:hAnsi="Arial" w:cs="Arial"/>
          <w:b/>
          <w:sz w:val="24"/>
          <w:szCs w:val="24"/>
        </w:rPr>
      </w:pPr>
      <w:r w:rsidRPr="00846A4E">
        <w:rPr>
          <w:rFonts w:ascii="Arial" w:hAnsi="Arial" w:cs="Arial"/>
          <w:b/>
          <w:sz w:val="24"/>
          <w:szCs w:val="24"/>
        </w:rPr>
        <w:t xml:space="preserve"> ИРГЭНД ТЭТГЭВЭР ОЛГОХ ЖУРАМ</w:t>
      </w:r>
    </w:p>
    <w:p w14:paraId="433340E0" w14:textId="77777777" w:rsidR="00846A4E" w:rsidRPr="00846A4E" w:rsidRDefault="00846A4E" w:rsidP="00846A4E">
      <w:pPr>
        <w:jc w:val="center"/>
        <w:rPr>
          <w:rFonts w:ascii="Arial" w:hAnsi="Arial" w:cs="Arial"/>
          <w:b/>
          <w:sz w:val="24"/>
          <w:szCs w:val="24"/>
        </w:rPr>
      </w:pPr>
    </w:p>
    <w:p w14:paraId="204CBC26" w14:textId="77777777" w:rsidR="00846A4E" w:rsidRPr="00846A4E" w:rsidRDefault="00846A4E" w:rsidP="00846A4E">
      <w:pPr>
        <w:jc w:val="center"/>
        <w:rPr>
          <w:rFonts w:ascii="Arial" w:hAnsi="Arial" w:cs="Arial"/>
          <w:b/>
          <w:sz w:val="24"/>
          <w:szCs w:val="24"/>
        </w:rPr>
      </w:pPr>
      <w:r w:rsidRPr="00846A4E">
        <w:rPr>
          <w:rFonts w:ascii="Arial" w:hAnsi="Arial" w:cs="Arial"/>
          <w:b/>
          <w:sz w:val="24"/>
          <w:szCs w:val="24"/>
        </w:rPr>
        <w:lastRenderedPageBreak/>
        <w:t>Нэг. Нийтлэг үндэслэл</w:t>
      </w:r>
    </w:p>
    <w:p w14:paraId="3ADAD16D" w14:textId="77777777" w:rsidR="00846A4E" w:rsidRDefault="00846A4E" w:rsidP="00846A4E">
      <w:pPr>
        <w:jc w:val="both"/>
        <w:rPr>
          <w:rFonts w:ascii="Arial" w:hAnsi="Arial" w:cs="Arial"/>
          <w:sz w:val="24"/>
          <w:szCs w:val="24"/>
        </w:rPr>
      </w:pPr>
      <w:r w:rsidRPr="00846A4E">
        <w:rPr>
          <w:rFonts w:ascii="Arial" w:hAnsi="Arial" w:cs="Arial"/>
          <w:sz w:val="24"/>
          <w:szCs w:val="24"/>
        </w:rPr>
        <w:tab/>
        <w:t>1.</w:t>
      </w:r>
      <w:proofErr w:type="gramStart"/>
      <w:r w:rsidRPr="00846A4E">
        <w:rPr>
          <w:rFonts w:ascii="Arial" w:hAnsi="Arial" w:cs="Arial"/>
          <w:sz w:val="24"/>
          <w:szCs w:val="24"/>
        </w:rPr>
        <w:t>1.Төрөлжсөн</w:t>
      </w:r>
      <w:proofErr w:type="gramEnd"/>
      <w:r w:rsidRPr="00846A4E">
        <w:rPr>
          <w:rFonts w:ascii="Arial" w:hAnsi="Arial" w:cs="Arial"/>
          <w:sz w:val="24"/>
          <w:szCs w:val="24"/>
        </w:rPr>
        <w:t xml:space="preserve"> асрамжийн үйлчилгээнд хамрагдаж байгаа нийгмийн даатгалын болон </w:t>
      </w:r>
      <w:r w:rsidR="00753A47">
        <w:rPr>
          <w:rFonts w:ascii="Arial" w:hAnsi="Arial" w:cs="Arial"/>
          <w:sz w:val="24"/>
          <w:szCs w:val="24"/>
          <w:lang w:val="mn-MN"/>
        </w:rPr>
        <w:t xml:space="preserve">нийгмийн </w:t>
      </w:r>
      <w:r w:rsidRPr="00846A4E">
        <w:rPr>
          <w:rFonts w:ascii="Arial" w:hAnsi="Arial" w:cs="Arial"/>
          <w:sz w:val="24"/>
          <w:szCs w:val="24"/>
        </w:rPr>
        <w:t>халамжийн тэтгэвэр авагч ахмад настан, 18 ба түүнээс дээш на</w:t>
      </w:r>
      <w:r w:rsidR="009E303C">
        <w:rPr>
          <w:rFonts w:ascii="Arial" w:hAnsi="Arial" w:cs="Arial"/>
          <w:sz w:val="24"/>
          <w:szCs w:val="24"/>
        </w:rPr>
        <w:t>сны хөгжлийн бэрхшээлтэй иргэн /</w:t>
      </w:r>
      <w:r w:rsidR="009E303C">
        <w:rPr>
          <w:rFonts w:ascii="Arial" w:hAnsi="Arial" w:cs="Arial"/>
          <w:sz w:val="24"/>
          <w:szCs w:val="24"/>
          <w:lang w:val="mn-MN"/>
        </w:rPr>
        <w:t>цаашид “үйлчлүүлэгч” гэх</w:t>
      </w:r>
      <w:r w:rsidR="009E303C">
        <w:rPr>
          <w:rFonts w:ascii="Arial" w:hAnsi="Arial" w:cs="Arial"/>
          <w:sz w:val="24"/>
          <w:szCs w:val="24"/>
        </w:rPr>
        <w:t>/</w:t>
      </w:r>
      <w:r w:rsidRPr="00846A4E">
        <w:rPr>
          <w:rFonts w:ascii="Arial" w:hAnsi="Arial" w:cs="Arial"/>
          <w:sz w:val="24"/>
          <w:szCs w:val="24"/>
        </w:rPr>
        <w:t xml:space="preserve">  тогтоогдсон тэтгэврийнх нь 70 хувийг асруулж байгаа иргэнд, 30 хувийг тухайн асрамжийн үйлч</w:t>
      </w:r>
      <w:r w:rsidR="009E303C">
        <w:rPr>
          <w:rFonts w:ascii="Arial" w:hAnsi="Arial" w:cs="Arial"/>
          <w:sz w:val="24"/>
          <w:szCs w:val="24"/>
        </w:rPr>
        <w:t>илгээ үзүүлж байгаа байгууллага</w:t>
      </w:r>
      <w:r w:rsidR="004939FA">
        <w:rPr>
          <w:rFonts w:ascii="Arial" w:hAnsi="Arial" w:cs="Arial"/>
          <w:sz w:val="24"/>
          <w:szCs w:val="24"/>
          <w:lang w:val="mn-MN"/>
        </w:rPr>
        <w:t xml:space="preserve"> </w:t>
      </w:r>
      <w:r w:rsidR="009E303C">
        <w:rPr>
          <w:rFonts w:ascii="Arial" w:hAnsi="Arial" w:cs="Arial"/>
          <w:sz w:val="24"/>
          <w:szCs w:val="24"/>
        </w:rPr>
        <w:t>/</w:t>
      </w:r>
      <w:r w:rsidR="009E303C">
        <w:rPr>
          <w:rFonts w:ascii="Arial" w:hAnsi="Arial" w:cs="Arial"/>
          <w:sz w:val="24"/>
          <w:szCs w:val="24"/>
          <w:lang w:val="mn-MN"/>
        </w:rPr>
        <w:t>цаашид “асрамжийн газар” гэх/-д</w:t>
      </w:r>
      <w:r w:rsidRPr="00846A4E">
        <w:rPr>
          <w:rFonts w:ascii="Arial" w:hAnsi="Arial" w:cs="Arial"/>
          <w:sz w:val="24"/>
          <w:szCs w:val="24"/>
        </w:rPr>
        <w:t xml:space="preserve"> олгохтой холбогдсон харилцааг зохицуулахад энэхүү журмыг баримтална.</w:t>
      </w:r>
    </w:p>
    <w:p w14:paraId="77A11158" w14:textId="2ADD7276" w:rsidR="00846A4E" w:rsidRPr="00294693" w:rsidRDefault="00294693" w:rsidP="00294693">
      <w:pPr>
        <w:jc w:val="center"/>
        <w:rPr>
          <w:rFonts w:ascii="Arial" w:hAnsi="Arial" w:cs="Arial"/>
          <w:b/>
          <w:sz w:val="24"/>
          <w:szCs w:val="24"/>
        </w:rPr>
      </w:pPr>
      <w:r>
        <w:rPr>
          <w:rFonts w:ascii="Arial" w:hAnsi="Arial" w:cs="Arial"/>
          <w:b/>
          <w:sz w:val="24"/>
          <w:szCs w:val="24"/>
        </w:rPr>
        <w:t>Х</w:t>
      </w:r>
      <w:r w:rsidR="009F0758">
        <w:rPr>
          <w:rFonts w:ascii="Arial" w:hAnsi="Arial" w:cs="Arial"/>
          <w:b/>
          <w:sz w:val="24"/>
          <w:szCs w:val="24"/>
        </w:rPr>
        <w:t>оёр. Тэтгэвэр олгох</w:t>
      </w:r>
    </w:p>
    <w:p w14:paraId="7923597F" w14:textId="77777777" w:rsidR="00753A47" w:rsidRPr="00846A4E" w:rsidRDefault="00753A47" w:rsidP="00753A47">
      <w:pPr>
        <w:ind w:firstLine="720"/>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1</w:t>
      </w:r>
      <w:r w:rsidRPr="00846A4E">
        <w:rPr>
          <w:rFonts w:ascii="Arial" w:hAnsi="Arial" w:cs="Arial"/>
          <w:sz w:val="24"/>
          <w:szCs w:val="24"/>
        </w:rPr>
        <w:t>.</w:t>
      </w:r>
      <w:r w:rsidR="009E303C">
        <w:rPr>
          <w:rFonts w:ascii="Arial" w:hAnsi="Arial" w:cs="Arial"/>
          <w:sz w:val="24"/>
          <w:szCs w:val="24"/>
          <w:lang w:val="mn-MN"/>
        </w:rPr>
        <w:t>Асрамжийн</w:t>
      </w:r>
      <w:proofErr w:type="gramEnd"/>
      <w:r w:rsidR="009E303C">
        <w:rPr>
          <w:rFonts w:ascii="Arial" w:hAnsi="Arial" w:cs="Arial"/>
          <w:sz w:val="24"/>
          <w:szCs w:val="24"/>
          <w:lang w:val="mn-MN"/>
        </w:rPr>
        <w:t xml:space="preserve"> газрын үйлчлүүлэгч</w:t>
      </w:r>
      <w:r w:rsidRPr="00846A4E">
        <w:rPr>
          <w:rFonts w:ascii="Arial" w:hAnsi="Arial" w:cs="Arial"/>
          <w:sz w:val="24"/>
          <w:szCs w:val="24"/>
        </w:rPr>
        <w:t xml:space="preserve"> иргэнд нийгмийн даатгалын </w:t>
      </w:r>
      <w:r w:rsidR="000B113B">
        <w:rPr>
          <w:rFonts w:ascii="Arial" w:hAnsi="Arial" w:cs="Arial"/>
          <w:sz w:val="24"/>
          <w:szCs w:val="24"/>
          <w:lang w:val="mn-MN"/>
        </w:rPr>
        <w:t xml:space="preserve">болон халамжийн </w:t>
      </w:r>
      <w:r w:rsidRPr="00846A4E">
        <w:rPr>
          <w:rFonts w:ascii="Arial" w:hAnsi="Arial" w:cs="Arial"/>
          <w:sz w:val="24"/>
          <w:szCs w:val="24"/>
        </w:rPr>
        <w:t>тэтгэвэр тогтоох, олгох, түүнийг з</w:t>
      </w:r>
      <w:r w:rsidR="00D90324">
        <w:rPr>
          <w:rFonts w:ascii="Arial" w:hAnsi="Arial" w:cs="Arial"/>
          <w:sz w:val="24"/>
          <w:szCs w:val="24"/>
        </w:rPr>
        <w:t xml:space="preserve">огсоохтой холбогдсон харилцааг </w:t>
      </w:r>
      <w:r w:rsidR="000B113B">
        <w:rPr>
          <w:rFonts w:ascii="Arial" w:hAnsi="Arial" w:cs="Arial"/>
          <w:sz w:val="24"/>
          <w:szCs w:val="24"/>
          <w:lang w:val="mn-MN"/>
        </w:rPr>
        <w:t xml:space="preserve">Нийгмийн даатгалын сангаас олгох тэтгэврийн тухай хууль, Нийгмийн халамжийн тухай хуулийн </w:t>
      </w:r>
      <w:r w:rsidRPr="00846A4E">
        <w:rPr>
          <w:rFonts w:ascii="Arial" w:hAnsi="Arial" w:cs="Arial"/>
          <w:sz w:val="24"/>
          <w:szCs w:val="24"/>
        </w:rPr>
        <w:t>дагуу зохицуулна.</w:t>
      </w:r>
    </w:p>
    <w:p w14:paraId="5C2D5924" w14:textId="77777777" w:rsidR="009E303C" w:rsidRDefault="004939FA" w:rsidP="009E303C">
      <w:pPr>
        <w:ind w:firstLine="720"/>
        <w:jc w:val="both"/>
        <w:rPr>
          <w:rFonts w:ascii="Arial" w:hAnsi="Arial" w:cs="Arial"/>
          <w:sz w:val="24"/>
          <w:szCs w:val="24"/>
          <w:lang w:val="mn-MN"/>
        </w:rPr>
      </w:pPr>
      <w:r>
        <w:rPr>
          <w:rFonts w:ascii="Arial" w:hAnsi="Arial" w:cs="Arial"/>
          <w:sz w:val="24"/>
          <w:szCs w:val="24"/>
        </w:rPr>
        <w:t>2.</w:t>
      </w:r>
      <w:proofErr w:type="gramStart"/>
      <w:r>
        <w:rPr>
          <w:rFonts w:ascii="Arial" w:hAnsi="Arial" w:cs="Arial"/>
          <w:sz w:val="24"/>
          <w:szCs w:val="24"/>
        </w:rPr>
        <w:t>2</w:t>
      </w:r>
      <w:r w:rsidR="009E303C" w:rsidRPr="00846A4E">
        <w:rPr>
          <w:rFonts w:ascii="Arial" w:hAnsi="Arial" w:cs="Arial"/>
          <w:sz w:val="24"/>
          <w:szCs w:val="24"/>
        </w:rPr>
        <w:t>.</w:t>
      </w:r>
      <w:r w:rsidR="009E303C">
        <w:rPr>
          <w:rFonts w:ascii="Arial" w:hAnsi="Arial" w:cs="Arial"/>
          <w:sz w:val="24"/>
          <w:szCs w:val="24"/>
          <w:lang w:val="mn-MN"/>
        </w:rPr>
        <w:t>Асрамжийн</w:t>
      </w:r>
      <w:proofErr w:type="gramEnd"/>
      <w:r w:rsidR="009E303C">
        <w:rPr>
          <w:rFonts w:ascii="Arial" w:hAnsi="Arial" w:cs="Arial"/>
          <w:sz w:val="24"/>
          <w:szCs w:val="24"/>
          <w:lang w:val="mn-MN"/>
        </w:rPr>
        <w:t xml:space="preserve"> газрын үйлчлүүлэгчийн </w:t>
      </w:r>
      <w:r w:rsidR="009E303C" w:rsidRPr="00846A4E">
        <w:rPr>
          <w:rFonts w:ascii="Arial" w:hAnsi="Arial" w:cs="Arial"/>
          <w:sz w:val="24"/>
          <w:szCs w:val="24"/>
        </w:rPr>
        <w:t xml:space="preserve"> нийгмийн даатгалын</w:t>
      </w:r>
      <w:r w:rsidR="009E303C">
        <w:rPr>
          <w:rFonts w:ascii="Arial" w:hAnsi="Arial" w:cs="Arial"/>
          <w:sz w:val="24"/>
          <w:szCs w:val="24"/>
        </w:rPr>
        <w:t xml:space="preserve"> тэтгэврийг </w:t>
      </w:r>
      <w:r w:rsidR="009E303C">
        <w:rPr>
          <w:rFonts w:ascii="Arial" w:hAnsi="Arial" w:cs="Arial"/>
          <w:sz w:val="24"/>
          <w:szCs w:val="24"/>
          <w:lang w:val="mn-MN"/>
        </w:rPr>
        <w:t>сар бүрийн 01-ний, нийгмийн халамжийн</w:t>
      </w:r>
      <w:r w:rsidR="009F0758">
        <w:rPr>
          <w:rFonts w:ascii="Arial" w:hAnsi="Arial" w:cs="Arial"/>
          <w:sz w:val="24"/>
          <w:szCs w:val="24"/>
          <w:lang w:val="mn-MN"/>
        </w:rPr>
        <w:t xml:space="preserve"> </w:t>
      </w:r>
      <w:r w:rsidR="00350694">
        <w:rPr>
          <w:rFonts w:ascii="Arial" w:hAnsi="Arial" w:cs="Arial"/>
          <w:sz w:val="24"/>
          <w:szCs w:val="24"/>
          <w:lang w:val="mn-MN"/>
        </w:rPr>
        <w:t>т</w:t>
      </w:r>
      <w:r w:rsidR="009E303C" w:rsidRPr="00096410">
        <w:rPr>
          <w:rFonts w:ascii="Arial" w:hAnsi="Arial" w:cs="Arial"/>
          <w:sz w:val="24"/>
          <w:szCs w:val="24"/>
          <w:lang w:val="mn-MN"/>
        </w:rPr>
        <w:t xml:space="preserve">этгэврийг </w:t>
      </w:r>
      <w:r w:rsidR="009E303C">
        <w:rPr>
          <w:rFonts w:ascii="Arial" w:hAnsi="Arial" w:cs="Arial"/>
          <w:sz w:val="24"/>
          <w:szCs w:val="24"/>
          <w:lang w:val="mn-MN"/>
        </w:rPr>
        <w:t xml:space="preserve">сар бүрийн 15-ны өдрийн дотор  тухайн  </w:t>
      </w:r>
      <w:r w:rsidR="000B113B">
        <w:rPr>
          <w:rFonts w:ascii="Arial" w:hAnsi="Arial" w:cs="Arial"/>
          <w:sz w:val="24"/>
          <w:szCs w:val="24"/>
          <w:lang w:val="mn-MN"/>
        </w:rPr>
        <w:t xml:space="preserve">үйлчлүүлэгчийн </w:t>
      </w:r>
      <w:r w:rsidR="009E303C">
        <w:rPr>
          <w:rFonts w:ascii="Arial" w:hAnsi="Arial" w:cs="Arial"/>
          <w:sz w:val="24"/>
          <w:szCs w:val="24"/>
          <w:lang w:val="mn-MN"/>
        </w:rPr>
        <w:t>сонгосон арилжааны банкан дах дансанд  шилжүүлнэ.</w:t>
      </w:r>
    </w:p>
    <w:p w14:paraId="52C1AB98" w14:textId="0AC94C8C" w:rsidR="004041FA" w:rsidRPr="009574E5" w:rsidRDefault="004939FA" w:rsidP="004041FA">
      <w:pPr>
        <w:jc w:val="both"/>
        <w:rPr>
          <w:rFonts w:ascii="Arial" w:hAnsi="Arial" w:cs="Arial"/>
          <w:sz w:val="24"/>
          <w:szCs w:val="24"/>
          <w:lang w:val="mn-MN"/>
        </w:rPr>
      </w:pPr>
      <w:r>
        <w:rPr>
          <w:rFonts w:ascii="Arial" w:hAnsi="Arial" w:cs="Arial"/>
          <w:sz w:val="24"/>
          <w:szCs w:val="24"/>
          <w:lang w:val="mn-MN"/>
        </w:rPr>
        <w:tab/>
        <w:t>2.3</w:t>
      </w:r>
      <w:r w:rsidR="004041FA">
        <w:rPr>
          <w:rFonts w:ascii="Arial" w:hAnsi="Arial" w:cs="Arial"/>
          <w:sz w:val="24"/>
          <w:szCs w:val="24"/>
          <w:lang w:val="mn-MN"/>
        </w:rPr>
        <w:t>.Нотариатын тухай хуул</w:t>
      </w:r>
      <w:r w:rsidR="004041FA" w:rsidRPr="00F659B2">
        <w:rPr>
          <w:rFonts w:ascii="Arial" w:hAnsi="Arial" w:cs="Arial"/>
          <w:sz w:val="24"/>
          <w:szCs w:val="24"/>
          <w:lang w:val="mn-MN"/>
        </w:rPr>
        <w:t xml:space="preserve">ийн 41 дүгээр зүйлд заасны дагуу </w:t>
      </w:r>
      <w:r w:rsidR="004041FA">
        <w:rPr>
          <w:rFonts w:ascii="Arial" w:hAnsi="Arial" w:cs="Arial"/>
          <w:sz w:val="24"/>
          <w:szCs w:val="24"/>
          <w:lang w:val="mn-MN"/>
        </w:rPr>
        <w:t>асрамжийн газ</w:t>
      </w:r>
      <w:r w:rsidR="009E303C">
        <w:rPr>
          <w:rFonts w:ascii="Arial" w:hAnsi="Arial" w:cs="Arial"/>
          <w:sz w:val="24"/>
          <w:szCs w:val="24"/>
          <w:lang w:val="mn-MN"/>
        </w:rPr>
        <w:t>рын</w:t>
      </w:r>
      <w:r w:rsidR="004041FA" w:rsidRPr="00CD567B">
        <w:rPr>
          <w:rFonts w:ascii="Arial" w:hAnsi="Arial" w:cs="Arial"/>
          <w:sz w:val="24"/>
          <w:szCs w:val="24"/>
          <w:lang w:val="mn-MN"/>
        </w:rPr>
        <w:t xml:space="preserve"> </w:t>
      </w:r>
      <w:r w:rsidR="004041FA">
        <w:rPr>
          <w:rFonts w:ascii="Arial" w:hAnsi="Arial" w:cs="Arial"/>
          <w:sz w:val="24"/>
          <w:szCs w:val="24"/>
          <w:lang w:val="mn-MN"/>
        </w:rPr>
        <w:t>итгэмжлэг</w:t>
      </w:r>
      <w:r w:rsidR="004041FA" w:rsidRPr="00CD567B">
        <w:rPr>
          <w:rFonts w:ascii="Arial" w:hAnsi="Arial" w:cs="Arial"/>
          <w:sz w:val="24"/>
          <w:szCs w:val="24"/>
          <w:lang w:val="mn-MN"/>
        </w:rPr>
        <w:t>дсэн</w:t>
      </w:r>
      <w:r w:rsidR="004041FA">
        <w:rPr>
          <w:rFonts w:ascii="Arial" w:hAnsi="Arial" w:cs="Arial"/>
          <w:sz w:val="24"/>
          <w:szCs w:val="24"/>
          <w:lang w:val="mn-MN"/>
        </w:rPr>
        <w:t xml:space="preserve"> </w:t>
      </w:r>
      <w:r w:rsidR="001F586D" w:rsidRPr="00CD567B">
        <w:rPr>
          <w:rFonts w:ascii="Arial" w:hAnsi="Arial" w:cs="Arial"/>
          <w:sz w:val="24"/>
          <w:szCs w:val="24"/>
          <w:lang w:val="mn-MN"/>
        </w:rPr>
        <w:t xml:space="preserve">төлөөлөгч </w:t>
      </w:r>
      <w:r w:rsidR="004041FA">
        <w:rPr>
          <w:rFonts w:ascii="Arial" w:hAnsi="Arial" w:cs="Arial"/>
          <w:sz w:val="24"/>
          <w:szCs w:val="24"/>
          <w:lang w:val="mn-MN"/>
        </w:rPr>
        <w:t xml:space="preserve">сар бүрийн 01, 15-ны өдөр </w:t>
      </w:r>
      <w:r w:rsidR="004041FA" w:rsidRPr="00F659B2">
        <w:rPr>
          <w:rFonts w:ascii="Arial" w:hAnsi="Arial" w:cs="Arial"/>
          <w:sz w:val="24"/>
          <w:szCs w:val="24"/>
          <w:lang w:val="mn-MN"/>
        </w:rPr>
        <w:t xml:space="preserve"> </w:t>
      </w:r>
      <w:r w:rsidR="009574E5">
        <w:rPr>
          <w:rFonts w:ascii="Arial" w:hAnsi="Arial" w:cs="Arial"/>
          <w:sz w:val="24"/>
          <w:szCs w:val="24"/>
          <w:lang w:val="mn-MN"/>
        </w:rPr>
        <w:t xml:space="preserve">харьяа аймаг, </w:t>
      </w:r>
      <w:r w:rsidR="004041FA">
        <w:rPr>
          <w:rFonts w:ascii="Arial" w:hAnsi="Arial" w:cs="Arial"/>
          <w:sz w:val="24"/>
          <w:szCs w:val="24"/>
          <w:lang w:val="mn-MN"/>
        </w:rPr>
        <w:t xml:space="preserve">сум, дүүргийн арилжааны банканд өөрийн биеэр очиж </w:t>
      </w:r>
      <w:r w:rsidR="004041FA" w:rsidRPr="002C361F">
        <w:rPr>
          <w:rFonts w:ascii="Arial" w:hAnsi="Arial" w:cs="Arial"/>
          <w:sz w:val="24"/>
          <w:szCs w:val="24"/>
          <w:lang w:val="mn-MN"/>
        </w:rPr>
        <w:t xml:space="preserve">Нийгмийн халамжийн тухай хуулийн 19.8-д заасны дагуу </w:t>
      </w:r>
      <w:r w:rsidR="004041FA" w:rsidRPr="00F659B2">
        <w:rPr>
          <w:rFonts w:ascii="Arial" w:hAnsi="Arial" w:cs="Arial"/>
          <w:sz w:val="24"/>
          <w:szCs w:val="24"/>
          <w:lang w:val="mn-MN"/>
        </w:rPr>
        <w:t>асруулж байгаа иргэн</w:t>
      </w:r>
      <w:r w:rsidR="004041FA">
        <w:rPr>
          <w:rFonts w:ascii="Arial" w:hAnsi="Arial" w:cs="Arial"/>
          <w:sz w:val="24"/>
          <w:szCs w:val="24"/>
          <w:lang w:val="mn-MN"/>
        </w:rPr>
        <w:t xml:space="preserve">ий нийгмийн даатгалын болон халамжийн тэтгэврийн 30 хувийг </w:t>
      </w:r>
      <w:r w:rsidR="00350694">
        <w:rPr>
          <w:rFonts w:ascii="Arial" w:hAnsi="Arial" w:cs="Arial"/>
          <w:sz w:val="24"/>
          <w:szCs w:val="24"/>
        </w:rPr>
        <w:t>байгууллагын нэмэлт</w:t>
      </w:r>
      <w:r w:rsidR="009574E5">
        <w:rPr>
          <w:rFonts w:ascii="Arial" w:hAnsi="Arial" w:cs="Arial"/>
          <w:sz w:val="24"/>
          <w:szCs w:val="24"/>
          <w:lang w:val="mn-MN"/>
        </w:rPr>
        <w:t xml:space="preserve"> дансанд төвлөрүүлэн авна.</w:t>
      </w:r>
      <w:r w:rsidR="004041FA">
        <w:rPr>
          <w:rFonts w:ascii="Arial" w:hAnsi="Arial" w:cs="Arial"/>
          <w:sz w:val="24"/>
          <w:szCs w:val="24"/>
          <w:lang w:val="mn-MN"/>
        </w:rPr>
        <w:t xml:space="preserve"> </w:t>
      </w:r>
    </w:p>
    <w:p w14:paraId="7F118BC5" w14:textId="77777777" w:rsidR="00CE71F7" w:rsidRDefault="009F0758" w:rsidP="00CE71F7">
      <w:pPr>
        <w:jc w:val="both"/>
        <w:rPr>
          <w:rFonts w:ascii="Arial" w:hAnsi="Arial" w:cs="Arial"/>
          <w:sz w:val="24"/>
          <w:szCs w:val="24"/>
          <w:lang w:val="mn-MN"/>
        </w:rPr>
      </w:pPr>
      <w:r>
        <w:rPr>
          <w:rFonts w:ascii="Arial" w:hAnsi="Arial" w:cs="Arial"/>
          <w:sz w:val="24"/>
          <w:szCs w:val="24"/>
        </w:rPr>
        <w:tab/>
        <w:t>2.</w:t>
      </w:r>
      <w:proofErr w:type="gramStart"/>
      <w:r>
        <w:rPr>
          <w:rFonts w:ascii="Arial" w:hAnsi="Arial" w:cs="Arial"/>
          <w:sz w:val="24"/>
          <w:szCs w:val="24"/>
        </w:rPr>
        <w:t>4</w:t>
      </w:r>
      <w:r w:rsidR="00350694">
        <w:rPr>
          <w:rFonts w:ascii="Arial" w:hAnsi="Arial" w:cs="Arial"/>
          <w:sz w:val="24"/>
          <w:szCs w:val="24"/>
        </w:rPr>
        <w:t>.</w:t>
      </w:r>
      <w:r w:rsidR="005621BE">
        <w:rPr>
          <w:rFonts w:ascii="Arial" w:hAnsi="Arial" w:cs="Arial"/>
          <w:sz w:val="24"/>
          <w:szCs w:val="24"/>
          <w:lang w:val="mn-MN"/>
        </w:rPr>
        <w:t>Өвчний</w:t>
      </w:r>
      <w:proofErr w:type="gramEnd"/>
      <w:r w:rsidR="005621BE">
        <w:rPr>
          <w:rFonts w:ascii="Arial" w:hAnsi="Arial" w:cs="Arial"/>
          <w:sz w:val="24"/>
          <w:szCs w:val="24"/>
          <w:lang w:val="mn-MN"/>
        </w:rPr>
        <w:t xml:space="preserve"> улмаас б</w:t>
      </w:r>
      <w:r w:rsidR="00294693">
        <w:rPr>
          <w:rFonts w:ascii="Arial" w:hAnsi="Arial" w:cs="Arial"/>
          <w:sz w:val="24"/>
          <w:szCs w:val="24"/>
          <w:lang w:val="mn-MN"/>
        </w:rPr>
        <w:t>ие даан өөртөө үйлчлэх ча</w:t>
      </w:r>
      <w:r w:rsidR="005621BE">
        <w:rPr>
          <w:rFonts w:ascii="Arial" w:hAnsi="Arial" w:cs="Arial"/>
          <w:sz w:val="24"/>
          <w:szCs w:val="24"/>
          <w:lang w:val="mn-MN"/>
        </w:rPr>
        <w:t xml:space="preserve">дваргүй, </w:t>
      </w:r>
      <w:r w:rsidR="000914C0">
        <w:rPr>
          <w:rFonts w:ascii="Arial" w:hAnsi="Arial" w:cs="Arial"/>
          <w:sz w:val="24"/>
          <w:szCs w:val="24"/>
          <w:lang w:val="mn-MN"/>
        </w:rPr>
        <w:t xml:space="preserve">оюуны болон сэтгэцийн хүнд хэлбэрийн эмгэгтэй </w:t>
      </w:r>
      <w:r w:rsidR="004939FA">
        <w:rPr>
          <w:rFonts w:ascii="Arial" w:hAnsi="Arial" w:cs="Arial"/>
          <w:sz w:val="24"/>
          <w:szCs w:val="24"/>
          <w:lang w:val="mn-MN"/>
        </w:rPr>
        <w:t xml:space="preserve">үйлчлүүлэгч </w:t>
      </w:r>
      <w:r>
        <w:rPr>
          <w:rFonts w:ascii="Arial" w:hAnsi="Arial" w:cs="Arial"/>
          <w:sz w:val="24"/>
          <w:szCs w:val="24"/>
        </w:rPr>
        <w:t>тэтгэврийн 70 хувийг</w:t>
      </w:r>
      <w:r w:rsidR="001F586D">
        <w:rPr>
          <w:rFonts w:ascii="Arial" w:hAnsi="Arial" w:cs="Arial"/>
          <w:sz w:val="24"/>
          <w:szCs w:val="24"/>
        </w:rPr>
        <w:t xml:space="preserve"> </w:t>
      </w:r>
      <w:r w:rsidR="004939FA">
        <w:rPr>
          <w:rFonts w:ascii="Arial" w:hAnsi="Arial" w:cs="Arial"/>
          <w:sz w:val="24"/>
          <w:szCs w:val="24"/>
          <w:lang w:val="mn-MN"/>
        </w:rPr>
        <w:t xml:space="preserve">өөрөө </w:t>
      </w:r>
      <w:r w:rsidR="004939FA">
        <w:rPr>
          <w:rFonts w:ascii="Arial" w:hAnsi="Arial" w:cs="Arial"/>
          <w:sz w:val="24"/>
          <w:szCs w:val="24"/>
        </w:rPr>
        <w:t xml:space="preserve">авах, захиран зарцуулах </w:t>
      </w:r>
      <w:r w:rsidR="005621BE">
        <w:rPr>
          <w:rFonts w:ascii="Arial" w:hAnsi="Arial" w:cs="Arial"/>
          <w:sz w:val="24"/>
          <w:szCs w:val="24"/>
        </w:rPr>
        <w:t xml:space="preserve">боломжгүй </w:t>
      </w:r>
      <w:r w:rsidR="004939FA">
        <w:rPr>
          <w:rFonts w:ascii="Arial" w:hAnsi="Arial" w:cs="Arial"/>
          <w:sz w:val="24"/>
          <w:szCs w:val="24"/>
          <w:lang w:val="mn-MN"/>
        </w:rPr>
        <w:t xml:space="preserve">тохиолдолд </w:t>
      </w:r>
      <w:r w:rsidR="00CE71F7">
        <w:rPr>
          <w:rFonts w:ascii="Arial" w:hAnsi="Arial" w:cs="Arial"/>
          <w:sz w:val="24"/>
          <w:szCs w:val="24"/>
          <w:lang w:val="mn-MN"/>
        </w:rPr>
        <w:t xml:space="preserve">түүний зөвшөөрлөөр </w:t>
      </w:r>
      <w:r w:rsidR="00350694">
        <w:rPr>
          <w:rFonts w:ascii="Arial" w:hAnsi="Arial" w:cs="Arial"/>
          <w:sz w:val="24"/>
          <w:szCs w:val="24"/>
          <w:lang w:val="mn-MN"/>
        </w:rPr>
        <w:t xml:space="preserve">энэхүү журмын 2.3-д заасан </w:t>
      </w:r>
      <w:r w:rsidR="000914C0">
        <w:rPr>
          <w:rFonts w:ascii="Arial" w:hAnsi="Arial" w:cs="Arial"/>
          <w:sz w:val="24"/>
          <w:szCs w:val="24"/>
        </w:rPr>
        <w:t>итгэмжлэгдсэн төлөө</w:t>
      </w:r>
      <w:r w:rsidR="00350694">
        <w:rPr>
          <w:rFonts w:ascii="Arial" w:hAnsi="Arial" w:cs="Arial"/>
          <w:sz w:val="24"/>
          <w:szCs w:val="24"/>
        </w:rPr>
        <w:t>лөгч хариуцан</w:t>
      </w:r>
      <w:r w:rsidR="00CE71F7">
        <w:rPr>
          <w:rFonts w:ascii="Arial" w:hAnsi="Arial" w:cs="Arial"/>
          <w:sz w:val="24"/>
          <w:szCs w:val="24"/>
        </w:rPr>
        <w:t xml:space="preserve"> хэрэгжүүлж болно.</w:t>
      </w:r>
    </w:p>
    <w:p w14:paraId="3068B757" w14:textId="7FE88AD9" w:rsidR="009F0758" w:rsidRPr="00CE71F7" w:rsidRDefault="00CE71F7" w:rsidP="00CE71F7">
      <w:pPr>
        <w:ind w:firstLine="720"/>
        <w:jc w:val="both"/>
        <w:rPr>
          <w:rFonts w:ascii="Arial" w:hAnsi="Arial" w:cs="Arial"/>
          <w:sz w:val="24"/>
          <w:szCs w:val="24"/>
          <w:lang w:val="mn-MN"/>
        </w:rPr>
      </w:pPr>
      <w:r>
        <w:rPr>
          <w:rFonts w:ascii="Arial" w:hAnsi="Arial" w:cs="Arial"/>
          <w:sz w:val="24"/>
          <w:szCs w:val="24"/>
        </w:rPr>
        <w:t>2.5</w:t>
      </w:r>
      <w:r w:rsidR="005A7600">
        <w:rPr>
          <w:rFonts w:ascii="Arial" w:hAnsi="Arial" w:cs="Arial"/>
          <w:sz w:val="24"/>
          <w:szCs w:val="24"/>
        </w:rPr>
        <w:t>.</w:t>
      </w:r>
      <w:r w:rsidR="00547162" w:rsidRPr="00547162">
        <w:rPr>
          <w:rFonts w:ascii="Arial" w:hAnsi="Arial" w:cs="Arial"/>
          <w:sz w:val="24"/>
          <w:szCs w:val="24"/>
        </w:rPr>
        <w:t xml:space="preserve"> </w:t>
      </w:r>
      <w:r w:rsidR="00547162" w:rsidRPr="009F0758">
        <w:rPr>
          <w:rFonts w:ascii="Arial" w:hAnsi="Arial" w:cs="Arial"/>
          <w:sz w:val="24"/>
          <w:szCs w:val="24"/>
        </w:rPr>
        <w:t xml:space="preserve">Үйлчлүүлэгчийн өөрийнх нь зөвшөөрөлгүйгээр тэтгэврийг бусдад </w:t>
      </w:r>
      <w:proofErr w:type="gramStart"/>
      <w:r w:rsidR="00547162" w:rsidRPr="009F0758">
        <w:rPr>
          <w:rFonts w:ascii="Arial" w:hAnsi="Arial" w:cs="Arial"/>
          <w:sz w:val="24"/>
          <w:szCs w:val="24"/>
        </w:rPr>
        <w:t>шилжүүлэх,  барьцаалах</w:t>
      </w:r>
      <w:proofErr w:type="gramEnd"/>
      <w:r w:rsidR="00547162" w:rsidRPr="009F0758">
        <w:rPr>
          <w:rFonts w:ascii="Arial" w:hAnsi="Arial" w:cs="Arial"/>
          <w:sz w:val="24"/>
          <w:szCs w:val="24"/>
        </w:rPr>
        <w:t>, төрөл садангий</w:t>
      </w:r>
      <w:r w:rsidR="00547162">
        <w:rPr>
          <w:rFonts w:ascii="Arial" w:hAnsi="Arial" w:cs="Arial"/>
          <w:sz w:val="24"/>
          <w:szCs w:val="24"/>
        </w:rPr>
        <w:t xml:space="preserve">н хүнд өгөхийг хориглох бөгөөд </w:t>
      </w:r>
      <w:r w:rsidR="00547162" w:rsidRPr="009F0758">
        <w:rPr>
          <w:rFonts w:ascii="Arial" w:hAnsi="Arial" w:cs="Arial"/>
          <w:sz w:val="24"/>
          <w:szCs w:val="24"/>
        </w:rPr>
        <w:t>хэрэв</w:t>
      </w:r>
      <w:r w:rsidR="00547162" w:rsidRPr="00547162">
        <w:t xml:space="preserve"> </w:t>
      </w:r>
      <w:r w:rsidR="00547162">
        <w:rPr>
          <w:rFonts w:ascii="Arial" w:hAnsi="Arial" w:cs="Arial"/>
          <w:sz w:val="24"/>
          <w:szCs w:val="24"/>
        </w:rPr>
        <w:t>төрөл садангийн хүн</w:t>
      </w:r>
      <w:r w:rsidR="00547162" w:rsidRPr="00547162">
        <w:rPr>
          <w:rFonts w:ascii="Arial" w:hAnsi="Arial" w:cs="Arial"/>
          <w:sz w:val="24"/>
          <w:szCs w:val="24"/>
        </w:rPr>
        <w:t xml:space="preserve"> </w:t>
      </w:r>
      <w:r w:rsidR="00547162">
        <w:rPr>
          <w:rFonts w:ascii="Arial" w:hAnsi="Arial" w:cs="Arial"/>
          <w:sz w:val="24"/>
          <w:szCs w:val="24"/>
        </w:rPr>
        <w:t>авах</w:t>
      </w:r>
      <w:r>
        <w:rPr>
          <w:rFonts w:ascii="Arial" w:hAnsi="Arial" w:cs="Arial"/>
          <w:sz w:val="24"/>
          <w:szCs w:val="24"/>
        </w:rPr>
        <w:t xml:space="preserve"> тохиолдолд  тухайн иргэн өөрийн асрамжинд авч </w:t>
      </w:r>
      <w:r w:rsidR="00547162" w:rsidRPr="009F0758">
        <w:rPr>
          <w:rFonts w:ascii="Arial" w:hAnsi="Arial" w:cs="Arial"/>
          <w:sz w:val="24"/>
          <w:szCs w:val="24"/>
        </w:rPr>
        <w:t>тэжээн тэтгэх,  асрах үүрэг хүлээнэ.</w:t>
      </w:r>
      <w:r w:rsidR="009F0758" w:rsidRPr="009F0758">
        <w:t xml:space="preserve"> </w:t>
      </w:r>
    </w:p>
    <w:p w14:paraId="3C4E5707" w14:textId="576B72C2" w:rsidR="004939FA" w:rsidRPr="009E303C" w:rsidRDefault="00CE71F7" w:rsidP="00547162">
      <w:pPr>
        <w:ind w:firstLine="720"/>
        <w:jc w:val="both"/>
        <w:rPr>
          <w:rFonts w:ascii="Arial" w:hAnsi="Arial" w:cs="Arial"/>
          <w:sz w:val="24"/>
          <w:szCs w:val="24"/>
        </w:rPr>
      </w:pPr>
      <w:r>
        <w:rPr>
          <w:rFonts w:ascii="Arial" w:hAnsi="Arial" w:cs="Arial"/>
          <w:sz w:val="24"/>
          <w:szCs w:val="24"/>
          <w:lang w:val="mn-MN"/>
        </w:rPr>
        <w:t>2.6</w:t>
      </w:r>
      <w:r w:rsidR="00547162">
        <w:rPr>
          <w:rFonts w:ascii="Arial" w:hAnsi="Arial" w:cs="Arial"/>
          <w:sz w:val="24"/>
          <w:szCs w:val="24"/>
          <w:lang w:val="mn-MN"/>
        </w:rPr>
        <w:t>.</w:t>
      </w:r>
      <w:r w:rsidR="00547162" w:rsidRPr="00BA451A">
        <w:rPr>
          <w:rFonts w:ascii="Arial" w:hAnsi="Arial" w:cs="Arial"/>
          <w:sz w:val="24"/>
          <w:szCs w:val="24"/>
        </w:rPr>
        <w:t>Нийгмийн даатгалын эсхүл нийгмийн халамжийн сангаас илүү хэмжээний тэтгэвэр авсан нь тогтоогдож тэтгэврээсээ буцаан суутгал хийлгэж буй тохиолдолд асруулагчийн тэтгэврээс ас</w:t>
      </w:r>
      <w:r w:rsidR="00547162">
        <w:rPr>
          <w:rFonts w:ascii="Arial" w:hAnsi="Arial" w:cs="Arial"/>
          <w:sz w:val="24"/>
          <w:szCs w:val="24"/>
        </w:rPr>
        <w:t>рамжийн газар 30 хувийг авахгүй.</w:t>
      </w:r>
    </w:p>
    <w:p w14:paraId="3933EE55" w14:textId="71B061BE" w:rsidR="009574E5" w:rsidRDefault="009574E5" w:rsidP="00615CCF">
      <w:pPr>
        <w:rPr>
          <w:rFonts w:ascii="Arial" w:hAnsi="Arial" w:cs="Arial"/>
          <w:b/>
          <w:sz w:val="24"/>
          <w:szCs w:val="24"/>
        </w:rPr>
      </w:pPr>
    </w:p>
    <w:p w14:paraId="43A473C2" w14:textId="77777777" w:rsidR="00CE71F7" w:rsidRDefault="00CE71F7" w:rsidP="00BA6B0B">
      <w:pPr>
        <w:jc w:val="center"/>
        <w:rPr>
          <w:rFonts w:ascii="Arial" w:hAnsi="Arial" w:cs="Arial"/>
          <w:b/>
          <w:sz w:val="24"/>
          <w:szCs w:val="24"/>
        </w:rPr>
      </w:pPr>
    </w:p>
    <w:p w14:paraId="63353CCE" w14:textId="40C794CE" w:rsidR="009F0758" w:rsidRPr="00BA6B0B" w:rsidRDefault="00BA451A" w:rsidP="00BA6B0B">
      <w:pPr>
        <w:jc w:val="center"/>
        <w:rPr>
          <w:rFonts w:ascii="Arial" w:hAnsi="Arial" w:cs="Arial"/>
          <w:b/>
          <w:sz w:val="24"/>
          <w:szCs w:val="24"/>
        </w:rPr>
      </w:pPr>
      <w:r w:rsidRPr="005A7600">
        <w:rPr>
          <w:rFonts w:ascii="Arial" w:hAnsi="Arial" w:cs="Arial"/>
          <w:b/>
          <w:sz w:val="24"/>
          <w:szCs w:val="24"/>
        </w:rPr>
        <w:t xml:space="preserve">Гурав. </w:t>
      </w:r>
      <w:r w:rsidR="004041FA">
        <w:rPr>
          <w:rFonts w:ascii="Arial" w:hAnsi="Arial" w:cs="Arial"/>
          <w:b/>
          <w:sz w:val="24"/>
          <w:szCs w:val="24"/>
        </w:rPr>
        <w:t>А</w:t>
      </w:r>
      <w:r w:rsidRPr="005A7600">
        <w:rPr>
          <w:rFonts w:ascii="Arial" w:hAnsi="Arial" w:cs="Arial"/>
          <w:b/>
          <w:sz w:val="24"/>
          <w:szCs w:val="24"/>
        </w:rPr>
        <w:t xml:space="preserve">срамжийн </w:t>
      </w:r>
      <w:proofErr w:type="gramStart"/>
      <w:r w:rsidRPr="005A7600">
        <w:rPr>
          <w:rFonts w:ascii="Arial" w:hAnsi="Arial" w:cs="Arial"/>
          <w:b/>
          <w:sz w:val="24"/>
          <w:szCs w:val="24"/>
        </w:rPr>
        <w:t>газ</w:t>
      </w:r>
      <w:r w:rsidR="004041FA">
        <w:rPr>
          <w:rFonts w:ascii="Arial" w:hAnsi="Arial" w:cs="Arial"/>
          <w:b/>
          <w:sz w:val="24"/>
          <w:szCs w:val="24"/>
        </w:rPr>
        <w:t>рын  дансанд</w:t>
      </w:r>
      <w:proofErr w:type="gramEnd"/>
      <w:r w:rsidR="004041FA">
        <w:rPr>
          <w:rFonts w:ascii="Arial" w:hAnsi="Arial" w:cs="Arial"/>
          <w:b/>
          <w:sz w:val="24"/>
          <w:szCs w:val="24"/>
        </w:rPr>
        <w:t xml:space="preserve"> төвлөрсөн </w:t>
      </w:r>
      <w:r w:rsidR="00547162">
        <w:rPr>
          <w:rFonts w:ascii="Arial" w:hAnsi="Arial" w:cs="Arial"/>
          <w:b/>
          <w:sz w:val="24"/>
          <w:szCs w:val="24"/>
        </w:rPr>
        <w:t>хөрөнгийн зарцуулах</w:t>
      </w:r>
    </w:p>
    <w:p w14:paraId="0C6A9217" w14:textId="77777777" w:rsidR="009F0758" w:rsidRDefault="009F0758" w:rsidP="000914C0">
      <w:pPr>
        <w:ind w:firstLine="720"/>
        <w:jc w:val="both"/>
        <w:rPr>
          <w:rFonts w:ascii="Arial" w:hAnsi="Arial" w:cs="Arial"/>
          <w:sz w:val="24"/>
          <w:szCs w:val="24"/>
        </w:rPr>
      </w:pPr>
    </w:p>
    <w:p w14:paraId="6F733B5E" w14:textId="418439D2" w:rsidR="00BA451A" w:rsidRPr="00BA451A" w:rsidRDefault="004E664B" w:rsidP="000914C0">
      <w:pPr>
        <w:ind w:firstLine="720"/>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1.</w:t>
      </w:r>
      <w:r w:rsidR="00CE71F7">
        <w:rPr>
          <w:rFonts w:ascii="Arial" w:hAnsi="Arial" w:cs="Arial"/>
          <w:sz w:val="24"/>
          <w:szCs w:val="24"/>
          <w:lang w:val="mn-MN"/>
        </w:rPr>
        <w:t>Ү</w:t>
      </w:r>
      <w:r w:rsidR="00CE71F7">
        <w:rPr>
          <w:rFonts w:ascii="Arial" w:hAnsi="Arial" w:cs="Arial"/>
          <w:sz w:val="24"/>
          <w:szCs w:val="24"/>
        </w:rPr>
        <w:t>йлчлүүлэгчд</w:t>
      </w:r>
      <w:r w:rsidR="00CE71F7">
        <w:rPr>
          <w:rFonts w:ascii="Arial" w:hAnsi="Arial" w:cs="Arial"/>
          <w:sz w:val="24"/>
          <w:szCs w:val="24"/>
          <w:lang w:val="mn-MN"/>
        </w:rPr>
        <w:t>ийн</w:t>
      </w:r>
      <w:proofErr w:type="gramEnd"/>
      <w:r w:rsidR="00CE71F7">
        <w:rPr>
          <w:rFonts w:ascii="Arial" w:hAnsi="Arial" w:cs="Arial"/>
          <w:sz w:val="24"/>
          <w:szCs w:val="24"/>
          <w:lang w:val="mn-MN"/>
        </w:rPr>
        <w:t xml:space="preserve"> тэтгэврийн </w:t>
      </w:r>
      <w:r w:rsidR="001F586D">
        <w:rPr>
          <w:rFonts w:ascii="Arial" w:hAnsi="Arial" w:cs="Arial"/>
          <w:sz w:val="24"/>
          <w:szCs w:val="24"/>
          <w:lang w:val="mn-MN"/>
        </w:rPr>
        <w:t xml:space="preserve">30 хувийн </w:t>
      </w:r>
      <w:r w:rsidR="00BA451A" w:rsidRPr="00BA451A">
        <w:rPr>
          <w:rFonts w:ascii="Arial" w:hAnsi="Arial" w:cs="Arial"/>
          <w:sz w:val="24"/>
          <w:szCs w:val="24"/>
        </w:rPr>
        <w:t>хөрөнгийг ”</w:t>
      </w:r>
      <w:r w:rsidR="001F586D">
        <w:rPr>
          <w:rFonts w:ascii="Arial" w:hAnsi="Arial" w:cs="Arial"/>
          <w:sz w:val="24"/>
          <w:szCs w:val="24"/>
          <w:lang w:val="mn-MN"/>
        </w:rPr>
        <w:t xml:space="preserve">Төрөлжсөн </w:t>
      </w:r>
      <w:r w:rsidR="001F586D">
        <w:rPr>
          <w:rFonts w:ascii="Arial" w:hAnsi="Arial" w:cs="Arial"/>
          <w:sz w:val="24"/>
          <w:szCs w:val="24"/>
        </w:rPr>
        <w:t>а</w:t>
      </w:r>
      <w:r w:rsidR="00BA451A" w:rsidRPr="00BA451A">
        <w:rPr>
          <w:rFonts w:ascii="Arial" w:hAnsi="Arial" w:cs="Arial"/>
          <w:sz w:val="24"/>
          <w:szCs w:val="24"/>
        </w:rPr>
        <w:t>срамжийн газрын төсвийг бүрдүүлэх, зарцуулах, түүнд хяналт тавих журам”-д зааснаас бусад дараах үйлчилгээ, үйл ажилла</w:t>
      </w:r>
      <w:r w:rsidR="008D32E8">
        <w:rPr>
          <w:rFonts w:ascii="Arial" w:hAnsi="Arial" w:cs="Arial"/>
          <w:sz w:val="24"/>
          <w:szCs w:val="24"/>
        </w:rPr>
        <w:t>гааг санхүүжүүлэхэд зарцуулна:</w:t>
      </w:r>
    </w:p>
    <w:p w14:paraId="32B97C23" w14:textId="77777777" w:rsidR="00BA451A" w:rsidRPr="00BA451A" w:rsidRDefault="004E664B" w:rsidP="009D6A13">
      <w:pPr>
        <w:spacing w:after="0"/>
        <w:ind w:left="86" w:firstLine="1260"/>
        <w:jc w:val="both"/>
        <w:rPr>
          <w:rFonts w:ascii="Arial" w:hAnsi="Arial" w:cs="Arial"/>
          <w:sz w:val="24"/>
          <w:szCs w:val="24"/>
        </w:rPr>
      </w:pPr>
      <w:r>
        <w:rPr>
          <w:rFonts w:ascii="Arial" w:hAnsi="Arial" w:cs="Arial"/>
          <w:sz w:val="24"/>
          <w:szCs w:val="24"/>
        </w:rPr>
        <w:lastRenderedPageBreak/>
        <w:t>3.1.</w:t>
      </w:r>
      <w:proofErr w:type="gramStart"/>
      <w:r>
        <w:rPr>
          <w:rFonts w:ascii="Arial" w:hAnsi="Arial" w:cs="Arial"/>
          <w:sz w:val="24"/>
          <w:szCs w:val="24"/>
        </w:rPr>
        <w:t>1.ү</w:t>
      </w:r>
      <w:r w:rsidR="00BA451A" w:rsidRPr="00BA451A">
        <w:rPr>
          <w:rFonts w:ascii="Arial" w:hAnsi="Arial" w:cs="Arial"/>
          <w:sz w:val="24"/>
          <w:szCs w:val="24"/>
        </w:rPr>
        <w:t>йлчлүүлэгч</w:t>
      </w:r>
      <w:proofErr w:type="gramEnd"/>
      <w:r w:rsidR="00BA451A" w:rsidRPr="00BA451A">
        <w:rPr>
          <w:rFonts w:ascii="Arial" w:hAnsi="Arial" w:cs="Arial"/>
          <w:sz w:val="24"/>
          <w:szCs w:val="24"/>
        </w:rPr>
        <w:t xml:space="preserve"> өвчний улмаас</w:t>
      </w:r>
      <w:r w:rsidR="008A06CE">
        <w:rPr>
          <w:rFonts w:ascii="Arial" w:hAnsi="Arial" w:cs="Arial"/>
          <w:sz w:val="24"/>
          <w:szCs w:val="24"/>
        </w:rPr>
        <w:t xml:space="preserve"> дотоодын рашаан сувилалд</w:t>
      </w:r>
      <w:r w:rsidR="00BA451A" w:rsidRPr="00BA451A">
        <w:rPr>
          <w:rFonts w:ascii="Arial" w:hAnsi="Arial" w:cs="Arial"/>
          <w:sz w:val="24"/>
          <w:szCs w:val="24"/>
        </w:rPr>
        <w:t xml:space="preserve"> сувилуулсан тохиолдолд эрхийн бичгийн үнэ, ирж, очих унааны зардлын  </w:t>
      </w:r>
      <w:r w:rsidR="009D6A13">
        <w:rPr>
          <w:rFonts w:ascii="Arial" w:hAnsi="Arial" w:cs="Arial"/>
          <w:sz w:val="24"/>
          <w:szCs w:val="24"/>
          <w:lang w:val="mn-MN"/>
        </w:rPr>
        <w:t>эрүүл мэндийн даатгал</w:t>
      </w:r>
      <w:r w:rsidR="00BA451A" w:rsidRPr="00BA451A">
        <w:rPr>
          <w:rFonts w:ascii="Arial" w:hAnsi="Arial" w:cs="Arial"/>
          <w:sz w:val="24"/>
          <w:szCs w:val="24"/>
        </w:rPr>
        <w:t>, халамжийн сангаас хөнгөлөөгүй хэсгийг төлөх;</w:t>
      </w:r>
    </w:p>
    <w:p w14:paraId="10DC0F47" w14:textId="77777777" w:rsidR="00BA451A" w:rsidRPr="00BA451A" w:rsidRDefault="004E664B" w:rsidP="009D6A13">
      <w:pPr>
        <w:spacing w:after="0"/>
        <w:ind w:left="86" w:firstLine="135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2.ү</w:t>
      </w:r>
      <w:r w:rsidR="00BA451A" w:rsidRPr="00BA451A">
        <w:rPr>
          <w:rFonts w:ascii="Arial" w:hAnsi="Arial" w:cs="Arial"/>
          <w:sz w:val="24"/>
          <w:szCs w:val="24"/>
        </w:rPr>
        <w:t>йлчлүүлэгч</w:t>
      </w:r>
      <w:proofErr w:type="gramEnd"/>
      <w:r w:rsidR="00BA451A" w:rsidRPr="00BA451A">
        <w:rPr>
          <w:rFonts w:ascii="Arial" w:hAnsi="Arial" w:cs="Arial"/>
          <w:sz w:val="24"/>
          <w:szCs w:val="24"/>
        </w:rPr>
        <w:t xml:space="preserve"> өвчний улмаас </w:t>
      </w:r>
      <w:r w:rsidR="008A06CE">
        <w:rPr>
          <w:rFonts w:ascii="Arial" w:hAnsi="Arial" w:cs="Arial"/>
          <w:sz w:val="24"/>
          <w:szCs w:val="24"/>
          <w:lang w:val="mn-MN"/>
        </w:rPr>
        <w:t xml:space="preserve">аймаг, дүүргийн нэгдсэн </w:t>
      </w:r>
      <w:r w:rsidR="008A06CE">
        <w:rPr>
          <w:rFonts w:ascii="Arial" w:hAnsi="Arial" w:cs="Arial"/>
          <w:sz w:val="24"/>
          <w:szCs w:val="24"/>
        </w:rPr>
        <w:t>эмнэлэг, төрөлжсөн мэргэшлийн эмнэлэгт  хэвтэн</w:t>
      </w:r>
      <w:r w:rsidR="00BA451A" w:rsidRPr="00BA451A">
        <w:rPr>
          <w:rFonts w:ascii="Arial" w:hAnsi="Arial" w:cs="Arial"/>
          <w:sz w:val="24"/>
          <w:szCs w:val="24"/>
        </w:rPr>
        <w:t xml:space="preserve"> эмчлүүлсэн тохиолдолд эмчилгээ, үйлчилгээний холбогдох зардлыг төлөх;</w:t>
      </w:r>
    </w:p>
    <w:p w14:paraId="6542D1FC" w14:textId="77777777" w:rsidR="00BA451A" w:rsidRPr="00BA451A" w:rsidRDefault="004E664B" w:rsidP="009D6A13">
      <w:pPr>
        <w:spacing w:after="0"/>
        <w:ind w:left="86" w:firstLine="126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3.</w:t>
      </w:r>
      <w:r>
        <w:rPr>
          <w:rFonts w:ascii="Arial" w:hAnsi="Arial" w:cs="Arial"/>
          <w:sz w:val="24"/>
          <w:szCs w:val="24"/>
          <w:lang w:val="mn-MN"/>
        </w:rPr>
        <w:t>х</w:t>
      </w:r>
      <w:r w:rsidR="00BA451A" w:rsidRPr="00BA451A">
        <w:rPr>
          <w:rFonts w:ascii="Arial" w:hAnsi="Arial" w:cs="Arial"/>
          <w:sz w:val="24"/>
          <w:szCs w:val="24"/>
        </w:rPr>
        <w:t>орт</w:t>
      </w:r>
      <w:proofErr w:type="gramEnd"/>
      <w:r w:rsidR="00BA451A" w:rsidRPr="00BA451A">
        <w:rPr>
          <w:rFonts w:ascii="Arial" w:hAnsi="Arial" w:cs="Arial"/>
          <w:sz w:val="24"/>
          <w:szCs w:val="24"/>
        </w:rPr>
        <w:t xml:space="preserve"> хавдрын улмаас болон эдгэшгүй хүнд өвчтэй  үйлчлүүлэгчийг  хөнгөвчлөх үйлчилгэ</w:t>
      </w:r>
      <w:r w:rsidR="008A06CE">
        <w:rPr>
          <w:rFonts w:ascii="Arial" w:hAnsi="Arial" w:cs="Arial"/>
          <w:sz w:val="24"/>
          <w:szCs w:val="24"/>
        </w:rPr>
        <w:t>энд хамруулсан төлбөрийг төлөх;</w:t>
      </w:r>
    </w:p>
    <w:p w14:paraId="4F7E9D6B" w14:textId="77777777" w:rsidR="00BA451A" w:rsidRDefault="004E664B" w:rsidP="009D6A13">
      <w:pPr>
        <w:spacing w:after="0"/>
        <w:ind w:left="86" w:firstLine="1350"/>
        <w:jc w:val="both"/>
        <w:rPr>
          <w:rFonts w:ascii="Arial" w:hAnsi="Arial" w:cs="Arial"/>
          <w:sz w:val="24"/>
          <w:szCs w:val="24"/>
        </w:rPr>
      </w:pPr>
      <w:r>
        <w:rPr>
          <w:rFonts w:ascii="Arial" w:hAnsi="Arial" w:cs="Arial"/>
          <w:sz w:val="24"/>
          <w:szCs w:val="24"/>
        </w:rPr>
        <w:t>3.1.4.</w:t>
      </w:r>
      <w:r w:rsidR="00BA451A" w:rsidRPr="00BA451A">
        <w:rPr>
          <w:rFonts w:ascii="Arial" w:hAnsi="Arial" w:cs="Arial"/>
          <w:sz w:val="24"/>
          <w:szCs w:val="24"/>
        </w:rPr>
        <w:t xml:space="preserve"> өндөр өртөг бүхий оношилгоо, эмчилгээ (MRI, компьютер томограф, ангиограф г.м), мэс засал (зүрх, тархи, нугас, гэмтлийн нөхөн сэргээх болон орлуулах, </w:t>
      </w:r>
      <w:proofErr w:type="gramStart"/>
      <w:r w:rsidR="00BA451A" w:rsidRPr="00BA451A">
        <w:rPr>
          <w:rFonts w:ascii="Arial" w:hAnsi="Arial" w:cs="Arial"/>
          <w:sz w:val="24"/>
          <w:szCs w:val="24"/>
        </w:rPr>
        <w:t>эрхтэн  шилжүүлэх</w:t>
      </w:r>
      <w:proofErr w:type="gramEnd"/>
      <w:r w:rsidR="00BA451A" w:rsidRPr="00BA451A">
        <w:rPr>
          <w:rFonts w:ascii="Arial" w:hAnsi="Arial" w:cs="Arial"/>
          <w:sz w:val="24"/>
          <w:szCs w:val="24"/>
        </w:rPr>
        <w:t xml:space="preserve"> г.м)-ыг дотоодод  хийлгүүлсэн зардлын </w:t>
      </w:r>
      <w:r w:rsidR="008A06CE">
        <w:rPr>
          <w:rFonts w:ascii="Arial" w:hAnsi="Arial" w:cs="Arial"/>
          <w:sz w:val="24"/>
          <w:szCs w:val="24"/>
          <w:lang w:val="mn-MN"/>
        </w:rPr>
        <w:t xml:space="preserve">иргэний хариуцах </w:t>
      </w:r>
      <w:r w:rsidR="00BA451A" w:rsidRPr="00BA451A">
        <w:rPr>
          <w:rFonts w:ascii="Arial" w:hAnsi="Arial" w:cs="Arial"/>
          <w:sz w:val="24"/>
          <w:szCs w:val="24"/>
        </w:rPr>
        <w:t>хувийг төлөх;</w:t>
      </w:r>
    </w:p>
    <w:p w14:paraId="4769E8CA" w14:textId="5D0CBB3B" w:rsidR="009D6A13" w:rsidRPr="00CE71F7" w:rsidRDefault="009D6A13" w:rsidP="009D6A13">
      <w:pPr>
        <w:spacing w:after="0"/>
        <w:ind w:left="86" w:firstLine="1350"/>
        <w:jc w:val="both"/>
        <w:rPr>
          <w:rFonts w:ascii="Arial" w:hAnsi="Arial" w:cs="Arial"/>
          <w:sz w:val="24"/>
          <w:szCs w:val="24"/>
        </w:rPr>
      </w:pPr>
      <w:r>
        <w:rPr>
          <w:rFonts w:ascii="Arial" w:hAnsi="Arial" w:cs="Arial"/>
          <w:sz w:val="24"/>
          <w:szCs w:val="24"/>
        </w:rPr>
        <w:t>3</w:t>
      </w:r>
      <w:r>
        <w:rPr>
          <w:rFonts w:ascii="Arial" w:hAnsi="Arial" w:cs="Arial"/>
          <w:sz w:val="24"/>
          <w:szCs w:val="24"/>
          <w:lang w:val="mn-MN"/>
        </w:rPr>
        <w:t>.1.</w:t>
      </w:r>
      <w:proofErr w:type="gramStart"/>
      <w:r>
        <w:rPr>
          <w:rFonts w:ascii="Arial" w:hAnsi="Arial" w:cs="Arial"/>
          <w:sz w:val="24"/>
          <w:szCs w:val="24"/>
          <w:lang w:val="mn-MN"/>
        </w:rPr>
        <w:t>5.энэхүү</w:t>
      </w:r>
      <w:proofErr w:type="gramEnd"/>
      <w:r>
        <w:rPr>
          <w:rFonts w:ascii="Arial" w:hAnsi="Arial" w:cs="Arial"/>
          <w:sz w:val="24"/>
          <w:szCs w:val="24"/>
          <w:lang w:val="mn-MN"/>
        </w:rPr>
        <w:t xml:space="preserve"> журмын 3.1.1-3.1.4-т заасан тохиолдлын улмаас гарах  үйлчлүүлэгч болон түүнийг асран харгалзаж явах ажилтны замын зардлыг төлөх</w:t>
      </w:r>
      <w:r w:rsidR="00CE71F7">
        <w:rPr>
          <w:rFonts w:ascii="Arial" w:hAnsi="Arial" w:cs="Arial"/>
          <w:sz w:val="24"/>
          <w:szCs w:val="24"/>
        </w:rPr>
        <w:t>;</w:t>
      </w:r>
    </w:p>
    <w:p w14:paraId="45145BD5" w14:textId="77777777" w:rsidR="00BA451A" w:rsidRPr="00BA451A" w:rsidRDefault="009D6A13" w:rsidP="009D6A13">
      <w:pPr>
        <w:spacing w:after="0"/>
        <w:ind w:left="86" w:firstLine="1350"/>
        <w:jc w:val="both"/>
        <w:rPr>
          <w:rFonts w:ascii="Arial" w:hAnsi="Arial" w:cs="Arial"/>
          <w:sz w:val="24"/>
          <w:szCs w:val="24"/>
        </w:rPr>
      </w:pPr>
      <w:r>
        <w:rPr>
          <w:rFonts w:ascii="Arial" w:hAnsi="Arial" w:cs="Arial"/>
          <w:sz w:val="24"/>
          <w:szCs w:val="24"/>
        </w:rPr>
        <w:t>3.1.6</w:t>
      </w:r>
      <w:r w:rsidR="004E664B">
        <w:rPr>
          <w:rFonts w:ascii="Arial" w:hAnsi="Arial" w:cs="Arial"/>
          <w:sz w:val="24"/>
          <w:szCs w:val="24"/>
        </w:rPr>
        <w:t>.</w:t>
      </w:r>
      <w:r w:rsidR="00BA451A" w:rsidRPr="00BA451A">
        <w:rPr>
          <w:rFonts w:ascii="Arial" w:hAnsi="Arial" w:cs="Arial"/>
          <w:sz w:val="24"/>
          <w:szCs w:val="24"/>
        </w:rPr>
        <w:t xml:space="preserve"> өндөр өртөг бүхий эм, тариа, хянах багаж хэрэгсэл (уураг, сахарын хэмжээг шалгах аппарат, тест г.м)-ийг худалдаж авахад гарсан зардлыг төлөх; </w:t>
      </w:r>
    </w:p>
    <w:p w14:paraId="3913DB0A" w14:textId="77777777" w:rsidR="00BA451A" w:rsidRDefault="009D6A13" w:rsidP="00350694">
      <w:pPr>
        <w:spacing w:after="0"/>
        <w:ind w:left="90" w:firstLine="135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7</w:t>
      </w:r>
      <w:r w:rsidR="004E664B">
        <w:rPr>
          <w:rFonts w:ascii="Arial" w:hAnsi="Arial" w:cs="Arial"/>
          <w:sz w:val="24"/>
          <w:szCs w:val="24"/>
        </w:rPr>
        <w:t>.ж</w:t>
      </w:r>
      <w:r w:rsidR="00BA451A" w:rsidRPr="00BA451A">
        <w:rPr>
          <w:rFonts w:ascii="Arial" w:hAnsi="Arial" w:cs="Arial"/>
          <w:sz w:val="24"/>
          <w:szCs w:val="24"/>
        </w:rPr>
        <w:t>ил</w:t>
      </w:r>
      <w:proofErr w:type="gramEnd"/>
      <w:r w:rsidR="00BA451A" w:rsidRPr="00BA451A">
        <w:rPr>
          <w:rFonts w:ascii="Arial" w:hAnsi="Arial" w:cs="Arial"/>
          <w:sz w:val="24"/>
          <w:szCs w:val="24"/>
        </w:rPr>
        <w:t xml:space="preserve"> бүрийн билгийн тооллын хаврын тэргүүн сар-цагаан сарын шинийн нэгэн болон </w:t>
      </w:r>
      <w:r w:rsidR="005245F5">
        <w:rPr>
          <w:rFonts w:ascii="Arial" w:hAnsi="Arial" w:cs="Arial"/>
          <w:sz w:val="24"/>
          <w:szCs w:val="24"/>
          <w:lang w:val="mn-MN"/>
        </w:rPr>
        <w:t xml:space="preserve">ахмадын </w:t>
      </w:r>
      <w:r w:rsidR="00BA451A" w:rsidRPr="00BA451A">
        <w:rPr>
          <w:rFonts w:ascii="Arial" w:hAnsi="Arial" w:cs="Arial"/>
          <w:sz w:val="24"/>
          <w:szCs w:val="24"/>
        </w:rPr>
        <w:t>өдрий</w:t>
      </w:r>
      <w:r w:rsidR="005245F5">
        <w:rPr>
          <w:rFonts w:ascii="Arial" w:hAnsi="Arial" w:cs="Arial"/>
          <w:sz w:val="24"/>
          <w:szCs w:val="24"/>
        </w:rPr>
        <w:t xml:space="preserve">г тохиолдуулан үйлчүүлэгчдэд </w:t>
      </w:r>
      <w:r w:rsidR="00BA451A" w:rsidRPr="00BA451A">
        <w:rPr>
          <w:rFonts w:ascii="Arial" w:hAnsi="Arial" w:cs="Arial"/>
          <w:sz w:val="24"/>
          <w:szCs w:val="24"/>
        </w:rPr>
        <w:t xml:space="preserve"> хүндэтгэл үзүүлэх зардлыг төлөх;</w:t>
      </w:r>
    </w:p>
    <w:p w14:paraId="49C6CE3F" w14:textId="77777777" w:rsidR="004A4EF9" w:rsidRPr="004A4EF9" w:rsidRDefault="009D6A13" w:rsidP="00350694">
      <w:pPr>
        <w:spacing w:after="0"/>
        <w:ind w:left="90" w:firstLine="135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8</w:t>
      </w:r>
      <w:r w:rsidR="004E664B">
        <w:rPr>
          <w:rFonts w:ascii="Arial" w:hAnsi="Arial" w:cs="Arial"/>
          <w:sz w:val="24"/>
          <w:szCs w:val="24"/>
        </w:rPr>
        <w:t>.ү</w:t>
      </w:r>
      <w:r w:rsidR="004A4EF9" w:rsidRPr="004A4EF9">
        <w:rPr>
          <w:rFonts w:ascii="Arial" w:hAnsi="Arial" w:cs="Arial"/>
          <w:sz w:val="24"/>
          <w:szCs w:val="24"/>
        </w:rPr>
        <w:t>йлчлүүлэгч</w:t>
      </w:r>
      <w:proofErr w:type="gramEnd"/>
      <w:r w:rsidR="004A4EF9" w:rsidRPr="004A4EF9">
        <w:rPr>
          <w:rFonts w:ascii="Arial" w:hAnsi="Arial" w:cs="Arial"/>
          <w:sz w:val="24"/>
          <w:szCs w:val="24"/>
        </w:rPr>
        <w:t xml:space="preserve"> төрж өссөн, ажиллаж амьдарч байсан нутаг орондоо зайлшгүй шалтгааны улмаас явах тохиолдолд ирж, очих унааны зардлыг нэг удаа төлөх;</w:t>
      </w:r>
    </w:p>
    <w:p w14:paraId="6AE328E4" w14:textId="77777777" w:rsidR="004A4EF9" w:rsidRPr="004A4EF9" w:rsidRDefault="009D6A13" w:rsidP="00350694">
      <w:pPr>
        <w:spacing w:after="0"/>
        <w:ind w:left="90" w:firstLine="135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9</w:t>
      </w:r>
      <w:r w:rsidR="004E664B">
        <w:rPr>
          <w:rFonts w:ascii="Arial" w:hAnsi="Arial" w:cs="Arial"/>
          <w:sz w:val="24"/>
          <w:szCs w:val="24"/>
        </w:rPr>
        <w:t>.ү</w:t>
      </w:r>
      <w:r w:rsidR="004A4EF9" w:rsidRPr="004A4EF9">
        <w:rPr>
          <w:rFonts w:ascii="Arial" w:hAnsi="Arial" w:cs="Arial"/>
          <w:sz w:val="24"/>
          <w:szCs w:val="24"/>
        </w:rPr>
        <w:t>йлчлүүлэгчийн</w:t>
      </w:r>
      <w:proofErr w:type="gramEnd"/>
      <w:r w:rsidR="004A4EF9" w:rsidRPr="004A4EF9">
        <w:rPr>
          <w:rFonts w:ascii="Arial" w:hAnsi="Arial" w:cs="Arial"/>
          <w:sz w:val="24"/>
          <w:szCs w:val="24"/>
        </w:rPr>
        <w:t xml:space="preserve"> амьдрах нөхцлийг сайжруулах зорилгоор ахуйн хэрэглээний техник төхөөрөмж авах;</w:t>
      </w:r>
    </w:p>
    <w:p w14:paraId="27A4A326" w14:textId="77777777" w:rsidR="004A4EF9" w:rsidRPr="004A4EF9" w:rsidRDefault="009D6A13" w:rsidP="00350694">
      <w:pPr>
        <w:spacing w:after="0"/>
        <w:ind w:left="720" w:firstLine="72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10</w:t>
      </w:r>
      <w:r w:rsidR="004E664B">
        <w:rPr>
          <w:rFonts w:ascii="Arial" w:hAnsi="Arial" w:cs="Arial"/>
          <w:sz w:val="24"/>
          <w:szCs w:val="24"/>
        </w:rPr>
        <w:t>.ү</w:t>
      </w:r>
      <w:r w:rsidR="004A4EF9" w:rsidRPr="004A4EF9">
        <w:rPr>
          <w:rFonts w:ascii="Arial" w:hAnsi="Arial" w:cs="Arial"/>
          <w:sz w:val="24"/>
          <w:szCs w:val="24"/>
        </w:rPr>
        <w:t>йлчлүүлэгчийн</w:t>
      </w:r>
      <w:proofErr w:type="gramEnd"/>
      <w:r w:rsidR="004A4EF9" w:rsidRPr="004A4EF9">
        <w:rPr>
          <w:rFonts w:ascii="Arial" w:hAnsi="Arial" w:cs="Arial"/>
          <w:sz w:val="24"/>
          <w:szCs w:val="24"/>
        </w:rPr>
        <w:t xml:space="preserve"> үзвэр үйлчилгээний төлбөр хийх;</w:t>
      </w:r>
    </w:p>
    <w:p w14:paraId="7213A711" w14:textId="77777777" w:rsidR="004A4EF9" w:rsidRPr="004A4EF9" w:rsidRDefault="009D6A13" w:rsidP="00350694">
      <w:pPr>
        <w:spacing w:after="0"/>
        <w:ind w:left="720" w:firstLine="720"/>
        <w:jc w:val="both"/>
        <w:rPr>
          <w:rFonts w:ascii="Arial" w:hAnsi="Arial" w:cs="Arial"/>
          <w:sz w:val="24"/>
          <w:szCs w:val="24"/>
        </w:rPr>
      </w:pPr>
      <w:r>
        <w:rPr>
          <w:rFonts w:ascii="Arial" w:hAnsi="Arial" w:cs="Arial"/>
          <w:sz w:val="24"/>
          <w:szCs w:val="24"/>
        </w:rPr>
        <w:t>3.1.</w:t>
      </w:r>
      <w:proofErr w:type="gramStart"/>
      <w:r>
        <w:rPr>
          <w:rFonts w:ascii="Arial" w:hAnsi="Arial" w:cs="Arial"/>
          <w:sz w:val="24"/>
          <w:szCs w:val="24"/>
        </w:rPr>
        <w:t>11</w:t>
      </w:r>
      <w:r w:rsidR="004E664B">
        <w:rPr>
          <w:rFonts w:ascii="Arial" w:hAnsi="Arial" w:cs="Arial"/>
          <w:sz w:val="24"/>
          <w:szCs w:val="24"/>
        </w:rPr>
        <w:t>.ү</w:t>
      </w:r>
      <w:r w:rsidR="004A4EF9" w:rsidRPr="004A4EF9">
        <w:rPr>
          <w:rFonts w:ascii="Arial" w:hAnsi="Arial" w:cs="Arial"/>
          <w:sz w:val="24"/>
          <w:szCs w:val="24"/>
        </w:rPr>
        <w:t>йлчлүүлэгийн</w:t>
      </w:r>
      <w:proofErr w:type="gramEnd"/>
      <w:r w:rsidR="004A4EF9" w:rsidRPr="004A4EF9">
        <w:rPr>
          <w:rFonts w:ascii="Arial" w:hAnsi="Arial" w:cs="Arial"/>
          <w:sz w:val="24"/>
          <w:szCs w:val="24"/>
        </w:rPr>
        <w:t xml:space="preserve"> өрөө тасалгаанд засвар хийх;</w:t>
      </w:r>
    </w:p>
    <w:p w14:paraId="76FD3534" w14:textId="77777777" w:rsidR="002A544D" w:rsidRDefault="009D6A13" w:rsidP="00350694">
      <w:pPr>
        <w:spacing w:after="0"/>
        <w:ind w:left="720" w:firstLine="720"/>
        <w:jc w:val="both"/>
      </w:pPr>
      <w:r>
        <w:rPr>
          <w:rFonts w:ascii="Arial" w:hAnsi="Arial" w:cs="Arial"/>
          <w:sz w:val="24"/>
          <w:szCs w:val="24"/>
        </w:rPr>
        <w:t>3.1.</w:t>
      </w:r>
      <w:proofErr w:type="gramStart"/>
      <w:r>
        <w:rPr>
          <w:rFonts w:ascii="Arial" w:hAnsi="Arial" w:cs="Arial"/>
          <w:sz w:val="24"/>
          <w:szCs w:val="24"/>
        </w:rPr>
        <w:t>12</w:t>
      </w:r>
      <w:r w:rsidR="00866648">
        <w:rPr>
          <w:rFonts w:ascii="Arial" w:hAnsi="Arial" w:cs="Arial"/>
          <w:sz w:val="24"/>
          <w:szCs w:val="24"/>
        </w:rPr>
        <w:t>.</w:t>
      </w:r>
      <w:r w:rsidR="00866648">
        <w:rPr>
          <w:rFonts w:ascii="Arial" w:hAnsi="Arial" w:cs="Arial"/>
          <w:sz w:val="24"/>
          <w:szCs w:val="24"/>
          <w:lang w:val="mn-MN"/>
        </w:rPr>
        <w:t>т</w:t>
      </w:r>
      <w:r w:rsidR="004A4EF9" w:rsidRPr="004A4EF9">
        <w:rPr>
          <w:rFonts w:ascii="Arial" w:hAnsi="Arial" w:cs="Arial"/>
          <w:sz w:val="24"/>
          <w:szCs w:val="24"/>
        </w:rPr>
        <w:t>услах</w:t>
      </w:r>
      <w:proofErr w:type="gramEnd"/>
      <w:r w:rsidR="004A4EF9" w:rsidRPr="004A4EF9">
        <w:rPr>
          <w:rFonts w:ascii="Arial" w:hAnsi="Arial" w:cs="Arial"/>
          <w:sz w:val="24"/>
          <w:szCs w:val="24"/>
        </w:rPr>
        <w:t xml:space="preserve"> аж ахуйг хөгжүүлэх;</w:t>
      </w:r>
      <w:r w:rsidR="002A544D" w:rsidRPr="002A544D">
        <w:t xml:space="preserve"> </w:t>
      </w:r>
    </w:p>
    <w:p w14:paraId="6AEEF9CF" w14:textId="77777777" w:rsidR="00866648" w:rsidRPr="00866648" w:rsidRDefault="004A4EF9" w:rsidP="00350694">
      <w:pPr>
        <w:spacing w:after="0"/>
        <w:ind w:left="180" w:firstLine="1260"/>
        <w:jc w:val="both"/>
        <w:rPr>
          <w:rFonts w:ascii="Arial" w:hAnsi="Arial" w:cs="Arial"/>
          <w:sz w:val="24"/>
          <w:szCs w:val="24"/>
        </w:rPr>
      </w:pPr>
      <w:r>
        <w:rPr>
          <w:rFonts w:ascii="Arial" w:hAnsi="Arial" w:cs="Arial"/>
          <w:sz w:val="24"/>
          <w:szCs w:val="24"/>
        </w:rPr>
        <w:t>3</w:t>
      </w:r>
      <w:r w:rsidR="009D6A13">
        <w:rPr>
          <w:rFonts w:ascii="Arial" w:hAnsi="Arial" w:cs="Arial"/>
          <w:sz w:val="24"/>
          <w:szCs w:val="24"/>
          <w:lang w:val="mn-MN"/>
        </w:rPr>
        <w:t>.1.</w:t>
      </w:r>
      <w:proofErr w:type="gramStart"/>
      <w:r w:rsidR="009D6A13">
        <w:rPr>
          <w:rFonts w:ascii="Arial" w:hAnsi="Arial" w:cs="Arial"/>
          <w:sz w:val="24"/>
          <w:szCs w:val="24"/>
          <w:lang w:val="mn-MN"/>
        </w:rPr>
        <w:t>13</w:t>
      </w:r>
      <w:r w:rsidR="00866648">
        <w:rPr>
          <w:rFonts w:ascii="Arial" w:hAnsi="Arial" w:cs="Arial"/>
          <w:sz w:val="24"/>
          <w:szCs w:val="24"/>
          <w:lang w:val="mn-MN"/>
        </w:rPr>
        <w:t>.үйлчлүүлэгч</w:t>
      </w:r>
      <w:proofErr w:type="gramEnd"/>
      <w:r w:rsidR="00866648">
        <w:rPr>
          <w:rFonts w:ascii="Arial" w:hAnsi="Arial" w:cs="Arial"/>
          <w:sz w:val="24"/>
          <w:szCs w:val="24"/>
          <w:lang w:val="mn-MN"/>
        </w:rPr>
        <w:t xml:space="preserve"> нас барахад олгох оршуулгын тэтгэмж нь оршуулгын  зан  үй</w:t>
      </w:r>
      <w:r w:rsidR="00522FB1">
        <w:rPr>
          <w:rFonts w:ascii="Arial" w:hAnsi="Arial" w:cs="Arial"/>
          <w:sz w:val="24"/>
          <w:szCs w:val="24"/>
          <w:lang w:val="mn-MN"/>
        </w:rPr>
        <w:t>лийг гүйцэтгэх зардалд хүрэлцэхг</w:t>
      </w:r>
      <w:r w:rsidR="00866648">
        <w:rPr>
          <w:rFonts w:ascii="Arial" w:hAnsi="Arial" w:cs="Arial"/>
          <w:sz w:val="24"/>
          <w:szCs w:val="24"/>
          <w:lang w:val="mn-MN"/>
        </w:rPr>
        <w:t>үй байгаа тохиолдолд зөрүү хэсгийг төлөх</w:t>
      </w:r>
      <w:r w:rsidR="00866648">
        <w:rPr>
          <w:rFonts w:ascii="Arial" w:hAnsi="Arial" w:cs="Arial"/>
          <w:sz w:val="24"/>
          <w:szCs w:val="24"/>
        </w:rPr>
        <w:t>;</w:t>
      </w:r>
    </w:p>
    <w:p w14:paraId="6CF26605" w14:textId="77777777" w:rsidR="004A4EF9" w:rsidRPr="00866648" w:rsidRDefault="009D6A13" w:rsidP="00350694">
      <w:pPr>
        <w:spacing w:after="0"/>
        <w:ind w:firstLine="1440"/>
        <w:jc w:val="both"/>
        <w:rPr>
          <w:rFonts w:ascii="Arial" w:hAnsi="Arial" w:cs="Arial"/>
          <w:sz w:val="24"/>
          <w:szCs w:val="24"/>
          <w:lang w:val="mn-MN"/>
        </w:rPr>
      </w:pPr>
      <w:r>
        <w:rPr>
          <w:rFonts w:ascii="Arial" w:hAnsi="Arial" w:cs="Arial"/>
          <w:sz w:val="24"/>
          <w:szCs w:val="24"/>
          <w:lang w:val="mn-MN"/>
        </w:rPr>
        <w:t>3.1.14</w:t>
      </w:r>
      <w:r w:rsidR="001D3E49">
        <w:rPr>
          <w:rFonts w:ascii="Arial" w:hAnsi="Arial" w:cs="Arial"/>
          <w:sz w:val="24"/>
          <w:szCs w:val="24"/>
          <w:lang w:val="mn-MN"/>
        </w:rPr>
        <w:t>. у</w:t>
      </w:r>
      <w:r w:rsidR="00866648">
        <w:rPr>
          <w:rFonts w:ascii="Arial" w:hAnsi="Arial" w:cs="Arial"/>
          <w:sz w:val="24"/>
          <w:szCs w:val="24"/>
          <w:lang w:val="mn-MN"/>
        </w:rPr>
        <w:t>рьдчилан таамаглах боломжгүй, гэнэтийн давагдашгүй хүчин  зүйлийн улмаас үйлчлүүлэгчийн эрүүл мэнд, амь насанд эрсдэл  үүсэх, асрамжийн үйлчилгээний үйл ажиллагааг хэвийн явуулахад хүндрэл учирч болзошгүй үед нэн шаардлагатай, онцгой арга  хэмжээний зардлыг төлөх.</w:t>
      </w:r>
    </w:p>
    <w:p w14:paraId="2A40B658" w14:textId="77777777" w:rsidR="004A4EF9" w:rsidRPr="004A4EF9" w:rsidRDefault="004A4EF9" w:rsidP="004A4EF9">
      <w:pPr>
        <w:ind w:firstLine="720"/>
        <w:jc w:val="both"/>
        <w:rPr>
          <w:rFonts w:ascii="Arial" w:hAnsi="Arial" w:cs="Arial"/>
          <w:sz w:val="24"/>
          <w:szCs w:val="24"/>
        </w:rPr>
      </w:pPr>
      <w:r w:rsidRPr="004A4EF9">
        <w:rPr>
          <w:rFonts w:ascii="Arial" w:hAnsi="Arial" w:cs="Arial"/>
          <w:sz w:val="24"/>
          <w:szCs w:val="24"/>
        </w:rPr>
        <w:t>3.</w:t>
      </w:r>
      <w:proofErr w:type="gramStart"/>
      <w:r w:rsidRPr="004A4EF9">
        <w:rPr>
          <w:rFonts w:ascii="Arial" w:hAnsi="Arial" w:cs="Arial"/>
          <w:sz w:val="24"/>
          <w:szCs w:val="24"/>
        </w:rPr>
        <w:t>2.Энэхүү</w:t>
      </w:r>
      <w:proofErr w:type="gramEnd"/>
      <w:r w:rsidR="00CB367B">
        <w:rPr>
          <w:rFonts w:ascii="Arial" w:hAnsi="Arial" w:cs="Arial"/>
          <w:sz w:val="24"/>
          <w:szCs w:val="24"/>
        </w:rPr>
        <w:t xml:space="preserve"> журмын </w:t>
      </w:r>
      <w:r w:rsidR="00CB367B" w:rsidRPr="00350694">
        <w:rPr>
          <w:rFonts w:ascii="Arial" w:hAnsi="Arial" w:cs="Arial"/>
          <w:sz w:val="24"/>
          <w:szCs w:val="24"/>
        </w:rPr>
        <w:t>3.1.</w:t>
      </w:r>
      <w:r w:rsidR="00CB367B" w:rsidRPr="00350694">
        <w:rPr>
          <w:rFonts w:ascii="Arial" w:hAnsi="Arial" w:cs="Arial"/>
          <w:sz w:val="24"/>
          <w:szCs w:val="24"/>
          <w:lang w:val="mn-MN"/>
        </w:rPr>
        <w:t>9</w:t>
      </w:r>
      <w:r w:rsidR="00350694" w:rsidRPr="00350694">
        <w:rPr>
          <w:rFonts w:ascii="Arial" w:hAnsi="Arial" w:cs="Arial"/>
          <w:sz w:val="24"/>
          <w:szCs w:val="24"/>
        </w:rPr>
        <w:t>-3.1.14</w:t>
      </w:r>
      <w:r w:rsidR="00CB367B" w:rsidRPr="00350694">
        <w:rPr>
          <w:rFonts w:ascii="Arial" w:hAnsi="Arial" w:cs="Arial"/>
          <w:sz w:val="24"/>
          <w:szCs w:val="24"/>
        </w:rPr>
        <w:t>-</w:t>
      </w:r>
      <w:r w:rsidR="00350694">
        <w:rPr>
          <w:rFonts w:ascii="Arial" w:hAnsi="Arial" w:cs="Arial"/>
          <w:sz w:val="24"/>
          <w:szCs w:val="24"/>
        </w:rPr>
        <w:t>т</w:t>
      </w:r>
      <w:r w:rsidR="00CB367B">
        <w:rPr>
          <w:rFonts w:ascii="Arial" w:hAnsi="Arial" w:cs="Arial"/>
          <w:sz w:val="24"/>
          <w:szCs w:val="24"/>
        </w:rPr>
        <w:t xml:space="preserve"> </w:t>
      </w:r>
      <w:r w:rsidRPr="004A4EF9">
        <w:rPr>
          <w:rFonts w:ascii="Arial" w:hAnsi="Arial" w:cs="Arial"/>
          <w:sz w:val="24"/>
          <w:szCs w:val="24"/>
        </w:rPr>
        <w:t xml:space="preserve">заасан үйл ажиллагаанд зарцуулах хийт хөрөнгө нь тухайн жилд </w:t>
      </w:r>
      <w:r w:rsidR="00CB367B">
        <w:rPr>
          <w:rFonts w:ascii="Arial" w:hAnsi="Arial" w:cs="Arial"/>
          <w:sz w:val="24"/>
          <w:szCs w:val="24"/>
          <w:lang w:val="mn-MN"/>
        </w:rPr>
        <w:t xml:space="preserve">үйлчлүүлэгчдээс </w:t>
      </w:r>
      <w:r w:rsidRPr="004A4EF9">
        <w:rPr>
          <w:rFonts w:ascii="Arial" w:hAnsi="Arial" w:cs="Arial"/>
          <w:sz w:val="24"/>
          <w:szCs w:val="24"/>
        </w:rPr>
        <w:t>асрамжийн газрын санхүүд</w:t>
      </w:r>
      <w:r w:rsidR="00866648">
        <w:rPr>
          <w:rFonts w:ascii="Arial" w:hAnsi="Arial" w:cs="Arial"/>
          <w:sz w:val="24"/>
          <w:szCs w:val="24"/>
        </w:rPr>
        <w:t xml:space="preserve"> төвлөрүүлсэн нийт хөрөнгийн 70 </w:t>
      </w:r>
      <w:r w:rsidRPr="004A4EF9">
        <w:rPr>
          <w:rFonts w:ascii="Arial" w:hAnsi="Arial" w:cs="Arial"/>
          <w:sz w:val="24"/>
          <w:szCs w:val="24"/>
        </w:rPr>
        <w:t xml:space="preserve">хувиас хэтрэхгүй байна. </w:t>
      </w:r>
    </w:p>
    <w:p w14:paraId="30979384" w14:textId="301C3641" w:rsidR="00350694" w:rsidRPr="00615CCF" w:rsidRDefault="004A4EF9" w:rsidP="00615CCF">
      <w:pPr>
        <w:ind w:firstLine="720"/>
        <w:jc w:val="both"/>
        <w:rPr>
          <w:rFonts w:ascii="Arial" w:hAnsi="Arial" w:cs="Arial"/>
          <w:sz w:val="24"/>
          <w:szCs w:val="24"/>
        </w:rPr>
      </w:pPr>
      <w:r w:rsidRPr="004A4EF9">
        <w:rPr>
          <w:rFonts w:ascii="Arial" w:hAnsi="Arial" w:cs="Arial"/>
          <w:sz w:val="24"/>
          <w:szCs w:val="24"/>
        </w:rPr>
        <w:t>3.</w:t>
      </w:r>
      <w:proofErr w:type="gramStart"/>
      <w:r w:rsidRPr="004A4EF9">
        <w:rPr>
          <w:rFonts w:ascii="Arial" w:hAnsi="Arial" w:cs="Arial"/>
          <w:sz w:val="24"/>
          <w:szCs w:val="24"/>
        </w:rPr>
        <w:t>3.Асрамжийн</w:t>
      </w:r>
      <w:proofErr w:type="gramEnd"/>
      <w:r w:rsidRPr="004A4EF9">
        <w:rPr>
          <w:rFonts w:ascii="Arial" w:hAnsi="Arial" w:cs="Arial"/>
          <w:sz w:val="24"/>
          <w:szCs w:val="24"/>
        </w:rPr>
        <w:t xml:space="preserve"> газр</w:t>
      </w:r>
      <w:r w:rsidR="001F586D">
        <w:rPr>
          <w:rFonts w:ascii="Arial" w:hAnsi="Arial" w:cs="Arial"/>
          <w:sz w:val="24"/>
          <w:szCs w:val="24"/>
        </w:rPr>
        <w:t>ын сан</w:t>
      </w:r>
      <w:r w:rsidR="00522FB1">
        <w:rPr>
          <w:rFonts w:ascii="Arial" w:hAnsi="Arial" w:cs="Arial"/>
          <w:sz w:val="24"/>
          <w:szCs w:val="24"/>
        </w:rPr>
        <w:t xml:space="preserve">хүүд төвлөрсөн хөрөнгөөс  үйлчлүүлэгчид </w:t>
      </w:r>
      <w:r w:rsidR="00615CCF">
        <w:rPr>
          <w:rFonts w:ascii="Arial" w:hAnsi="Arial" w:cs="Arial"/>
          <w:sz w:val="24"/>
          <w:szCs w:val="24"/>
        </w:rPr>
        <w:t>бэлнээр олгохгүй</w:t>
      </w:r>
    </w:p>
    <w:p w14:paraId="4202FB61" w14:textId="77777777" w:rsidR="00350694" w:rsidRDefault="00350694" w:rsidP="00D57F37">
      <w:pPr>
        <w:ind w:firstLine="720"/>
        <w:jc w:val="center"/>
        <w:rPr>
          <w:rFonts w:ascii="Arial" w:hAnsi="Arial" w:cs="Arial"/>
          <w:b/>
          <w:sz w:val="24"/>
          <w:szCs w:val="24"/>
        </w:rPr>
      </w:pPr>
    </w:p>
    <w:p w14:paraId="07729C92" w14:textId="184B0348" w:rsidR="004A4EF9" w:rsidRDefault="004A4EF9" w:rsidP="00D57F37">
      <w:pPr>
        <w:ind w:firstLine="720"/>
        <w:jc w:val="center"/>
        <w:rPr>
          <w:rFonts w:ascii="Arial" w:hAnsi="Arial" w:cs="Arial"/>
          <w:b/>
          <w:sz w:val="24"/>
          <w:szCs w:val="24"/>
        </w:rPr>
      </w:pPr>
      <w:r w:rsidRPr="00D57F37">
        <w:rPr>
          <w:rFonts w:ascii="Arial" w:hAnsi="Arial" w:cs="Arial"/>
          <w:b/>
          <w:sz w:val="24"/>
          <w:szCs w:val="24"/>
        </w:rPr>
        <w:t>Дөрөв. Хөрөнгийн зарцуулалтад хяналт тавих, тайлагнах</w:t>
      </w:r>
    </w:p>
    <w:p w14:paraId="10C990D0" w14:textId="77777777" w:rsidR="009574E5" w:rsidRPr="00D57F37" w:rsidRDefault="009574E5" w:rsidP="00D57F37">
      <w:pPr>
        <w:ind w:firstLine="720"/>
        <w:jc w:val="center"/>
        <w:rPr>
          <w:rFonts w:ascii="Arial" w:hAnsi="Arial" w:cs="Arial"/>
          <w:b/>
          <w:sz w:val="24"/>
          <w:szCs w:val="24"/>
        </w:rPr>
      </w:pPr>
    </w:p>
    <w:p w14:paraId="52ED48D5" w14:textId="77777777" w:rsidR="004A4EF9" w:rsidRPr="004A4EF9" w:rsidRDefault="004A4EF9" w:rsidP="00D90324">
      <w:pPr>
        <w:ind w:firstLine="720"/>
        <w:jc w:val="both"/>
        <w:rPr>
          <w:rFonts w:ascii="Arial" w:hAnsi="Arial" w:cs="Arial"/>
          <w:sz w:val="24"/>
          <w:szCs w:val="24"/>
        </w:rPr>
      </w:pPr>
      <w:r w:rsidRPr="004A4EF9">
        <w:rPr>
          <w:rFonts w:ascii="Arial" w:hAnsi="Arial" w:cs="Arial"/>
          <w:sz w:val="24"/>
          <w:szCs w:val="24"/>
        </w:rPr>
        <w:t>4.</w:t>
      </w:r>
      <w:proofErr w:type="gramStart"/>
      <w:r w:rsidRPr="004A4EF9">
        <w:rPr>
          <w:rFonts w:ascii="Arial" w:hAnsi="Arial" w:cs="Arial"/>
          <w:sz w:val="24"/>
          <w:szCs w:val="24"/>
        </w:rPr>
        <w:t>1.Хөрөнгийн</w:t>
      </w:r>
      <w:proofErr w:type="gramEnd"/>
      <w:r w:rsidR="004E664B">
        <w:rPr>
          <w:rFonts w:ascii="Arial" w:hAnsi="Arial" w:cs="Arial"/>
          <w:sz w:val="24"/>
          <w:szCs w:val="24"/>
        </w:rPr>
        <w:t xml:space="preserve"> зарцуулалтад “</w:t>
      </w:r>
      <w:r w:rsidR="004E664B">
        <w:rPr>
          <w:rFonts w:ascii="Arial" w:hAnsi="Arial" w:cs="Arial"/>
          <w:sz w:val="24"/>
          <w:szCs w:val="24"/>
          <w:lang w:val="mn-MN"/>
        </w:rPr>
        <w:t>Үйлчлүүлэгчдийн</w:t>
      </w:r>
      <w:r w:rsidRPr="004A4EF9">
        <w:rPr>
          <w:rFonts w:ascii="Arial" w:hAnsi="Arial" w:cs="Arial"/>
          <w:sz w:val="24"/>
          <w:szCs w:val="24"/>
        </w:rPr>
        <w:t xml:space="preserve"> зөвлөл“</w:t>
      </w:r>
      <w:r w:rsidR="004E664B">
        <w:rPr>
          <w:rFonts w:ascii="Arial" w:hAnsi="Arial" w:cs="Arial"/>
          <w:sz w:val="24"/>
          <w:szCs w:val="24"/>
          <w:lang w:val="mn-MN"/>
        </w:rPr>
        <w:t>,</w:t>
      </w:r>
      <w:r w:rsidR="001F586D">
        <w:rPr>
          <w:rFonts w:ascii="Arial" w:hAnsi="Arial" w:cs="Arial"/>
          <w:sz w:val="24"/>
          <w:szCs w:val="24"/>
        </w:rPr>
        <w:t xml:space="preserve"> байгууллагын дотоодын хяналт, н</w:t>
      </w:r>
      <w:r w:rsidRPr="004A4EF9">
        <w:rPr>
          <w:rFonts w:ascii="Arial" w:hAnsi="Arial" w:cs="Arial"/>
          <w:sz w:val="24"/>
          <w:szCs w:val="24"/>
        </w:rPr>
        <w:t>ийгмийн халамжийн асуудал эрхэлсэн төри</w:t>
      </w:r>
      <w:r w:rsidR="001F586D">
        <w:rPr>
          <w:rFonts w:ascii="Arial" w:hAnsi="Arial" w:cs="Arial"/>
          <w:sz w:val="24"/>
          <w:szCs w:val="24"/>
        </w:rPr>
        <w:t xml:space="preserve">йн захиргааны төв байгууллага, </w:t>
      </w:r>
      <w:r w:rsidR="001F586D">
        <w:rPr>
          <w:rFonts w:ascii="Arial" w:hAnsi="Arial" w:cs="Arial"/>
          <w:sz w:val="24"/>
          <w:szCs w:val="24"/>
        </w:rPr>
        <w:lastRenderedPageBreak/>
        <w:t>н</w:t>
      </w:r>
      <w:r w:rsidRPr="004A4EF9">
        <w:rPr>
          <w:rFonts w:ascii="Arial" w:hAnsi="Arial" w:cs="Arial"/>
          <w:sz w:val="24"/>
          <w:szCs w:val="24"/>
        </w:rPr>
        <w:t>ийгмийн халамжийн асуудал эрхэлсэн төрийн захиргааны байгууллага, аймаг, дүүргийн нийгмийн хала</w:t>
      </w:r>
      <w:r w:rsidR="00350694">
        <w:rPr>
          <w:rFonts w:ascii="Arial" w:hAnsi="Arial" w:cs="Arial"/>
          <w:sz w:val="24"/>
          <w:szCs w:val="24"/>
        </w:rPr>
        <w:t xml:space="preserve">мжийн үйлчилгээний байгууллага </w:t>
      </w:r>
      <w:r w:rsidR="00D90324">
        <w:rPr>
          <w:rFonts w:ascii="Arial" w:hAnsi="Arial" w:cs="Arial"/>
          <w:sz w:val="24"/>
          <w:szCs w:val="24"/>
        </w:rPr>
        <w:t>хяналт тавина.</w:t>
      </w:r>
    </w:p>
    <w:p w14:paraId="740FEB44" w14:textId="77777777" w:rsidR="004A4EF9" w:rsidRPr="004A4EF9" w:rsidRDefault="004A4EF9" w:rsidP="00D90324">
      <w:pPr>
        <w:ind w:firstLine="720"/>
        <w:jc w:val="both"/>
        <w:rPr>
          <w:rFonts w:ascii="Arial" w:hAnsi="Arial" w:cs="Arial"/>
          <w:sz w:val="24"/>
          <w:szCs w:val="24"/>
        </w:rPr>
      </w:pPr>
      <w:r w:rsidRPr="004A4EF9">
        <w:rPr>
          <w:rFonts w:ascii="Arial" w:hAnsi="Arial" w:cs="Arial"/>
          <w:sz w:val="24"/>
          <w:szCs w:val="24"/>
        </w:rPr>
        <w:t>4.</w:t>
      </w:r>
      <w:proofErr w:type="gramStart"/>
      <w:r w:rsidRPr="004A4EF9">
        <w:rPr>
          <w:rFonts w:ascii="Arial" w:hAnsi="Arial" w:cs="Arial"/>
          <w:sz w:val="24"/>
          <w:szCs w:val="24"/>
        </w:rPr>
        <w:t>2.Хөрөнгийн</w:t>
      </w:r>
      <w:proofErr w:type="gramEnd"/>
      <w:r w:rsidRPr="004A4EF9">
        <w:rPr>
          <w:rFonts w:ascii="Arial" w:hAnsi="Arial" w:cs="Arial"/>
          <w:sz w:val="24"/>
          <w:szCs w:val="24"/>
        </w:rPr>
        <w:t xml:space="preserve"> зарцуулалтад  аудитын </w:t>
      </w:r>
      <w:r w:rsidR="00350694">
        <w:rPr>
          <w:rFonts w:ascii="Arial" w:hAnsi="Arial" w:cs="Arial"/>
          <w:sz w:val="24"/>
          <w:szCs w:val="24"/>
          <w:lang w:val="mn-MN"/>
        </w:rPr>
        <w:t>байгууллага, н</w:t>
      </w:r>
      <w:r w:rsidR="001F586D">
        <w:rPr>
          <w:rFonts w:ascii="Arial" w:hAnsi="Arial" w:cs="Arial"/>
          <w:sz w:val="24"/>
          <w:szCs w:val="24"/>
          <w:lang w:val="mn-MN"/>
        </w:rPr>
        <w:t xml:space="preserve">ийгмийн халамжийн асуудал эрхэлсэн  төрийн захиргааны төв байгууллага, нийгмийн халамжийн асуудал хариуцсан төрийн захиргааны байгууллага </w:t>
      </w:r>
      <w:r w:rsidR="00D90324">
        <w:rPr>
          <w:rFonts w:ascii="Arial" w:hAnsi="Arial" w:cs="Arial"/>
          <w:sz w:val="24"/>
          <w:szCs w:val="24"/>
        </w:rPr>
        <w:t>тус тусын хяналтыг тавина.</w:t>
      </w:r>
    </w:p>
    <w:p w14:paraId="21C19261" w14:textId="77777777" w:rsidR="004A4EF9" w:rsidRPr="004A4EF9" w:rsidRDefault="004A4EF9" w:rsidP="00D90324">
      <w:pPr>
        <w:ind w:firstLine="720"/>
        <w:jc w:val="both"/>
        <w:rPr>
          <w:rFonts w:ascii="Arial" w:hAnsi="Arial" w:cs="Arial"/>
          <w:sz w:val="24"/>
          <w:szCs w:val="24"/>
        </w:rPr>
      </w:pPr>
      <w:r w:rsidRPr="004A4EF9">
        <w:rPr>
          <w:rFonts w:ascii="Arial" w:hAnsi="Arial" w:cs="Arial"/>
          <w:sz w:val="24"/>
          <w:szCs w:val="24"/>
        </w:rPr>
        <w:t>4.</w:t>
      </w:r>
      <w:proofErr w:type="gramStart"/>
      <w:r w:rsidRPr="004A4EF9">
        <w:rPr>
          <w:rFonts w:ascii="Arial" w:hAnsi="Arial" w:cs="Arial"/>
          <w:sz w:val="24"/>
          <w:szCs w:val="24"/>
        </w:rPr>
        <w:t>3.Хөрөнгийн</w:t>
      </w:r>
      <w:proofErr w:type="gramEnd"/>
      <w:r w:rsidRPr="004A4EF9">
        <w:rPr>
          <w:rFonts w:ascii="Arial" w:hAnsi="Arial" w:cs="Arial"/>
          <w:sz w:val="24"/>
          <w:szCs w:val="24"/>
        </w:rPr>
        <w:t xml:space="preserve"> орлого, зарлагын тайланг ”</w:t>
      </w:r>
      <w:r w:rsidR="001F586D">
        <w:rPr>
          <w:rFonts w:ascii="Arial" w:hAnsi="Arial" w:cs="Arial"/>
          <w:sz w:val="24"/>
          <w:szCs w:val="24"/>
          <w:lang w:val="mn-MN"/>
        </w:rPr>
        <w:t>Төрөлжсөн а</w:t>
      </w:r>
      <w:r w:rsidRPr="004A4EF9">
        <w:rPr>
          <w:rFonts w:ascii="Arial" w:hAnsi="Arial" w:cs="Arial"/>
          <w:sz w:val="24"/>
          <w:szCs w:val="24"/>
        </w:rPr>
        <w:t>срамжийн газрын төсвийг бүрдүүлэх, зарцуулах, түүнд хяналт тав</w:t>
      </w:r>
      <w:r w:rsidR="00D90324">
        <w:rPr>
          <w:rFonts w:ascii="Arial" w:hAnsi="Arial" w:cs="Arial"/>
          <w:sz w:val="24"/>
          <w:szCs w:val="24"/>
        </w:rPr>
        <w:t>их журам”-ын дагуу хэрэгжүүлнэ.</w:t>
      </w:r>
    </w:p>
    <w:p w14:paraId="1A1964B0" w14:textId="77777777" w:rsidR="004A4EF9" w:rsidRPr="004A4EF9" w:rsidRDefault="004A4EF9" w:rsidP="005245F5">
      <w:pPr>
        <w:ind w:firstLine="720"/>
        <w:jc w:val="both"/>
        <w:rPr>
          <w:rFonts w:ascii="Arial" w:hAnsi="Arial" w:cs="Arial"/>
          <w:sz w:val="24"/>
          <w:szCs w:val="24"/>
        </w:rPr>
      </w:pPr>
      <w:r w:rsidRPr="004A4EF9">
        <w:rPr>
          <w:rFonts w:ascii="Arial" w:hAnsi="Arial" w:cs="Arial"/>
          <w:sz w:val="24"/>
          <w:szCs w:val="24"/>
        </w:rPr>
        <w:t>4.</w:t>
      </w:r>
      <w:proofErr w:type="gramStart"/>
      <w:r w:rsidRPr="004A4EF9">
        <w:rPr>
          <w:rFonts w:ascii="Arial" w:hAnsi="Arial" w:cs="Arial"/>
          <w:sz w:val="24"/>
          <w:szCs w:val="24"/>
        </w:rPr>
        <w:t>4.Тухайн</w:t>
      </w:r>
      <w:proofErr w:type="gramEnd"/>
      <w:r w:rsidRPr="004A4EF9">
        <w:rPr>
          <w:rFonts w:ascii="Arial" w:hAnsi="Arial" w:cs="Arial"/>
          <w:sz w:val="24"/>
          <w:szCs w:val="24"/>
        </w:rPr>
        <w:t xml:space="preserve"> жилд</w:t>
      </w:r>
      <w:r w:rsidR="004E664B">
        <w:rPr>
          <w:rFonts w:ascii="Arial" w:hAnsi="Arial" w:cs="Arial"/>
          <w:sz w:val="24"/>
          <w:szCs w:val="24"/>
          <w:lang w:val="mn-MN"/>
        </w:rPr>
        <w:t xml:space="preserve"> үйлчлүүлэгчдээс</w:t>
      </w:r>
      <w:r w:rsidRPr="004A4EF9">
        <w:rPr>
          <w:rFonts w:ascii="Arial" w:hAnsi="Arial" w:cs="Arial"/>
          <w:sz w:val="24"/>
          <w:szCs w:val="24"/>
        </w:rPr>
        <w:t xml:space="preserve"> асрамжийн газрын санхүүд төвлөрүүлсэн нийт хөрөнгийн орлого, зарлагын жилийн эцсийн гүйцэтгэлийн тайлан, дараа оны төсвийн төлөвлөгөөг асрамжийн газрын удирдлага дараа оны төсвийн төлөвлөгөөг асрамжийн газрын удирдлага дараа оны 02 дугаар сарын 10-ны дотор гаргаж асрамжийн газрын ”</w:t>
      </w:r>
      <w:r w:rsidR="004E664B">
        <w:rPr>
          <w:rFonts w:ascii="Arial" w:hAnsi="Arial" w:cs="Arial"/>
          <w:sz w:val="24"/>
          <w:szCs w:val="24"/>
          <w:lang w:val="mn-MN"/>
        </w:rPr>
        <w:t>Үйлчлүүлэгчдийн</w:t>
      </w:r>
      <w:r w:rsidRPr="004A4EF9">
        <w:rPr>
          <w:rFonts w:ascii="Arial" w:hAnsi="Arial" w:cs="Arial"/>
          <w:sz w:val="24"/>
          <w:szCs w:val="24"/>
        </w:rPr>
        <w:t xml:space="preserve"> зөвлөл”-д болон нийт </w:t>
      </w:r>
      <w:r w:rsidR="004E664B">
        <w:rPr>
          <w:rFonts w:ascii="Arial" w:hAnsi="Arial" w:cs="Arial"/>
          <w:sz w:val="24"/>
          <w:szCs w:val="24"/>
          <w:lang w:val="mn-MN"/>
        </w:rPr>
        <w:t xml:space="preserve">үйлчлүүлэгчдэд </w:t>
      </w:r>
      <w:r w:rsidR="005245F5">
        <w:rPr>
          <w:rFonts w:ascii="Arial" w:hAnsi="Arial" w:cs="Arial"/>
          <w:sz w:val="24"/>
          <w:szCs w:val="24"/>
        </w:rPr>
        <w:t>тайлагнана.</w:t>
      </w:r>
    </w:p>
    <w:p w14:paraId="5B38786C" w14:textId="77777777" w:rsidR="004A4EF9" w:rsidRPr="004A4EF9" w:rsidRDefault="00350694" w:rsidP="004A4EF9">
      <w:pPr>
        <w:ind w:firstLine="720"/>
        <w:jc w:val="both"/>
        <w:rPr>
          <w:rFonts w:ascii="Arial" w:hAnsi="Arial" w:cs="Arial"/>
          <w:sz w:val="24"/>
          <w:szCs w:val="24"/>
        </w:rPr>
      </w:pPr>
      <w:proofErr w:type="gramStart"/>
      <w:r>
        <w:rPr>
          <w:rFonts w:ascii="Arial" w:hAnsi="Arial" w:cs="Arial"/>
          <w:sz w:val="24"/>
          <w:szCs w:val="24"/>
        </w:rPr>
        <w:t>4.5.</w:t>
      </w:r>
      <w:r w:rsidR="004E664B">
        <w:rPr>
          <w:rFonts w:ascii="Arial" w:hAnsi="Arial" w:cs="Arial"/>
          <w:sz w:val="24"/>
          <w:szCs w:val="24"/>
        </w:rPr>
        <w:t>”</w:t>
      </w:r>
      <w:r w:rsidR="004E664B">
        <w:rPr>
          <w:rFonts w:ascii="Arial" w:hAnsi="Arial" w:cs="Arial"/>
          <w:sz w:val="24"/>
          <w:szCs w:val="24"/>
          <w:lang w:val="mn-MN"/>
        </w:rPr>
        <w:t>Үйлчлүүлэгчдийн</w:t>
      </w:r>
      <w:proofErr w:type="gramEnd"/>
      <w:r w:rsidR="004A4EF9" w:rsidRPr="004A4EF9">
        <w:rPr>
          <w:rFonts w:ascii="Arial" w:hAnsi="Arial" w:cs="Arial"/>
          <w:sz w:val="24"/>
          <w:szCs w:val="24"/>
        </w:rPr>
        <w:t xml:space="preserve"> зөвлөл” нь асрамжийн газрын санхүүд дараа онд төвлөрүүлэх </w:t>
      </w:r>
      <w:r w:rsidR="004E664B">
        <w:rPr>
          <w:rFonts w:ascii="Arial" w:hAnsi="Arial" w:cs="Arial"/>
          <w:sz w:val="24"/>
          <w:szCs w:val="24"/>
          <w:lang w:val="mn-MN"/>
        </w:rPr>
        <w:t xml:space="preserve">30 хувийн </w:t>
      </w:r>
      <w:r w:rsidR="004A4EF9" w:rsidRPr="004A4EF9">
        <w:rPr>
          <w:rFonts w:ascii="Arial" w:hAnsi="Arial" w:cs="Arial"/>
          <w:sz w:val="24"/>
          <w:szCs w:val="24"/>
        </w:rPr>
        <w:t>хөрөнгийн төсөв болон зарцуулах үйл ажиллагааны ч</w:t>
      </w:r>
      <w:r w:rsidR="004E664B">
        <w:rPr>
          <w:rFonts w:ascii="Arial" w:hAnsi="Arial" w:cs="Arial"/>
          <w:sz w:val="24"/>
          <w:szCs w:val="24"/>
        </w:rPr>
        <w:t>иглэл, төлөвлөгөөг гарган нийт үйлчлүүлэгчдийн</w:t>
      </w:r>
      <w:r w:rsidR="004A4EF9" w:rsidRPr="004A4EF9">
        <w:rPr>
          <w:rFonts w:ascii="Arial" w:hAnsi="Arial" w:cs="Arial"/>
          <w:sz w:val="24"/>
          <w:szCs w:val="24"/>
        </w:rPr>
        <w:t xml:space="preserve"> саналыг авч нэгтгэн дараа оны 01 дүгээр сарын 30-ны дотор асрамжийн газрын удирдлагад өгнө.</w:t>
      </w:r>
    </w:p>
    <w:p w14:paraId="2070A1D3" w14:textId="77777777" w:rsidR="004A4EF9" w:rsidRPr="004A4EF9" w:rsidRDefault="004A4EF9" w:rsidP="004A4EF9">
      <w:pPr>
        <w:ind w:firstLine="720"/>
        <w:jc w:val="both"/>
        <w:rPr>
          <w:rFonts w:ascii="Arial" w:hAnsi="Arial" w:cs="Arial"/>
          <w:sz w:val="24"/>
          <w:szCs w:val="24"/>
        </w:rPr>
      </w:pPr>
      <w:r w:rsidRPr="004A4EF9">
        <w:rPr>
          <w:rFonts w:ascii="Arial" w:hAnsi="Arial" w:cs="Arial"/>
          <w:sz w:val="24"/>
          <w:szCs w:val="24"/>
        </w:rPr>
        <w:t xml:space="preserve"> </w:t>
      </w:r>
    </w:p>
    <w:p w14:paraId="1BFCE649" w14:textId="77777777" w:rsidR="004939FA" w:rsidRPr="005245F5" w:rsidRDefault="005245F5" w:rsidP="005245F5">
      <w:pPr>
        <w:ind w:firstLine="720"/>
        <w:jc w:val="center"/>
        <w:rPr>
          <w:rFonts w:ascii="Arial" w:hAnsi="Arial" w:cs="Arial"/>
          <w:b/>
          <w:sz w:val="24"/>
          <w:szCs w:val="24"/>
        </w:rPr>
      </w:pPr>
      <w:r>
        <w:rPr>
          <w:rFonts w:ascii="Arial" w:hAnsi="Arial" w:cs="Arial"/>
          <w:b/>
          <w:sz w:val="24"/>
          <w:szCs w:val="24"/>
        </w:rPr>
        <w:t>Тав. Бусад</w:t>
      </w:r>
    </w:p>
    <w:p w14:paraId="501B2EB3" w14:textId="77777777" w:rsidR="004A4EF9" w:rsidRPr="004A4EF9" w:rsidRDefault="004A4EF9" w:rsidP="004A4EF9">
      <w:pPr>
        <w:ind w:firstLine="720"/>
        <w:jc w:val="both"/>
        <w:rPr>
          <w:rFonts w:ascii="Arial" w:hAnsi="Arial" w:cs="Arial"/>
          <w:sz w:val="24"/>
          <w:szCs w:val="24"/>
        </w:rPr>
      </w:pPr>
      <w:r w:rsidRPr="004A4EF9">
        <w:rPr>
          <w:rFonts w:ascii="Arial" w:hAnsi="Arial" w:cs="Arial"/>
          <w:sz w:val="24"/>
          <w:szCs w:val="24"/>
        </w:rPr>
        <w:t>5.</w:t>
      </w:r>
      <w:proofErr w:type="gramStart"/>
      <w:r w:rsidRPr="004A4EF9">
        <w:rPr>
          <w:rFonts w:ascii="Arial" w:hAnsi="Arial" w:cs="Arial"/>
          <w:sz w:val="24"/>
          <w:szCs w:val="24"/>
        </w:rPr>
        <w:t>1.Үйлчлүүлэгчид</w:t>
      </w:r>
      <w:proofErr w:type="gramEnd"/>
      <w:r w:rsidRPr="004A4EF9">
        <w:rPr>
          <w:rFonts w:ascii="Arial" w:hAnsi="Arial" w:cs="Arial"/>
          <w:sz w:val="24"/>
          <w:szCs w:val="24"/>
        </w:rPr>
        <w:t xml:space="preserve"> олгогдсон тэтгэвэртэй холбоотой гарсан маргааныг холбогдох хууль, дүрэм, журмы</w:t>
      </w:r>
      <w:r w:rsidR="008F7D60">
        <w:rPr>
          <w:rFonts w:ascii="Arial" w:hAnsi="Arial" w:cs="Arial"/>
          <w:sz w:val="24"/>
          <w:szCs w:val="24"/>
        </w:rPr>
        <w:t xml:space="preserve">н дагуу шийдвэрлэнэ. Шийдвэрлэх боломжгүй </w:t>
      </w:r>
      <w:proofErr w:type="gramStart"/>
      <w:r w:rsidRPr="004A4EF9">
        <w:rPr>
          <w:rFonts w:ascii="Arial" w:hAnsi="Arial" w:cs="Arial"/>
          <w:sz w:val="24"/>
          <w:szCs w:val="24"/>
        </w:rPr>
        <w:t>тохиол</w:t>
      </w:r>
      <w:r w:rsidR="008F7D60">
        <w:rPr>
          <w:rFonts w:ascii="Arial" w:hAnsi="Arial" w:cs="Arial"/>
          <w:sz w:val="24"/>
          <w:szCs w:val="24"/>
        </w:rPr>
        <w:t>долд  шүүхэд</w:t>
      </w:r>
      <w:proofErr w:type="gramEnd"/>
      <w:r w:rsidR="008F7D60">
        <w:rPr>
          <w:rFonts w:ascii="Arial" w:hAnsi="Arial" w:cs="Arial"/>
          <w:sz w:val="24"/>
          <w:szCs w:val="24"/>
        </w:rPr>
        <w:t xml:space="preserve"> хандан</w:t>
      </w:r>
      <w:r w:rsidRPr="004A4EF9">
        <w:rPr>
          <w:rFonts w:ascii="Arial" w:hAnsi="Arial" w:cs="Arial"/>
          <w:sz w:val="24"/>
          <w:szCs w:val="24"/>
        </w:rPr>
        <w:t xml:space="preserve"> шийдвэрлүүлнэ.</w:t>
      </w:r>
    </w:p>
    <w:p w14:paraId="3DDB5B00" w14:textId="23E25DF0" w:rsidR="004A4EF9" w:rsidRPr="004A4EF9" w:rsidRDefault="004A4EF9" w:rsidP="004939FA">
      <w:pPr>
        <w:ind w:firstLine="720"/>
        <w:jc w:val="both"/>
        <w:rPr>
          <w:rFonts w:ascii="Arial" w:hAnsi="Arial" w:cs="Arial"/>
          <w:sz w:val="24"/>
          <w:szCs w:val="24"/>
        </w:rPr>
      </w:pPr>
      <w:r w:rsidRPr="004A4EF9">
        <w:rPr>
          <w:rFonts w:ascii="Arial" w:hAnsi="Arial" w:cs="Arial"/>
          <w:sz w:val="24"/>
          <w:szCs w:val="24"/>
        </w:rPr>
        <w:t>5.</w:t>
      </w:r>
      <w:proofErr w:type="gramStart"/>
      <w:r w:rsidRPr="004A4EF9">
        <w:rPr>
          <w:rFonts w:ascii="Arial" w:hAnsi="Arial" w:cs="Arial"/>
          <w:sz w:val="24"/>
          <w:szCs w:val="24"/>
        </w:rPr>
        <w:t>2.Үйлчлүүлэгчийн</w:t>
      </w:r>
      <w:proofErr w:type="gramEnd"/>
      <w:r w:rsidRPr="004A4EF9">
        <w:rPr>
          <w:rFonts w:ascii="Arial" w:hAnsi="Arial" w:cs="Arial"/>
          <w:sz w:val="24"/>
          <w:szCs w:val="24"/>
        </w:rPr>
        <w:t xml:space="preserve"> тэтгэвэр олгох, хөрөнгийн зарцуулалттай холбоотой</w:t>
      </w:r>
      <w:r w:rsidR="00547162">
        <w:rPr>
          <w:rFonts w:ascii="Arial" w:hAnsi="Arial" w:cs="Arial"/>
          <w:sz w:val="24"/>
          <w:szCs w:val="24"/>
        </w:rPr>
        <w:t xml:space="preserve"> асуудалд хариуцлагагүй хандсан, </w:t>
      </w:r>
      <w:r w:rsidRPr="004A4EF9">
        <w:rPr>
          <w:rFonts w:ascii="Arial" w:hAnsi="Arial" w:cs="Arial"/>
          <w:sz w:val="24"/>
          <w:szCs w:val="24"/>
        </w:rPr>
        <w:t xml:space="preserve">холбогдох албан тушаалтан болон үйлчлүүлэгчид “Нийгмийн халамжийн тухай хууль”-ийн 31 дүгээр зүйлд заасны дагуу хариуцлага хүлээлгэнэ. </w:t>
      </w:r>
    </w:p>
    <w:p w14:paraId="233EDDE7" w14:textId="77777777" w:rsidR="008F7D60" w:rsidRDefault="004A4EF9" w:rsidP="004A4EF9">
      <w:pPr>
        <w:ind w:firstLine="720"/>
        <w:jc w:val="both"/>
        <w:rPr>
          <w:rFonts w:ascii="Arial" w:hAnsi="Arial" w:cs="Arial"/>
          <w:sz w:val="24"/>
          <w:szCs w:val="24"/>
        </w:rPr>
      </w:pPr>
      <w:r w:rsidRPr="004A4EF9">
        <w:rPr>
          <w:rFonts w:ascii="Arial" w:hAnsi="Arial" w:cs="Arial"/>
          <w:sz w:val="24"/>
          <w:szCs w:val="24"/>
        </w:rPr>
        <w:t>5.</w:t>
      </w:r>
      <w:proofErr w:type="gramStart"/>
      <w:r w:rsidRPr="004A4EF9">
        <w:rPr>
          <w:rFonts w:ascii="Arial" w:hAnsi="Arial" w:cs="Arial"/>
          <w:sz w:val="24"/>
          <w:szCs w:val="24"/>
        </w:rPr>
        <w:t>3.Асрамжийн</w:t>
      </w:r>
      <w:proofErr w:type="gramEnd"/>
      <w:r w:rsidRPr="004A4EF9">
        <w:rPr>
          <w:rFonts w:ascii="Arial" w:hAnsi="Arial" w:cs="Arial"/>
          <w:sz w:val="24"/>
          <w:szCs w:val="24"/>
        </w:rPr>
        <w:t xml:space="preserve"> газрын нийгмийн ажилтан нь үйлчлүүлэгчдэд авсан  тэтгэврээ  хэрхэн үр дүнтэй, үр ашигтай захиран зарцуулах талаар зөвлөн тусалж, үйлчлүүлэгчдийн оролцоог дэмжиж ажиллана.     </w:t>
      </w:r>
    </w:p>
    <w:p w14:paraId="47FF0232" w14:textId="77777777" w:rsidR="004A4EF9" w:rsidRPr="00350694" w:rsidRDefault="00350694" w:rsidP="004A4EF9">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---oOo----</w:t>
      </w:r>
    </w:p>
    <w:p w14:paraId="1D041381" w14:textId="77777777" w:rsidR="004A4EF9" w:rsidRPr="00BA451A" w:rsidRDefault="004A4EF9" w:rsidP="008A06CE">
      <w:pPr>
        <w:ind w:firstLine="720"/>
        <w:jc w:val="both"/>
        <w:rPr>
          <w:rFonts w:ascii="Arial" w:hAnsi="Arial" w:cs="Arial"/>
          <w:sz w:val="24"/>
          <w:szCs w:val="24"/>
        </w:rPr>
      </w:pPr>
    </w:p>
    <w:p w14:paraId="406CFF73" w14:textId="11EBA7A8" w:rsidR="00846A4E" w:rsidRDefault="00846A4E" w:rsidP="00023231">
      <w:pPr>
        <w:jc w:val="both"/>
        <w:rPr>
          <w:rFonts w:ascii="Arial" w:hAnsi="Arial" w:cs="Arial"/>
          <w:sz w:val="24"/>
          <w:szCs w:val="24"/>
        </w:rPr>
      </w:pPr>
    </w:p>
    <w:p w14:paraId="188BA210" w14:textId="3FD504F9" w:rsidR="00CE71F7" w:rsidRDefault="00CE71F7" w:rsidP="00023231">
      <w:pPr>
        <w:jc w:val="both"/>
        <w:rPr>
          <w:rFonts w:ascii="Arial" w:hAnsi="Arial" w:cs="Arial"/>
          <w:sz w:val="24"/>
          <w:szCs w:val="24"/>
        </w:rPr>
      </w:pPr>
    </w:p>
    <w:p w14:paraId="0C465C6B" w14:textId="34B5E08E" w:rsidR="00846A4E" w:rsidRPr="00677ABC" w:rsidRDefault="00846A4E" w:rsidP="00677ABC">
      <w:pPr>
        <w:jc w:val="both"/>
        <w:rPr>
          <w:rFonts w:ascii="Arial" w:hAnsi="Arial" w:cs="Arial"/>
          <w:sz w:val="24"/>
          <w:szCs w:val="24"/>
        </w:rPr>
      </w:pPr>
    </w:p>
    <w:sectPr w:rsidR="00846A4E" w:rsidRPr="00677ABC" w:rsidSect="009C2A0B">
      <w:headerReference w:type="even" r:id="rId7"/>
      <w:headerReference w:type="default" r:id="rId8"/>
      <w:footerReference w:type="even" r:id="rId9"/>
      <w:footerReference w:type="default" r:id="rId10"/>
      <w:headerReference w:type="first" r:id="rId11"/>
      <w:footerReference w:type="first" r:id="rId12"/>
      <w:pgSz w:w="12240" w:h="15840"/>
      <w:pgMar w:top="450" w:right="81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3960" w14:textId="77777777" w:rsidR="00EC589E" w:rsidRDefault="00EC589E" w:rsidP="00A26274">
      <w:pPr>
        <w:spacing w:after="0" w:line="240" w:lineRule="auto"/>
      </w:pPr>
      <w:r>
        <w:separator/>
      </w:r>
    </w:p>
  </w:endnote>
  <w:endnote w:type="continuationSeparator" w:id="0">
    <w:p w14:paraId="7B49C3DA" w14:textId="77777777" w:rsidR="00EC589E" w:rsidRDefault="00EC589E" w:rsidP="00A2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3CE2" w14:textId="77777777" w:rsidR="00A26274" w:rsidRDefault="00A262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E5D6" w14:textId="77777777" w:rsidR="00A26274" w:rsidRDefault="00A262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041A" w14:textId="77777777" w:rsidR="00A26274" w:rsidRDefault="00A262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AD3A" w14:textId="77777777" w:rsidR="00EC589E" w:rsidRDefault="00EC589E" w:rsidP="00A26274">
      <w:pPr>
        <w:spacing w:after="0" w:line="240" w:lineRule="auto"/>
      </w:pPr>
      <w:r>
        <w:separator/>
      </w:r>
    </w:p>
  </w:footnote>
  <w:footnote w:type="continuationSeparator" w:id="0">
    <w:p w14:paraId="4862A3DF" w14:textId="77777777" w:rsidR="00EC589E" w:rsidRDefault="00EC589E" w:rsidP="00A2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F387" w14:textId="77777777" w:rsidR="00A26274" w:rsidRDefault="00A262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163103"/>
      <w:docPartObj>
        <w:docPartGallery w:val="Watermarks"/>
        <w:docPartUnique/>
      </w:docPartObj>
    </w:sdtPr>
    <w:sdtEndPr/>
    <w:sdtContent>
      <w:p w14:paraId="097A6D01" w14:textId="418D3A53" w:rsidR="00A26274" w:rsidRDefault="00EC589E">
        <w:pPr>
          <w:pStyle w:val="Header"/>
        </w:pPr>
        <w:r>
          <w:rPr>
            <w:noProof/>
          </w:rPr>
          <w:pict w14:anchorId="7E9BE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406B" w14:textId="77777777" w:rsidR="00A26274" w:rsidRDefault="00A26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42"/>
    <w:rsid w:val="000037BB"/>
    <w:rsid w:val="00014012"/>
    <w:rsid w:val="000140AB"/>
    <w:rsid w:val="00020BD2"/>
    <w:rsid w:val="00021A4B"/>
    <w:rsid w:val="00022C38"/>
    <w:rsid w:val="00023231"/>
    <w:rsid w:val="00067BDA"/>
    <w:rsid w:val="00071A47"/>
    <w:rsid w:val="00076CF3"/>
    <w:rsid w:val="000914C0"/>
    <w:rsid w:val="00095935"/>
    <w:rsid w:val="00096410"/>
    <w:rsid w:val="000A6DB6"/>
    <w:rsid w:val="000B113B"/>
    <w:rsid w:val="000C4E6C"/>
    <w:rsid w:val="000D24A5"/>
    <w:rsid w:val="000F6480"/>
    <w:rsid w:val="0010158D"/>
    <w:rsid w:val="001052C6"/>
    <w:rsid w:val="00126154"/>
    <w:rsid w:val="00133DAC"/>
    <w:rsid w:val="001525BE"/>
    <w:rsid w:val="00152E58"/>
    <w:rsid w:val="001530A3"/>
    <w:rsid w:val="00157E3A"/>
    <w:rsid w:val="00170B1D"/>
    <w:rsid w:val="00170E55"/>
    <w:rsid w:val="00181DB4"/>
    <w:rsid w:val="001A6B04"/>
    <w:rsid w:val="001C6F72"/>
    <w:rsid w:val="001D3E49"/>
    <w:rsid w:val="001E4E2B"/>
    <w:rsid w:val="001F586D"/>
    <w:rsid w:val="00203D7F"/>
    <w:rsid w:val="002122D9"/>
    <w:rsid w:val="00223B09"/>
    <w:rsid w:val="00241627"/>
    <w:rsid w:val="00244E59"/>
    <w:rsid w:val="00247F24"/>
    <w:rsid w:val="00252515"/>
    <w:rsid w:val="002640A8"/>
    <w:rsid w:val="00282508"/>
    <w:rsid w:val="00294693"/>
    <w:rsid w:val="0029560B"/>
    <w:rsid w:val="00296B06"/>
    <w:rsid w:val="002A4B52"/>
    <w:rsid w:val="002A544D"/>
    <w:rsid w:val="002A74DA"/>
    <w:rsid w:val="002B3DB9"/>
    <w:rsid w:val="002C361F"/>
    <w:rsid w:val="002D2373"/>
    <w:rsid w:val="002E306D"/>
    <w:rsid w:val="002F7AAB"/>
    <w:rsid w:val="00337645"/>
    <w:rsid w:val="00350694"/>
    <w:rsid w:val="00355324"/>
    <w:rsid w:val="00360C8A"/>
    <w:rsid w:val="00364400"/>
    <w:rsid w:val="00370D23"/>
    <w:rsid w:val="003721FE"/>
    <w:rsid w:val="00386542"/>
    <w:rsid w:val="00394063"/>
    <w:rsid w:val="003B57EB"/>
    <w:rsid w:val="003B6FB0"/>
    <w:rsid w:val="003C666A"/>
    <w:rsid w:val="003D39F1"/>
    <w:rsid w:val="003E02F9"/>
    <w:rsid w:val="003E0334"/>
    <w:rsid w:val="003F393A"/>
    <w:rsid w:val="003F5495"/>
    <w:rsid w:val="004041FA"/>
    <w:rsid w:val="00415B12"/>
    <w:rsid w:val="004212C7"/>
    <w:rsid w:val="00426BBA"/>
    <w:rsid w:val="00427D49"/>
    <w:rsid w:val="00433BA3"/>
    <w:rsid w:val="00442133"/>
    <w:rsid w:val="00442630"/>
    <w:rsid w:val="004447AD"/>
    <w:rsid w:val="00450E24"/>
    <w:rsid w:val="00454050"/>
    <w:rsid w:val="00454135"/>
    <w:rsid w:val="00480419"/>
    <w:rsid w:val="004814DD"/>
    <w:rsid w:val="0049182B"/>
    <w:rsid w:val="004939FA"/>
    <w:rsid w:val="004A4C75"/>
    <w:rsid w:val="004A4EF9"/>
    <w:rsid w:val="004B01B4"/>
    <w:rsid w:val="004B5E95"/>
    <w:rsid w:val="004D03B9"/>
    <w:rsid w:val="004E1610"/>
    <w:rsid w:val="004E43F3"/>
    <w:rsid w:val="004E58B4"/>
    <w:rsid w:val="004E664B"/>
    <w:rsid w:val="00504B6A"/>
    <w:rsid w:val="00516B4C"/>
    <w:rsid w:val="0052122F"/>
    <w:rsid w:val="00522FB1"/>
    <w:rsid w:val="005245F5"/>
    <w:rsid w:val="0052788F"/>
    <w:rsid w:val="00532139"/>
    <w:rsid w:val="00534D02"/>
    <w:rsid w:val="00541048"/>
    <w:rsid w:val="00547162"/>
    <w:rsid w:val="00555489"/>
    <w:rsid w:val="005621BE"/>
    <w:rsid w:val="005836AB"/>
    <w:rsid w:val="005A7600"/>
    <w:rsid w:val="005C4915"/>
    <w:rsid w:val="005D6B88"/>
    <w:rsid w:val="005D6C50"/>
    <w:rsid w:val="005E46CC"/>
    <w:rsid w:val="005F2378"/>
    <w:rsid w:val="005F7B3A"/>
    <w:rsid w:val="0061234F"/>
    <w:rsid w:val="0061565E"/>
    <w:rsid w:val="00615CCF"/>
    <w:rsid w:val="00624758"/>
    <w:rsid w:val="00625F85"/>
    <w:rsid w:val="00632EB1"/>
    <w:rsid w:val="00645C9B"/>
    <w:rsid w:val="00662DBE"/>
    <w:rsid w:val="0067237B"/>
    <w:rsid w:val="00672795"/>
    <w:rsid w:val="00673101"/>
    <w:rsid w:val="00674E2B"/>
    <w:rsid w:val="00677ABC"/>
    <w:rsid w:val="0068140E"/>
    <w:rsid w:val="0068478E"/>
    <w:rsid w:val="0068771A"/>
    <w:rsid w:val="006A0561"/>
    <w:rsid w:val="006A2307"/>
    <w:rsid w:val="006D235E"/>
    <w:rsid w:val="006E0095"/>
    <w:rsid w:val="006E2BBC"/>
    <w:rsid w:val="006E4249"/>
    <w:rsid w:val="006E7BD6"/>
    <w:rsid w:val="006F1DBF"/>
    <w:rsid w:val="007049C4"/>
    <w:rsid w:val="0071450E"/>
    <w:rsid w:val="00717384"/>
    <w:rsid w:val="007300C1"/>
    <w:rsid w:val="00751EAB"/>
    <w:rsid w:val="00753A47"/>
    <w:rsid w:val="00754938"/>
    <w:rsid w:val="00761DFE"/>
    <w:rsid w:val="0077635C"/>
    <w:rsid w:val="007800F7"/>
    <w:rsid w:val="00786BEC"/>
    <w:rsid w:val="007879BC"/>
    <w:rsid w:val="007922D7"/>
    <w:rsid w:val="007A4F12"/>
    <w:rsid w:val="007B47BA"/>
    <w:rsid w:val="007D3EC2"/>
    <w:rsid w:val="007E56C2"/>
    <w:rsid w:val="007F3D01"/>
    <w:rsid w:val="0080027E"/>
    <w:rsid w:val="00807E40"/>
    <w:rsid w:val="00814A2C"/>
    <w:rsid w:val="00817441"/>
    <w:rsid w:val="0082212A"/>
    <w:rsid w:val="00846A4E"/>
    <w:rsid w:val="00853A57"/>
    <w:rsid w:val="00853C4B"/>
    <w:rsid w:val="00866648"/>
    <w:rsid w:val="00873995"/>
    <w:rsid w:val="00874813"/>
    <w:rsid w:val="0089406B"/>
    <w:rsid w:val="008A06CE"/>
    <w:rsid w:val="008C3ED1"/>
    <w:rsid w:val="008C41A0"/>
    <w:rsid w:val="008D32E8"/>
    <w:rsid w:val="008D57A0"/>
    <w:rsid w:val="008F2A4F"/>
    <w:rsid w:val="008F7D60"/>
    <w:rsid w:val="009104CB"/>
    <w:rsid w:val="00914FE5"/>
    <w:rsid w:val="00916540"/>
    <w:rsid w:val="009200B1"/>
    <w:rsid w:val="0094129D"/>
    <w:rsid w:val="009574E5"/>
    <w:rsid w:val="009704A2"/>
    <w:rsid w:val="00977B6C"/>
    <w:rsid w:val="00984AF9"/>
    <w:rsid w:val="00985808"/>
    <w:rsid w:val="009870C4"/>
    <w:rsid w:val="00993B91"/>
    <w:rsid w:val="00995DDC"/>
    <w:rsid w:val="00997BAA"/>
    <w:rsid w:val="009A55DF"/>
    <w:rsid w:val="009B624D"/>
    <w:rsid w:val="009C2A0B"/>
    <w:rsid w:val="009D2B3F"/>
    <w:rsid w:val="009D6A13"/>
    <w:rsid w:val="009E303C"/>
    <w:rsid w:val="009F0758"/>
    <w:rsid w:val="009F4865"/>
    <w:rsid w:val="00A0169C"/>
    <w:rsid w:val="00A031F6"/>
    <w:rsid w:val="00A13560"/>
    <w:rsid w:val="00A14E28"/>
    <w:rsid w:val="00A15250"/>
    <w:rsid w:val="00A26274"/>
    <w:rsid w:val="00A54BB3"/>
    <w:rsid w:val="00A776B2"/>
    <w:rsid w:val="00A827AD"/>
    <w:rsid w:val="00A8354D"/>
    <w:rsid w:val="00A91A15"/>
    <w:rsid w:val="00A92905"/>
    <w:rsid w:val="00AA699A"/>
    <w:rsid w:val="00AC2E45"/>
    <w:rsid w:val="00AC4887"/>
    <w:rsid w:val="00AC5F38"/>
    <w:rsid w:val="00AD755E"/>
    <w:rsid w:val="00AE6457"/>
    <w:rsid w:val="00AF26DD"/>
    <w:rsid w:val="00B15417"/>
    <w:rsid w:val="00B4033F"/>
    <w:rsid w:val="00B8439E"/>
    <w:rsid w:val="00B84EA5"/>
    <w:rsid w:val="00BA3FCA"/>
    <w:rsid w:val="00BA451A"/>
    <w:rsid w:val="00BA6B0B"/>
    <w:rsid w:val="00BA7D45"/>
    <w:rsid w:val="00BB0940"/>
    <w:rsid w:val="00BB3540"/>
    <w:rsid w:val="00BC18AA"/>
    <w:rsid w:val="00BD2644"/>
    <w:rsid w:val="00BD483F"/>
    <w:rsid w:val="00BE6FCF"/>
    <w:rsid w:val="00BF28CF"/>
    <w:rsid w:val="00BF5B2D"/>
    <w:rsid w:val="00C074E7"/>
    <w:rsid w:val="00C317D4"/>
    <w:rsid w:val="00C53638"/>
    <w:rsid w:val="00C54D0A"/>
    <w:rsid w:val="00C56883"/>
    <w:rsid w:val="00C60A8F"/>
    <w:rsid w:val="00C635ED"/>
    <w:rsid w:val="00C638D2"/>
    <w:rsid w:val="00C67E29"/>
    <w:rsid w:val="00C701C1"/>
    <w:rsid w:val="00C7185A"/>
    <w:rsid w:val="00C73338"/>
    <w:rsid w:val="00C80DD8"/>
    <w:rsid w:val="00C81EFB"/>
    <w:rsid w:val="00C96974"/>
    <w:rsid w:val="00CA0B04"/>
    <w:rsid w:val="00CA5515"/>
    <w:rsid w:val="00CB367B"/>
    <w:rsid w:val="00CB73BD"/>
    <w:rsid w:val="00CC2160"/>
    <w:rsid w:val="00CC2FA3"/>
    <w:rsid w:val="00CD1177"/>
    <w:rsid w:val="00CD21F3"/>
    <w:rsid w:val="00CD567B"/>
    <w:rsid w:val="00CE1781"/>
    <w:rsid w:val="00CE71F7"/>
    <w:rsid w:val="00CE7FDB"/>
    <w:rsid w:val="00CF7925"/>
    <w:rsid w:val="00D0534B"/>
    <w:rsid w:val="00D15A1D"/>
    <w:rsid w:val="00D20859"/>
    <w:rsid w:val="00D37856"/>
    <w:rsid w:val="00D40653"/>
    <w:rsid w:val="00D468A3"/>
    <w:rsid w:val="00D57F37"/>
    <w:rsid w:val="00D706F8"/>
    <w:rsid w:val="00D7314F"/>
    <w:rsid w:val="00D90324"/>
    <w:rsid w:val="00D93D9F"/>
    <w:rsid w:val="00DA4D33"/>
    <w:rsid w:val="00DA6564"/>
    <w:rsid w:val="00DB32A6"/>
    <w:rsid w:val="00DC197E"/>
    <w:rsid w:val="00DE499E"/>
    <w:rsid w:val="00DF2074"/>
    <w:rsid w:val="00DF47D8"/>
    <w:rsid w:val="00DF7AEC"/>
    <w:rsid w:val="00E30892"/>
    <w:rsid w:val="00E62DC0"/>
    <w:rsid w:val="00E649BB"/>
    <w:rsid w:val="00E6558A"/>
    <w:rsid w:val="00E674B8"/>
    <w:rsid w:val="00E67DD0"/>
    <w:rsid w:val="00E7330C"/>
    <w:rsid w:val="00E92F8E"/>
    <w:rsid w:val="00EB0E11"/>
    <w:rsid w:val="00EB13D9"/>
    <w:rsid w:val="00EC15F7"/>
    <w:rsid w:val="00EC589E"/>
    <w:rsid w:val="00ED5FC5"/>
    <w:rsid w:val="00ED6A04"/>
    <w:rsid w:val="00EE28E8"/>
    <w:rsid w:val="00EF7F4C"/>
    <w:rsid w:val="00F07317"/>
    <w:rsid w:val="00F42747"/>
    <w:rsid w:val="00F546BB"/>
    <w:rsid w:val="00F656AF"/>
    <w:rsid w:val="00F659B2"/>
    <w:rsid w:val="00F75314"/>
    <w:rsid w:val="00F9102E"/>
    <w:rsid w:val="00F93139"/>
    <w:rsid w:val="00FE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CE8973"/>
  <w15:chartTrackingRefBased/>
  <w15:docId w15:val="{C2AC3C53-D113-44DE-B8EA-9D2C270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A55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38"/>
    <w:pPr>
      <w:ind w:left="720"/>
      <w:contextualSpacing/>
    </w:pPr>
  </w:style>
  <w:style w:type="character" w:styleId="Emphasis">
    <w:name w:val="Emphasis"/>
    <w:basedOn w:val="DefaultParagraphFont"/>
    <w:uiPriority w:val="20"/>
    <w:qFormat/>
    <w:rsid w:val="00C635ED"/>
    <w:rPr>
      <w:i/>
      <w:iCs/>
    </w:rPr>
  </w:style>
  <w:style w:type="character" w:customStyle="1" w:styleId="Heading2Char">
    <w:name w:val="Heading 2 Char"/>
    <w:basedOn w:val="DefaultParagraphFont"/>
    <w:link w:val="Heading2"/>
    <w:uiPriority w:val="9"/>
    <w:rsid w:val="009A55D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74"/>
  </w:style>
  <w:style w:type="paragraph" w:styleId="Footer">
    <w:name w:val="footer"/>
    <w:basedOn w:val="Normal"/>
    <w:link w:val="FooterChar"/>
    <w:uiPriority w:val="99"/>
    <w:unhideWhenUsed/>
    <w:rsid w:val="00A2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E456-23F2-4575-BE3E-577062B0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21</Pages>
  <Words>5782</Words>
  <Characters>32961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2023-11-08T09:06:00Z</cp:lastPrinted>
  <dcterms:created xsi:type="dcterms:W3CDTF">2023-11-07T04:01:00Z</dcterms:created>
  <dcterms:modified xsi:type="dcterms:W3CDTF">2023-11-09T07:39:00Z</dcterms:modified>
</cp:coreProperties>
</file>