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02" w:rsidRDefault="00A53502" w:rsidP="00A53502">
      <w:pPr>
        <w:jc w:val="center"/>
        <w:rPr>
          <w:rFonts w:cs="Arial"/>
        </w:rPr>
      </w:pPr>
      <w:r>
        <w:rPr>
          <w:rFonts w:cs="Arial"/>
        </w:rPr>
        <w:t xml:space="preserve">ТАНИЛЦУУЛГА </w:t>
      </w:r>
    </w:p>
    <w:p w:rsidR="00A53502" w:rsidRDefault="00A53502" w:rsidP="00A53502">
      <w:pPr>
        <w:jc w:val="center"/>
        <w:rPr>
          <w:rFonts w:cs="Arial"/>
        </w:rPr>
      </w:pPr>
    </w:p>
    <w:p w:rsidR="00A53502" w:rsidRDefault="00A53502" w:rsidP="00A53502">
      <w:pPr>
        <w:ind w:left="4320"/>
        <w:jc w:val="center"/>
        <w:rPr>
          <w:rFonts w:cs="Arial"/>
        </w:rPr>
      </w:pPr>
      <w:r>
        <w:rPr>
          <w:rFonts w:cs="Arial"/>
        </w:rPr>
        <w:t>Хамтарсан баг</w:t>
      </w:r>
      <w:r>
        <w:rPr>
          <w:rFonts w:cs="Arial"/>
          <w:lang w:val="mn-MN"/>
        </w:rPr>
        <w:t>ийн</w:t>
      </w:r>
      <w:r>
        <w:rPr>
          <w:rFonts w:cs="Arial"/>
        </w:rPr>
        <w:t xml:space="preserve"> ажиллах</w:t>
      </w:r>
      <w:r>
        <w:rPr>
          <w:rFonts w:cs="Arial"/>
          <w:lang w:val="mn-MN"/>
        </w:rPr>
        <w:t>, түүнийг санхүүжүүлэх</w:t>
      </w:r>
      <w:r>
        <w:rPr>
          <w:rFonts w:cs="Arial"/>
        </w:rPr>
        <w:t xml:space="preserve"> </w:t>
      </w:r>
      <w:r>
        <w:rPr>
          <w:rFonts w:cs="Arial"/>
          <w:lang w:val="mn-MN"/>
        </w:rPr>
        <w:t>ж</w:t>
      </w:r>
      <w:r>
        <w:rPr>
          <w:rFonts w:cs="Arial"/>
        </w:rPr>
        <w:t>урмын</w:t>
      </w:r>
      <w:r>
        <w:rPr>
          <w:rFonts w:cs="Arial"/>
          <w:lang w:val="mn-MN"/>
        </w:rPr>
        <w:t xml:space="preserve"> төслийн тухай</w:t>
      </w:r>
    </w:p>
    <w:p w:rsidR="00A53502" w:rsidRDefault="00A53502" w:rsidP="00A53502">
      <w:pPr>
        <w:jc w:val="center"/>
        <w:rPr>
          <w:rFonts w:cs="Arial"/>
        </w:rPr>
      </w:pPr>
    </w:p>
    <w:p w:rsidR="00A53502" w:rsidRDefault="00A53502" w:rsidP="00A53502">
      <w:pPr>
        <w:ind w:firstLine="709"/>
        <w:rPr>
          <w:rFonts w:eastAsia="MS Mincho" w:cs="Arial"/>
          <w:lang w:val="mn-MN" w:eastAsia="ko-KR"/>
        </w:rPr>
      </w:pPr>
      <w:r>
        <w:rPr>
          <w:rFonts w:cs="Arial"/>
          <w:lang w:val="mn-MN"/>
        </w:rPr>
        <w:t xml:space="preserve">Гэр бүлийн хүчирхийлэлтэй тэмцэх тухай хуулийн </w:t>
      </w:r>
      <w:r>
        <w:rPr>
          <w:rFonts w:eastAsia="MS Mincho" w:cs="Arial"/>
          <w:lang w:val="mn-MN" w:eastAsia="ko-KR"/>
        </w:rPr>
        <w:t xml:space="preserve">20 дугаар зүйл,  </w:t>
      </w:r>
      <w:r>
        <w:rPr>
          <w:rFonts w:cs="Arial"/>
        </w:rPr>
        <w:t>Монгол Улсын Хүүх</w:t>
      </w:r>
      <w:r>
        <w:rPr>
          <w:rFonts w:cs="Arial"/>
          <w:lang w:val="mn-MN"/>
        </w:rPr>
        <w:t>эд</w:t>
      </w:r>
      <w:r>
        <w:rPr>
          <w:rFonts w:cs="Arial"/>
        </w:rPr>
        <w:t xml:space="preserve"> хамгааллын тухай хуулийн 4 дүгээр зүйлийн 4.1.5</w:t>
      </w:r>
      <w:r>
        <w:rPr>
          <w:rFonts w:cs="Arial"/>
          <w:lang w:val="mn-MN"/>
        </w:rPr>
        <w:t xml:space="preserve">-д  хамтарсан баг ажиллахаар тус тус заасан байна. </w:t>
      </w:r>
      <w:r>
        <w:rPr>
          <w:rFonts w:eastAsia="MS Mincho" w:cs="Arial"/>
          <w:lang w:val="mn-MN" w:eastAsia="ko-KR"/>
        </w:rPr>
        <w:t xml:space="preserve">Эдгээр хуулийн заалтуудаар хамтарсан баг нь ижил чиг үүрэгтэй байхаар байгаа тул нэг журмын төсөл боловсрууллаа. </w:t>
      </w:r>
    </w:p>
    <w:p w:rsidR="00A53502" w:rsidRDefault="00A53502" w:rsidP="00A53502">
      <w:pPr>
        <w:ind w:firstLine="709"/>
        <w:rPr>
          <w:rFonts w:eastAsia="MS Mincho" w:cs="Arial"/>
          <w:b/>
          <w:lang w:val="mn-MN" w:eastAsia="ko-KR"/>
        </w:rPr>
      </w:pPr>
    </w:p>
    <w:p w:rsidR="00A53502" w:rsidRDefault="00A53502" w:rsidP="00A53502">
      <w:pPr>
        <w:ind w:firstLine="720"/>
        <w:rPr>
          <w:rFonts w:eastAsiaTheme="minorHAnsi" w:cs="Arial"/>
        </w:rPr>
      </w:pPr>
      <w:r>
        <w:rPr>
          <w:rFonts w:cs="Arial"/>
        </w:rPr>
        <w:t>Хамтарсан багийн ажиллах энэхүү журм</w:t>
      </w:r>
      <w:r>
        <w:rPr>
          <w:rFonts w:cs="Arial"/>
          <w:lang w:val="mn-MN"/>
        </w:rPr>
        <w:t xml:space="preserve">ын төсөлд </w:t>
      </w:r>
      <w:r>
        <w:rPr>
          <w:rFonts w:cs="Arial"/>
        </w:rPr>
        <w:t>анхан шатанд хамтарсан багийн удирдлага,</w:t>
      </w:r>
      <w:r>
        <w:rPr>
          <w:rFonts w:cs="Arial"/>
          <w:lang w:val="mn-MN"/>
        </w:rPr>
        <w:t xml:space="preserve"> </w:t>
      </w:r>
      <w:r>
        <w:rPr>
          <w:rFonts w:cs="Arial"/>
        </w:rPr>
        <w:t>бүтэц, бүрэлдэхүүн, гишүүн тус бүрийн хүлээх үүрэг, үзүүлэх үйлчилгээний төрөл,</w:t>
      </w:r>
      <w:r>
        <w:rPr>
          <w:rFonts w:cs="Arial"/>
          <w:lang w:val="mn-MN"/>
        </w:rPr>
        <w:t xml:space="preserve"> </w:t>
      </w:r>
      <w:r>
        <w:rPr>
          <w:rFonts w:cs="Arial"/>
        </w:rPr>
        <w:t>хэлбэр, үйлчилгээний дарааллын тухай нарийвчлан тодорхойлсон. Ингэ</w:t>
      </w:r>
      <w:r>
        <w:rPr>
          <w:rFonts w:cs="Arial"/>
          <w:lang w:val="mn-MN"/>
        </w:rPr>
        <w:t>снээр</w:t>
      </w:r>
      <w:r>
        <w:rPr>
          <w:rFonts w:cs="Arial"/>
        </w:rPr>
        <w:t xml:space="preserve"> хамтарсан багийн ажиллах зарчим, арга барилыг журмаар зохицуулж, тодорхой болгох нь хүүхэд, гэр бүлийн эсрэг хүчирхийллийн чиглэлээр ажиллах олон салбарын мэргэжилтнүүдийн хүчин чармайлтыг нэгтгэх, тэдний ажлын уялдаа холбоог сайжруулахад чухал ач холбогдолтой</w:t>
      </w:r>
      <w:r>
        <w:rPr>
          <w:rFonts w:cs="Arial"/>
          <w:lang w:val="mn-MN"/>
        </w:rPr>
        <w:t xml:space="preserve"> юм</w:t>
      </w:r>
      <w:r>
        <w:rPr>
          <w:rFonts w:cs="Arial"/>
        </w:rPr>
        <w:t xml:space="preserve">. </w:t>
      </w:r>
    </w:p>
    <w:p w:rsidR="00A53502" w:rsidRDefault="00A53502" w:rsidP="00A53502">
      <w:pPr>
        <w:rPr>
          <w:rFonts w:cs="Arial"/>
        </w:rPr>
      </w:pPr>
    </w:p>
    <w:p w:rsidR="00A53502" w:rsidRDefault="00A53502" w:rsidP="00A53502">
      <w:pPr>
        <w:ind w:firstLine="720"/>
        <w:rPr>
          <w:rFonts w:cs="Arial"/>
        </w:rPr>
      </w:pPr>
      <w:r>
        <w:rPr>
          <w:rFonts w:cs="Arial"/>
          <w:lang w:val="mn-MN"/>
        </w:rPr>
        <w:t>Ж</w:t>
      </w:r>
      <w:r>
        <w:rPr>
          <w:rFonts w:cs="Arial"/>
        </w:rPr>
        <w:t>урмы</w:t>
      </w:r>
      <w:r>
        <w:rPr>
          <w:rFonts w:cs="Arial"/>
          <w:lang w:val="mn-MN"/>
        </w:rPr>
        <w:t xml:space="preserve">н төслийг </w:t>
      </w:r>
      <w:r>
        <w:rPr>
          <w:rFonts w:cs="Arial"/>
        </w:rPr>
        <w:t>боловсруулахад өнгөрсөн арав гаруй жилийн хугацаанд ажиллаж ирсэн олон амжилт, туршлагыг харгалзан үз</w:t>
      </w:r>
      <w:r>
        <w:rPr>
          <w:rFonts w:cs="Arial"/>
          <w:lang w:val="mn-MN"/>
        </w:rPr>
        <w:t>с</w:t>
      </w:r>
      <w:r>
        <w:rPr>
          <w:rFonts w:cs="Arial"/>
        </w:rPr>
        <w:t>э</w:t>
      </w:r>
      <w:r>
        <w:rPr>
          <w:rFonts w:cs="Arial"/>
          <w:lang w:val="mn-MN"/>
        </w:rPr>
        <w:t>н</w:t>
      </w:r>
      <w:r>
        <w:rPr>
          <w:rFonts w:cs="Arial"/>
        </w:rPr>
        <w:t xml:space="preserve">ээс гадна хамтарсан багийн үйл ажиллагаанд тулгарч байсан бэрхшээлтэй асуудлуудыг шийдэх тодорхой зохицуулалтуудыг тусгаснаараа онцлог юм. </w:t>
      </w:r>
      <w:r>
        <w:rPr>
          <w:rFonts w:cs="Arial"/>
          <w:lang w:val="mn-MN"/>
        </w:rPr>
        <w:t>Х</w:t>
      </w:r>
      <w:r>
        <w:rPr>
          <w:rFonts w:cs="Arial"/>
        </w:rPr>
        <w:t xml:space="preserve">үүхэд, гэр бүлийн эсрэг хүчирхийлэлтэй тэмцэх, хүчирхийллээс урьдчилан сэргийлэх чиглэлээр Хүчирхийллийн эсрэг үндэсний төв нь </w:t>
      </w:r>
      <w:r>
        <w:rPr>
          <w:rFonts w:cs="Arial"/>
          <w:lang w:val="mn-MN"/>
        </w:rPr>
        <w:t xml:space="preserve">анх </w:t>
      </w:r>
      <w:r>
        <w:rPr>
          <w:rFonts w:cs="Arial"/>
        </w:rPr>
        <w:t>2003 онд олон нийтэд түшиглэсэн хамтарсан багийг Улаанбаатар хотын хэд хэдэн хороонд байгуулан ажилл</w:t>
      </w:r>
      <w:r>
        <w:rPr>
          <w:rFonts w:cs="Arial"/>
          <w:lang w:val="mn-MN"/>
        </w:rPr>
        <w:t>уул</w:t>
      </w:r>
      <w:r>
        <w:rPr>
          <w:rFonts w:cs="Arial"/>
        </w:rPr>
        <w:t xml:space="preserve">ж </w:t>
      </w:r>
      <w:r>
        <w:rPr>
          <w:rFonts w:cs="Arial"/>
          <w:lang w:val="mn-MN"/>
        </w:rPr>
        <w:t>байснаас х</w:t>
      </w:r>
      <w:r>
        <w:rPr>
          <w:rFonts w:cs="Arial"/>
        </w:rPr>
        <w:t xml:space="preserve">ойш өнөөг хүртэл хүүхэд, гэр бүлийн эсрэг хүчирхийлэлтэй тэмцэх, хүчирхийллээс урьдчилан сэргийлэх чиглэлээр төрийн байгууллагууд үндэсний болон олон улсын төрийн бус байгууллагуудтай хамтарч олон төсөл хөтөлбөрүүдийг хэрэгжүүлэн, хамтарсан багийн ажиллах зарчим, арга барилыг орон нутаг болон үндэсний хэмжээнд түгээж </w:t>
      </w:r>
      <w:r>
        <w:rPr>
          <w:rFonts w:cs="Arial"/>
          <w:lang w:val="mn-MN"/>
        </w:rPr>
        <w:t xml:space="preserve">ирсэн </w:t>
      </w:r>
      <w:r>
        <w:rPr>
          <w:rFonts w:cs="Arial"/>
        </w:rPr>
        <w:t xml:space="preserve">байна. </w:t>
      </w:r>
      <w:r>
        <w:rPr>
          <w:rFonts w:cs="Arial"/>
          <w:lang w:val="mn-MN"/>
        </w:rPr>
        <w:t>Олон улсын болон үндэсний байгууллагуудын санал, санаачлагууд нь х</w:t>
      </w:r>
      <w:r>
        <w:rPr>
          <w:rFonts w:cs="Arial"/>
        </w:rPr>
        <w:t>үүхэд, гэр бүлийн эсрэг хүчирхийллийг тасла</w:t>
      </w:r>
      <w:r>
        <w:rPr>
          <w:rFonts w:cs="Arial"/>
          <w:lang w:val="mn-MN"/>
        </w:rPr>
        <w:t>н</w:t>
      </w:r>
      <w:r>
        <w:rPr>
          <w:rFonts w:cs="Arial"/>
        </w:rPr>
        <w:t xml:space="preserve"> зогсоох, хүчирхийллийн хохирогчдод үзүүлэх нийгмийн хамгаалал, халамж, хууль эрх зүй, эрүүл мэнд, боловсролын олон талт үйлчилгээг түргэн шуурхай, мэргэжлийн түвшинд хүргэхэд </w:t>
      </w:r>
      <w:r>
        <w:rPr>
          <w:rFonts w:cs="Arial"/>
          <w:lang w:val="mn-MN"/>
        </w:rPr>
        <w:t>салбар дундын</w:t>
      </w:r>
      <w:r>
        <w:rPr>
          <w:rFonts w:cs="Arial"/>
        </w:rPr>
        <w:t xml:space="preserve"> мэргэжилтнүүдээс бүрдсэн хамтарсан багаар ажиллах нь илүү үр дүнтэй болохыг харуулж </w:t>
      </w:r>
      <w:r>
        <w:rPr>
          <w:rFonts w:cs="Arial"/>
          <w:lang w:val="mn-MN"/>
        </w:rPr>
        <w:t>байна</w:t>
      </w:r>
      <w:r>
        <w:rPr>
          <w:rFonts w:cs="Arial"/>
        </w:rPr>
        <w:t xml:space="preserve">. </w:t>
      </w:r>
    </w:p>
    <w:p w:rsidR="00A53502" w:rsidRDefault="00A53502" w:rsidP="00A53502">
      <w:pPr>
        <w:ind w:firstLine="720"/>
        <w:rPr>
          <w:rFonts w:cs="Arial"/>
          <w:lang w:val="mn-MN"/>
        </w:rPr>
      </w:pPr>
    </w:p>
    <w:p w:rsidR="00A53502" w:rsidRDefault="00A53502" w:rsidP="00A53502">
      <w:pPr>
        <w:ind w:firstLine="720"/>
        <w:rPr>
          <w:rFonts w:cs="Arial"/>
          <w:lang w:val="mn-MN"/>
        </w:rPr>
      </w:pPr>
      <w:r>
        <w:rPr>
          <w:rFonts w:cs="Arial"/>
        </w:rPr>
        <w:t>Ялангуяа анхан шатанд ажиллаж буй хамтарсан багийн гишүүдийн салбар бүрийн удирдлагын үүрэг, оролцоог тодорхой болгон, уялдаа холбоог сайжруулах, хамтарсан багийн гишүүдийн үйл ажиллагааг үнэлж дүгнэн</w:t>
      </w:r>
      <w:r>
        <w:rPr>
          <w:rFonts w:cs="Arial"/>
          <w:lang w:val="mn-MN"/>
        </w:rPr>
        <w:t>,</w:t>
      </w:r>
      <w:r>
        <w:rPr>
          <w:rFonts w:cs="Arial"/>
        </w:rPr>
        <w:t xml:space="preserve"> урамшуулах, хамтарсан багийн үзүүлж байгаа болон багийн гишүүдийн санал болгосон мэргэжлийн өндөр ур чадвар шаардах хамгааллын үйлчилгээний зардлыг  тэдний үзүүлсэн үйлчилгээ, үйл ажиллагааны тайлан мэдээнд тулгуурлан улсын болон орон нутгийн төсөвд тусга</w:t>
      </w:r>
      <w:r>
        <w:rPr>
          <w:rFonts w:cs="Arial"/>
          <w:lang w:val="mn-MN"/>
        </w:rPr>
        <w:t>н санхүүжүүлэх</w:t>
      </w:r>
      <w:r>
        <w:rPr>
          <w:rFonts w:cs="Arial"/>
        </w:rPr>
        <w:t xml:space="preserve">, </w:t>
      </w:r>
      <w:r>
        <w:rPr>
          <w:rFonts w:cs="Arial"/>
          <w:lang w:val="mn-MN"/>
        </w:rPr>
        <w:t xml:space="preserve">гэр бүлийн хүчирхийлэлтэй холбоотой </w:t>
      </w:r>
      <w:r>
        <w:rPr>
          <w:rFonts w:cs="Arial"/>
        </w:rPr>
        <w:t xml:space="preserve"> тайлан мэдээг үндэсний нэгдсэн мэдээллийн</w:t>
      </w:r>
      <w:r>
        <w:rPr>
          <w:rFonts w:cs="Arial"/>
          <w:lang w:val="mn-MN"/>
        </w:rPr>
        <w:t xml:space="preserve"> </w:t>
      </w:r>
      <w:r>
        <w:rPr>
          <w:rFonts w:cs="Arial"/>
        </w:rPr>
        <w:t>санд төвлөрүүлэх зэрэг олон шинэ зохицуулалтуудыг журм</w:t>
      </w:r>
      <w:r>
        <w:rPr>
          <w:rFonts w:cs="Arial"/>
          <w:lang w:val="mn-MN"/>
        </w:rPr>
        <w:t xml:space="preserve">ын төсөлд </w:t>
      </w:r>
      <w:r>
        <w:rPr>
          <w:rFonts w:cs="Arial"/>
        </w:rPr>
        <w:t xml:space="preserve">тусгасан болно. </w:t>
      </w:r>
    </w:p>
    <w:p w:rsidR="00A53502" w:rsidRDefault="00A53502" w:rsidP="00A53502">
      <w:pPr>
        <w:ind w:firstLine="720"/>
        <w:rPr>
          <w:rFonts w:cs="Arial"/>
          <w:lang w:val="mn-MN"/>
        </w:rPr>
      </w:pPr>
    </w:p>
    <w:p w:rsidR="00A53502" w:rsidRDefault="00A53502" w:rsidP="00A53502">
      <w:pPr>
        <w:ind w:firstLine="720"/>
        <w:rPr>
          <w:rFonts w:cs="Arial"/>
          <w:lang w:val="mn-MN"/>
        </w:rPr>
      </w:pPr>
    </w:p>
    <w:p w:rsidR="00A53502" w:rsidRDefault="00A53502" w:rsidP="00A53502">
      <w:pPr>
        <w:ind w:firstLine="720"/>
        <w:jc w:val="center"/>
        <w:rPr>
          <w:rFonts w:cs="Arial"/>
          <w:lang w:val="mn-MN"/>
        </w:rPr>
      </w:pPr>
      <w:r>
        <w:rPr>
          <w:rFonts w:cs="Arial"/>
          <w:lang w:val="mn-MN"/>
        </w:rPr>
        <w:t>ХӨДӨЛМӨР, НИЙГМИЙН ХАМГААЛЛЫН ЯАМ</w:t>
      </w:r>
    </w:p>
    <w:p w:rsidR="00A53502" w:rsidRDefault="00A53502" w:rsidP="00597DAD">
      <w:pPr>
        <w:ind w:left="720"/>
        <w:jc w:val="right"/>
        <w:rPr>
          <w:rStyle w:val="Strong"/>
          <w:rFonts w:cs="Arial"/>
          <w:b w:val="0"/>
          <w:sz w:val="22"/>
          <w:szCs w:val="22"/>
          <w:u w:val="single"/>
          <w:lang w:val="mn-MN"/>
        </w:rPr>
        <w:sectPr w:rsidR="00A53502" w:rsidSect="004137C6">
          <w:headerReference w:type="default" r:id="rId8"/>
          <w:type w:val="continuous"/>
          <w:pgSz w:w="12240" w:h="15840"/>
          <w:pgMar w:top="1350" w:right="720" w:bottom="1134" w:left="1620" w:header="720" w:footer="720" w:gutter="0"/>
          <w:pgNumType w:start="1"/>
          <w:cols w:space="720"/>
          <w:titlePg/>
          <w:docGrid w:linePitch="326"/>
        </w:sectPr>
      </w:pPr>
    </w:p>
    <w:p w:rsidR="0008527F" w:rsidRPr="00C33C6B" w:rsidRDefault="003634AE" w:rsidP="00597DAD">
      <w:pPr>
        <w:ind w:left="720"/>
        <w:jc w:val="right"/>
        <w:rPr>
          <w:rStyle w:val="Strong"/>
          <w:rFonts w:cs="Arial"/>
          <w:b w:val="0"/>
          <w:sz w:val="22"/>
          <w:szCs w:val="22"/>
          <w:u w:val="single"/>
          <w:lang w:val="mn-MN"/>
        </w:rPr>
      </w:pPr>
      <w:r w:rsidRPr="00C33C6B">
        <w:rPr>
          <w:rStyle w:val="Strong"/>
          <w:rFonts w:cs="Arial"/>
          <w:b w:val="0"/>
          <w:sz w:val="22"/>
          <w:szCs w:val="22"/>
          <w:u w:val="single"/>
          <w:lang w:val="mn-MN"/>
        </w:rPr>
        <w:lastRenderedPageBreak/>
        <w:t>Төсөл</w:t>
      </w:r>
    </w:p>
    <w:p w:rsidR="0008527F" w:rsidRPr="00C33C6B" w:rsidRDefault="0008527F" w:rsidP="00597DAD">
      <w:pPr>
        <w:ind w:left="720"/>
        <w:jc w:val="right"/>
        <w:rPr>
          <w:rStyle w:val="Strong"/>
          <w:rFonts w:cs="Arial"/>
          <w:b w:val="0"/>
          <w:sz w:val="22"/>
          <w:szCs w:val="22"/>
          <w:u w:val="single"/>
          <w:lang w:val="mn-MN"/>
        </w:rPr>
      </w:pPr>
    </w:p>
    <w:p w:rsidR="009D24C4" w:rsidRPr="00C33C6B" w:rsidRDefault="0008527F" w:rsidP="0008527F">
      <w:pPr>
        <w:jc w:val="center"/>
        <w:rPr>
          <w:rFonts w:eastAsia="Calibri" w:cs="Arial"/>
          <w:szCs w:val="24"/>
          <w:lang w:val="mn-MN"/>
        </w:rPr>
      </w:pPr>
      <w:r w:rsidRPr="00C33C6B">
        <w:rPr>
          <w:rFonts w:cs="Arial"/>
          <w:szCs w:val="24"/>
          <w:lang w:val="mn-MN"/>
        </w:rPr>
        <w:t>ХӨДӨЛМӨР</w:t>
      </w:r>
      <w:r w:rsidR="00E54F54" w:rsidRPr="00C33C6B">
        <w:rPr>
          <w:rFonts w:eastAsia="Calibri" w:cs="Arial"/>
          <w:szCs w:val="24"/>
        </w:rPr>
        <w:t>,</w:t>
      </w:r>
      <w:r w:rsidR="00E54F54" w:rsidRPr="00C33C6B">
        <w:rPr>
          <w:rFonts w:eastAsia="Calibri" w:cs="Arial"/>
          <w:szCs w:val="24"/>
          <w:lang w:val="mn-MN"/>
        </w:rPr>
        <w:t xml:space="preserve"> </w:t>
      </w:r>
      <w:r w:rsidRPr="00C33C6B">
        <w:rPr>
          <w:rFonts w:eastAsia="Calibri" w:cs="Arial"/>
          <w:szCs w:val="24"/>
        </w:rPr>
        <w:t>НИЙГМИЙН ХАМГААЛЛ</w:t>
      </w:r>
      <w:r w:rsidR="009D24C4" w:rsidRPr="00C33C6B">
        <w:rPr>
          <w:rFonts w:eastAsia="Calibri" w:cs="Arial"/>
          <w:szCs w:val="24"/>
          <w:lang w:val="mn-MN"/>
        </w:rPr>
        <w:t xml:space="preserve">ЫН, </w:t>
      </w:r>
    </w:p>
    <w:p w:rsidR="009D24C4" w:rsidRPr="00C33C6B" w:rsidRDefault="009D24C4" w:rsidP="0008527F">
      <w:pPr>
        <w:jc w:val="center"/>
        <w:rPr>
          <w:rFonts w:eastAsia="Calibri" w:cs="Arial"/>
          <w:szCs w:val="24"/>
          <w:lang w:val="mn-MN"/>
        </w:rPr>
      </w:pPr>
      <w:r w:rsidRPr="00C33C6B">
        <w:rPr>
          <w:rFonts w:eastAsia="Calibri" w:cs="Arial"/>
          <w:szCs w:val="24"/>
          <w:lang w:val="mn-MN"/>
        </w:rPr>
        <w:t xml:space="preserve">ХУУЛЬ ЗҮЙ, ДОТООД ХЭРГИЙН , </w:t>
      </w:r>
    </w:p>
    <w:p w:rsidR="0008527F" w:rsidRPr="00C33C6B" w:rsidRDefault="009D24C4" w:rsidP="0008527F">
      <w:pPr>
        <w:jc w:val="center"/>
        <w:rPr>
          <w:rFonts w:eastAsia="Calibri" w:cs="Arial"/>
          <w:szCs w:val="24"/>
        </w:rPr>
      </w:pPr>
      <w:r w:rsidRPr="00C33C6B">
        <w:rPr>
          <w:rFonts w:eastAsia="Calibri" w:cs="Arial"/>
          <w:szCs w:val="24"/>
          <w:lang w:val="mn-MN"/>
        </w:rPr>
        <w:t xml:space="preserve">ЭРҮҮЛ МЭНДИЙН </w:t>
      </w:r>
      <w:r w:rsidR="0008527F" w:rsidRPr="00C33C6B">
        <w:rPr>
          <w:rFonts w:eastAsia="Calibri" w:cs="Arial"/>
          <w:szCs w:val="24"/>
        </w:rPr>
        <w:t xml:space="preserve">САЙДЫН </w:t>
      </w:r>
      <w:r w:rsidRPr="00C33C6B">
        <w:rPr>
          <w:rFonts w:eastAsia="Calibri" w:cs="Arial"/>
          <w:szCs w:val="24"/>
          <w:lang w:val="mn-MN"/>
        </w:rPr>
        <w:t xml:space="preserve">ХАМТАРСАН </w:t>
      </w:r>
      <w:r w:rsidR="0008527F" w:rsidRPr="00C33C6B">
        <w:rPr>
          <w:rFonts w:eastAsia="Calibri" w:cs="Arial"/>
          <w:szCs w:val="24"/>
        </w:rPr>
        <w:t>ТУШААЛ</w:t>
      </w:r>
    </w:p>
    <w:p w:rsidR="0008527F" w:rsidRPr="00C33C6B" w:rsidRDefault="0008527F" w:rsidP="0008527F">
      <w:pPr>
        <w:pStyle w:val="Default"/>
        <w:rPr>
          <w:lang w:val="mn-MN"/>
        </w:rPr>
      </w:pPr>
      <w:bookmarkStart w:id="0" w:name="_GoBack"/>
      <w:bookmarkEnd w:id="0"/>
    </w:p>
    <w:p w:rsidR="0008527F" w:rsidRPr="00C33C6B" w:rsidRDefault="0008527F" w:rsidP="0008527F">
      <w:pPr>
        <w:pStyle w:val="Default"/>
        <w:rPr>
          <w:lang w:val="mn-MN"/>
        </w:rPr>
      </w:pPr>
      <w:r w:rsidRPr="00C33C6B">
        <w:rPr>
          <w:lang w:val="mn-MN"/>
        </w:rPr>
        <w:t>201</w:t>
      </w:r>
      <w:r w:rsidR="0063670D" w:rsidRPr="00C33C6B">
        <w:rPr>
          <w:lang w:val="mn-MN"/>
        </w:rPr>
        <w:t>7</w:t>
      </w:r>
      <w:r w:rsidRPr="00C33C6B">
        <w:rPr>
          <w:lang w:val="mn-MN"/>
        </w:rPr>
        <w:t xml:space="preserve"> оны ... дугаар </w:t>
      </w:r>
      <w:r w:rsidR="0085693E">
        <w:rPr>
          <w:lang w:val="mn-MN"/>
        </w:rPr>
        <w:tab/>
      </w:r>
      <w:r w:rsidR="0085693E">
        <w:rPr>
          <w:lang w:val="mn-MN"/>
        </w:rPr>
        <w:tab/>
      </w:r>
      <w:r w:rsidR="0085693E">
        <w:rPr>
          <w:lang w:val="mn-MN"/>
        </w:rPr>
        <w:tab/>
      </w:r>
      <w:r w:rsidR="0085693E">
        <w:rPr>
          <w:lang w:val="mn-MN"/>
        </w:rPr>
        <w:tab/>
      </w:r>
      <w:r w:rsidR="0085693E">
        <w:rPr>
          <w:lang w:val="mn-MN"/>
        </w:rPr>
        <w:tab/>
      </w:r>
      <w:r w:rsidR="0085693E">
        <w:rPr>
          <w:lang w:val="mn-MN"/>
        </w:rPr>
        <w:tab/>
      </w:r>
      <w:r w:rsidR="00C93A02">
        <w:rPr>
          <w:lang w:val="mn-MN"/>
        </w:rPr>
        <w:t xml:space="preserve">        </w:t>
      </w:r>
      <w:r w:rsidR="0085693E" w:rsidRPr="00C33C6B">
        <w:rPr>
          <w:lang w:val="mn-MN"/>
        </w:rPr>
        <w:t>Улаанбаатар</w:t>
      </w:r>
    </w:p>
    <w:p w:rsidR="0008527F" w:rsidRPr="00C33C6B" w:rsidRDefault="0008527F" w:rsidP="0008527F">
      <w:pPr>
        <w:pStyle w:val="Default"/>
        <w:rPr>
          <w:lang w:val="mn-MN"/>
        </w:rPr>
      </w:pPr>
      <w:r w:rsidRPr="00C33C6B">
        <w:rPr>
          <w:lang w:val="mn-MN"/>
        </w:rPr>
        <w:t xml:space="preserve">сарын ..-ны өдөр         </w:t>
      </w:r>
      <w:r w:rsidRPr="00C33C6B">
        <w:rPr>
          <w:lang w:val="mn-MN"/>
        </w:rPr>
        <w:tab/>
      </w:r>
      <w:r w:rsidRPr="00C33C6B">
        <w:rPr>
          <w:lang w:val="mn-MN"/>
        </w:rPr>
        <w:tab/>
        <w:t xml:space="preserve">         Дугаар ...                            </w:t>
      </w:r>
      <w:r w:rsidR="00956823" w:rsidRPr="00C33C6B">
        <w:rPr>
          <w:lang w:val="mn-MN"/>
        </w:rPr>
        <w:tab/>
      </w:r>
      <w:r w:rsidR="00C93A02">
        <w:rPr>
          <w:lang w:val="mn-MN"/>
        </w:rPr>
        <w:t xml:space="preserve">    </w:t>
      </w:r>
      <w:r w:rsidRPr="00C33C6B">
        <w:rPr>
          <w:lang w:val="mn-MN"/>
        </w:rPr>
        <w:t>хот</w:t>
      </w:r>
    </w:p>
    <w:p w:rsidR="0008527F" w:rsidRPr="00C33C6B" w:rsidRDefault="0008527F" w:rsidP="0008527F">
      <w:pPr>
        <w:pStyle w:val="Default"/>
        <w:rPr>
          <w:lang w:val="mn-MN"/>
        </w:rPr>
      </w:pPr>
    </w:p>
    <w:p w:rsidR="0008527F" w:rsidRPr="00C33C6B" w:rsidRDefault="0008527F" w:rsidP="0008527F">
      <w:pPr>
        <w:pStyle w:val="Default"/>
        <w:jc w:val="center"/>
        <w:rPr>
          <w:lang w:val="mn-MN"/>
        </w:rPr>
      </w:pPr>
      <w:r w:rsidRPr="00C33C6B">
        <w:rPr>
          <w:lang w:val="mn-MN"/>
        </w:rPr>
        <w:t>Журам батлах тухай</w:t>
      </w:r>
    </w:p>
    <w:p w:rsidR="0008527F" w:rsidRPr="00C33C6B" w:rsidRDefault="0008527F" w:rsidP="0008527F">
      <w:pPr>
        <w:pStyle w:val="Default"/>
        <w:jc w:val="center"/>
        <w:rPr>
          <w:lang w:val="mn-MN"/>
        </w:rPr>
      </w:pPr>
    </w:p>
    <w:p w:rsidR="0008527F" w:rsidRPr="00C33C6B" w:rsidRDefault="0008527F" w:rsidP="0008527F">
      <w:pPr>
        <w:pStyle w:val="Default"/>
        <w:ind w:firstLine="720"/>
        <w:jc w:val="both"/>
        <w:rPr>
          <w:color w:val="auto"/>
          <w:lang w:val="mn-MN"/>
        </w:rPr>
      </w:pPr>
      <w:r w:rsidRPr="00C33C6B">
        <w:rPr>
          <w:color w:val="auto"/>
          <w:lang w:val="mn-MN"/>
        </w:rPr>
        <w:t xml:space="preserve">Монгол Улсын Засгийн газрын тухай хуулийн 24 дүгээр зүйлийн 24.2 дахь хэсэг, </w:t>
      </w:r>
      <w:r w:rsidR="00470177" w:rsidRPr="00C33C6B">
        <w:rPr>
          <w:color w:val="auto"/>
          <w:lang w:val="mn-MN"/>
        </w:rPr>
        <w:t xml:space="preserve">Гэр бүлийн хүчирхийлэлтэй тэмцэх тухай хуулийн 20.3 дахь </w:t>
      </w:r>
      <w:r w:rsidR="0063670D" w:rsidRPr="00C33C6B">
        <w:rPr>
          <w:color w:val="auto"/>
          <w:lang w:val="mn-MN"/>
        </w:rPr>
        <w:t xml:space="preserve">хэсэг, </w:t>
      </w:r>
      <w:r w:rsidR="00470177" w:rsidRPr="00C33C6B">
        <w:rPr>
          <w:color w:val="auto"/>
          <w:lang w:val="mn-MN"/>
        </w:rPr>
        <w:t xml:space="preserve">Хүүхэд хамгааллын тухай хуулийн 15 дугаар зүйлийн 15.5 дахь </w:t>
      </w:r>
      <w:r w:rsidR="004912FF" w:rsidRPr="00C33C6B">
        <w:rPr>
          <w:color w:val="auto"/>
          <w:lang w:val="mn-MN"/>
        </w:rPr>
        <w:t>хэсг</w:t>
      </w:r>
      <w:r w:rsidRPr="00C33C6B">
        <w:rPr>
          <w:color w:val="auto"/>
          <w:lang w:val="mn-MN"/>
        </w:rPr>
        <w:t>ийг тус тус үндэслэн ТУШААХ НЬ:</w:t>
      </w:r>
    </w:p>
    <w:p w:rsidR="0008527F" w:rsidRPr="00C33C6B" w:rsidRDefault="0008527F" w:rsidP="0008527F">
      <w:pPr>
        <w:pStyle w:val="Default"/>
        <w:ind w:firstLine="720"/>
        <w:jc w:val="both"/>
        <w:rPr>
          <w:color w:val="auto"/>
          <w:lang w:val="mn-MN"/>
        </w:rPr>
      </w:pPr>
    </w:p>
    <w:p w:rsidR="0008527F" w:rsidRPr="00C33C6B" w:rsidRDefault="00351911" w:rsidP="0008527F">
      <w:pPr>
        <w:ind w:firstLine="720"/>
        <w:contextualSpacing/>
        <w:rPr>
          <w:rFonts w:eastAsia="Calibri" w:cs="Arial"/>
          <w:szCs w:val="24"/>
          <w:lang w:val="mn-MN"/>
        </w:rPr>
      </w:pPr>
      <w:r w:rsidRPr="00C33C6B">
        <w:rPr>
          <w:rFonts w:eastAsia="Calibri" w:cs="Arial"/>
          <w:szCs w:val="24"/>
          <w:lang w:val="mn-MN"/>
        </w:rPr>
        <w:t>1. “Хамтарсан багийн ажиллах</w:t>
      </w:r>
      <w:r w:rsidR="00CC4AB2" w:rsidRPr="00C33C6B">
        <w:rPr>
          <w:rFonts w:eastAsia="Calibri" w:cs="Arial"/>
          <w:szCs w:val="24"/>
          <w:lang w:val="mn-MN"/>
        </w:rPr>
        <w:t>, түүнийг санхүүжүүлэх</w:t>
      </w:r>
      <w:r w:rsidRPr="00C33C6B">
        <w:rPr>
          <w:rFonts w:eastAsia="Calibri" w:cs="Arial"/>
          <w:szCs w:val="24"/>
          <w:lang w:val="mn-MN"/>
        </w:rPr>
        <w:t xml:space="preserve"> журам"-ыг хавсралтаар баталсугай. </w:t>
      </w:r>
    </w:p>
    <w:p w:rsidR="0054366B" w:rsidRPr="00C33C6B" w:rsidRDefault="0054366B" w:rsidP="0008527F">
      <w:pPr>
        <w:ind w:firstLine="720"/>
        <w:contextualSpacing/>
        <w:rPr>
          <w:rFonts w:eastAsiaTheme="minorHAnsi" w:cs="Arial"/>
          <w:szCs w:val="24"/>
          <w:lang w:val="mn-MN"/>
        </w:rPr>
      </w:pPr>
    </w:p>
    <w:p w:rsidR="0008527F" w:rsidRPr="00C33C6B" w:rsidRDefault="0074366F" w:rsidP="0008527F">
      <w:pPr>
        <w:pStyle w:val="Default"/>
        <w:ind w:firstLine="720"/>
        <w:jc w:val="both"/>
        <w:rPr>
          <w:color w:val="auto"/>
          <w:lang w:val="mn-MN"/>
        </w:rPr>
      </w:pPr>
      <w:r w:rsidRPr="00C33C6B">
        <w:rPr>
          <w:color w:val="auto"/>
          <w:lang w:val="mn-MN"/>
        </w:rPr>
        <w:t xml:space="preserve">2. </w:t>
      </w:r>
      <w:r w:rsidR="00F142F2" w:rsidRPr="00C33C6B">
        <w:rPr>
          <w:color w:val="auto"/>
          <w:lang w:val="mn-MN"/>
        </w:rPr>
        <w:t xml:space="preserve">Хамтарсан </w:t>
      </w:r>
      <w:r w:rsidR="00264B14" w:rsidRPr="00C33C6B">
        <w:rPr>
          <w:color w:val="auto"/>
          <w:lang w:val="mn-MN"/>
        </w:rPr>
        <w:t xml:space="preserve">багийн </w:t>
      </w:r>
      <w:r w:rsidR="0051371F" w:rsidRPr="00C33C6B">
        <w:rPr>
          <w:color w:val="auto"/>
          <w:lang w:val="mn-MN"/>
        </w:rPr>
        <w:t xml:space="preserve">ажиллах, түүнийг санхүүжүүлэх </w:t>
      </w:r>
      <w:r w:rsidR="00264B14" w:rsidRPr="00C33C6B">
        <w:rPr>
          <w:color w:val="auto"/>
          <w:lang w:val="mn-MN"/>
        </w:rPr>
        <w:t xml:space="preserve">журмын хэрэгжилтийг хангаж ажиллахыг </w:t>
      </w:r>
      <w:r w:rsidR="00E30BCF" w:rsidRPr="00C33C6B">
        <w:rPr>
          <w:color w:val="auto"/>
          <w:lang w:val="mn-MN"/>
        </w:rPr>
        <w:t xml:space="preserve">Гэмт хэргээс урьдчилан сэргийлэх ажлыг зохион байгуулах зөвлөл, салбар зөвлөл, </w:t>
      </w:r>
      <w:r w:rsidR="005B3F80" w:rsidRPr="00C33C6B">
        <w:rPr>
          <w:color w:val="auto"/>
          <w:lang w:val="mn-MN"/>
        </w:rPr>
        <w:t>Гэр бүл, хүүхэд, залуучуудын хөгжлийн газар</w:t>
      </w:r>
      <w:r w:rsidR="00E30BCF" w:rsidRPr="00C33C6B">
        <w:rPr>
          <w:color w:val="auto"/>
          <w:lang w:val="mn-MN"/>
        </w:rPr>
        <w:t>,</w:t>
      </w:r>
      <w:r w:rsidR="0008527F" w:rsidRPr="00C33C6B">
        <w:rPr>
          <w:color w:val="auto"/>
          <w:lang w:val="mn-MN"/>
        </w:rPr>
        <w:t xml:space="preserve"> аймаг, нийслэл, дүүргийн Гэр бүл, хүүхэд, залуучуудын хөгжлийн</w:t>
      </w:r>
      <w:r w:rsidR="00CC4AB2" w:rsidRPr="00C33C6B">
        <w:rPr>
          <w:color w:val="auto"/>
          <w:lang w:val="mn-MN"/>
        </w:rPr>
        <w:t xml:space="preserve">, цагдаагийн, эрүүл мэндийн </w:t>
      </w:r>
      <w:r w:rsidR="0008527F" w:rsidRPr="00C33C6B">
        <w:rPr>
          <w:color w:val="auto"/>
          <w:lang w:val="mn-MN"/>
        </w:rPr>
        <w:t>газар/хэлтэс</w:t>
      </w:r>
      <w:r w:rsidR="005B3F80" w:rsidRPr="00C33C6B">
        <w:rPr>
          <w:color w:val="auto"/>
          <w:lang w:val="mn-MN"/>
        </w:rPr>
        <w:t xml:space="preserve">, бүх шатны Засаг дарга нарт </w:t>
      </w:r>
      <w:r w:rsidR="0008527F" w:rsidRPr="00C33C6B">
        <w:rPr>
          <w:color w:val="auto"/>
          <w:lang w:val="mn-MN"/>
        </w:rPr>
        <w:t xml:space="preserve">үүрэг болгосугай. </w:t>
      </w:r>
    </w:p>
    <w:p w:rsidR="0008527F" w:rsidRPr="00C33C6B" w:rsidRDefault="0008527F" w:rsidP="0008527F">
      <w:pPr>
        <w:pStyle w:val="Default"/>
        <w:ind w:firstLine="720"/>
        <w:jc w:val="both"/>
        <w:rPr>
          <w:color w:val="auto"/>
          <w:lang w:val="mn-MN"/>
        </w:rPr>
      </w:pPr>
    </w:p>
    <w:p w:rsidR="0008527F" w:rsidRPr="00C33C6B" w:rsidRDefault="0008527F" w:rsidP="0008527F">
      <w:pPr>
        <w:pStyle w:val="Default"/>
        <w:ind w:firstLine="720"/>
        <w:jc w:val="both"/>
        <w:rPr>
          <w:color w:val="auto"/>
          <w:lang w:val="mn-MN"/>
        </w:rPr>
      </w:pPr>
      <w:r w:rsidRPr="00C33C6B">
        <w:rPr>
          <w:color w:val="auto"/>
          <w:lang w:val="mn-MN"/>
        </w:rPr>
        <w:t xml:space="preserve">3. Энэ тушаалын хэрэгжилтэд хяналт тавьж ажиллахыг </w:t>
      </w:r>
      <w:r w:rsidR="00CC1599" w:rsidRPr="00C33C6B">
        <w:rPr>
          <w:color w:val="auto"/>
          <w:lang w:val="mn-MN"/>
        </w:rPr>
        <w:t xml:space="preserve">ХНХЯ-ны </w:t>
      </w:r>
      <w:r w:rsidRPr="00C33C6B">
        <w:rPr>
          <w:color w:val="auto"/>
          <w:lang w:val="mn-MN"/>
        </w:rPr>
        <w:t xml:space="preserve">Хяналт, </w:t>
      </w:r>
      <w:r w:rsidR="006F6F8D" w:rsidRPr="00C33C6B">
        <w:rPr>
          <w:color w:val="auto"/>
          <w:lang w:val="mn-MN"/>
        </w:rPr>
        <w:t>шинжилгээ, үнэлгээ, дотоод</w:t>
      </w:r>
      <w:r w:rsidRPr="00C33C6B">
        <w:rPr>
          <w:color w:val="auto"/>
          <w:lang w:val="mn-MN"/>
        </w:rPr>
        <w:t xml:space="preserve"> аудитын газар /Ц.Мөнхзул/</w:t>
      </w:r>
      <w:r w:rsidR="00CC1599" w:rsidRPr="00C33C6B">
        <w:rPr>
          <w:color w:val="auto"/>
          <w:lang w:val="mn-MN"/>
        </w:rPr>
        <w:t xml:space="preserve">, </w:t>
      </w:r>
      <w:r w:rsidRPr="00C33C6B">
        <w:rPr>
          <w:color w:val="auto"/>
          <w:lang w:val="mn-MN"/>
        </w:rPr>
        <w:t xml:space="preserve"> </w:t>
      </w:r>
      <w:r w:rsidR="00CC1599" w:rsidRPr="00C33C6B">
        <w:rPr>
          <w:color w:val="auto"/>
          <w:lang w:val="mn-MN"/>
        </w:rPr>
        <w:t xml:space="preserve">ХЗДХЯ-ны Хяналт, шинжилгээ, үнэлгээ, дотоод аудитын газар /................../,  ЭМЯ-ны Хяналт, шинжилгээ, үнэлгээ, дотоод аудитын газар /................/,   </w:t>
      </w:r>
      <w:r w:rsidRPr="00C33C6B">
        <w:rPr>
          <w:color w:val="auto"/>
          <w:lang w:val="mn-MN"/>
        </w:rPr>
        <w:t>нарт даалгасугай</w:t>
      </w:r>
      <w:r w:rsidR="00CC1599" w:rsidRPr="00C33C6B">
        <w:rPr>
          <w:color w:val="auto"/>
          <w:lang w:val="mn-MN"/>
        </w:rPr>
        <w:t>.</w:t>
      </w:r>
      <w:r w:rsidRPr="00C33C6B">
        <w:rPr>
          <w:color w:val="auto"/>
          <w:lang w:val="mn-MN"/>
        </w:rPr>
        <w:t xml:space="preserve"> </w:t>
      </w:r>
    </w:p>
    <w:p w:rsidR="0008527F" w:rsidRPr="00C33C6B" w:rsidRDefault="0008527F" w:rsidP="0008527F">
      <w:pPr>
        <w:jc w:val="center"/>
        <w:rPr>
          <w:rFonts w:eastAsia="Calibri" w:cs="Arial"/>
          <w:szCs w:val="24"/>
        </w:rPr>
      </w:pPr>
    </w:p>
    <w:p w:rsidR="0008527F" w:rsidRPr="00C33C6B" w:rsidRDefault="0008527F" w:rsidP="0008527F">
      <w:pPr>
        <w:jc w:val="center"/>
        <w:rPr>
          <w:rFonts w:eastAsia="Calibri" w:cs="Arial"/>
          <w:szCs w:val="24"/>
        </w:rPr>
      </w:pPr>
    </w:p>
    <w:p w:rsidR="0008527F" w:rsidRPr="00C33C6B" w:rsidRDefault="0008527F" w:rsidP="0008527F">
      <w:pPr>
        <w:jc w:val="center"/>
        <w:rPr>
          <w:rFonts w:eastAsia="Calibri" w:cs="Arial"/>
          <w:szCs w:val="24"/>
        </w:rPr>
      </w:pPr>
    </w:p>
    <w:p w:rsidR="00E9325E" w:rsidRPr="00C33C6B" w:rsidRDefault="00E9325E" w:rsidP="00E9325E">
      <w:pPr>
        <w:spacing w:line="360" w:lineRule="auto"/>
        <w:rPr>
          <w:rFonts w:cs="Arial"/>
          <w:lang w:val="mn-MN"/>
        </w:rPr>
      </w:pPr>
      <w:r w:rsidRPr="00C33C6B">
        <w:rPr>
          <w:rFonts w:cs="Arial"/>
          <w:lang w:val="mn-MN"/>
        </w:rPr>
        <w:t>ХӨДӨЛМӨР</w:t>
      </w:r>
      <w:r w:rsidRPr="00C33C6B">
        <w:rPr>
          <w:rFonts w:cs="Arial"/>
        </w:rPr>
        <w:t xml:space="preserve">, НИЙГМИЙН </w:t>
      </w:r>
      <w:r w:rsidRPr="00C33C6B">
        <w:rPr>
          <w:rFonts w:cs="Arial"/>
        </w:rPr>
        <w:tab/>
      </w:r>
      <w:r w:rsidR="000D6076" w:rsidRPr="00C33C6B">
        <w:rPr>
          <w:rFonts w:eastAsia="Calibri" w:cs="Arial"/>
          <w:szCs w:val="24"/>
          <w:lang w:val="mn-MN"/>
        </w:rPr>
        <w:t>ЭРҮҮЛ МЭНДИЙН</w:t>
      </w:r>
      <w:r w:rsidRPr="00C33C6B">
        <w:rPr>
          <w:rFonts w:cs="Arial"/>
        </w:rPr>
        <w:tab/>
      </w:r>
      <w:r w:rsidRPr="00C33C6B">
        <w:rPr>
          <w:rFonts w:cs="Arial"/>
          <w:lang w:val="mn-MN"/>
        </w:rPr>
        <w:t xml:space="preserve">    ХУУЛЬ</w:t>
      </w:r>
      <w:r w:rsidR="00C93A02">
        <w:rPr>
          <w:rFonts w:cs="Arial"/>
          <w:lang w:val="mn-MN"/>
        </w:rPr>
        <w:t xml:space="preserve"> </w:t>
      </w:r>
      <w:r w:rsidRPr="00C33C6B">
        <w:rPr>
          <w:rFonts w:cs="Arial"/>
          <w:lang w:val="mn-MN"/>
        </w:rPr>
        <w:t xml:space="preserve">ЗҮЙ, ДОТООД </w:t>
      </w:r>
    </w:p>
    <w:p w:rsidR="00E9325E" w:rsidRPr="00C33C6B" w:rsidRDefault="00E9325E" w:rsidP="00E9325E">
      <w:pPr>
        <w:spacing w:line="360" w:lineRule="auto"/>
        <w:rPr>
          <w:rFonts w:cs="Arial"/>
          <w:lang w:val="mn-MN"/>
        </w:rPr>
      </w:pPr>
      <w:r w:rsidRPr="00C33C6B">
        <w:rPr>
          <w:rFonts w:cs="Arial"/>
        </w:rPr>
        <w:t>ХАМГААЛЛЫН САЙД</w:t>
      </w:r>
      <w:r w:rsidRPr="00C33C6B">
        <w:rPr>
          <w:rFonts w:cs="Arial"/>
          <w:lang w:val="mn-MN"/>
        </w:rPr>
        <w:t xml:space="preserve">                                </w:t>
      </w:r>
      <w:r w:rsidR="000D6076" w:rsidRPr="00C33C6B">
        <w:rPr>
          <w:rFonts w:cs="Arial"/>
        </w:rPr>
        <w:t>САЙД</w:t>
      </w:r>
      <w:r w:rsidRPr="00C33C6B">
        <w:rPr>
          <w:rFonts w:cs="Arial"/>
          <w:lang w:val="mn-MN"/>
        </w:rPr>
        <w:t xml:space="preserve">              </w:t>
      </w:r>
      <w:r w:rsidRPr="00C33C6B">
        <w:rPr>
          <w:rFonts w:cs="Arial"/>
          <w:lang w:val="mn-MN"/>
        </w:rPr>
        <w:tab/>
        <w:t xml:space="preserve">ХЭРГИЙН </w:t>
      </w:r>
      <w:r w:rsidRPr="00C33C6B">
        <w:rPr>
          <w:rFonts w:cs="Arial"/>
        </w:rPr>
        <w:t>САЙД</w:t>
      </w:r>
    </w:p>
    <w:p w:rsidR="00E9325E" w:rsidRPr="00C33C6B" w:rsidRDefault="00E9325E" w:rsidP="00E9325E">
      <w:pPr>
        <w:spacing w:line="360" w:lineRule="auto"/>
        <w:rPr>
          <w:rFonts w:cs="Arial"/>
          <w:lang w:val="mn-MN"/>
        </w:rPr>
      </w:pPr>
      <w:r w:rsidRPr="00C33C6B">
        <w:rPr>
          <w:rFonts w:cs="Arial"/>
          <w:lang w:val="mn-MN"/>
        </w:rPr>
        <w:t xml:space="preserve">            </w:t>
      </w:r>
      <w:r w:rsidRPr="00C33C6B">
        <w:rPr>
          <w:rFonts w:cs="Arial"/>
        </w:rPr>
        <w:t xml:space="preserve">                                                                         </w:t>
      </w:r>
      <w:r w:rsidRPr="00C33C6B">
        <w:rPr>
          <w:rFonts w:cs="Arial"/>
        </w:rPr>
        <w:tab/>
        <w:t xml:space="preserve">  </w:t>
      </w:r>
    </w:p>
    <w:p w:rsidR="0008527F" w:rsidRPr="00C33C6B" w:rsidRDefault="00E9325E" w:rsidP="0085693E">
      <w:pPr>
        <w:spacing w:line="360" w:lineRule="auto"/>
        <w:rPr>
          <w:rStyle w:val="Strong"/>
          <w:rFonts w:cs="Arial"/>
          <w:b w:val="0"/>
          <w:sz w:val="22"/>
          <w:szCs w:val="22"/>
          <w:u w:val="single"/>
          <w:lang w:val="mn-MN"/>
        </w:rPr>
      </w:pPr>
      <w:r w:rsidRPr="00C33C6B">
        <w:rPr>
          <w:rFonts w:cs="Arial"/>
        </w:rPr>
        <w:tab/>
      </w:r>
      <w:r w:rsidRPr="00C33C6B">
        <w:rPr>
          <w:rFonts w:cs="Arial"/>
          <w:lang w:val="mn-MN"/>
        </w:rPr>
        <w:t>Н.НОМТОЙБАЯР</w:t>
      </w:r>
      <w:r w:rsidRPr="00C33C6B">
        <w:rPr>
          <w:rFonts w:cs="Arial"/>
        </w:rPr>
        <w:t xml:space="preserve">                   </w:t>
      </w:r>
      <w:r w:rsidR="00516B0F" w:rsidRPr="00C33C6B">
        <w:rPr>
          <w:rFonts w:cs="Arial"/>
          <w:lang w:val="mn-MN"/>
        </w:rPr>
        <w:t>А.</w:t>
      </w:r>
      <w:r w:rsidR="000D6076" w:rsidRPr="00C33C6B">
        <w:rPr>
          <w:rFonts w:cs="Arial"/>
          <w:lang w:val="mn-MN"/>
        </w:rPr>
        <w:t xml:space="preserve">ЦОГЦЭЦЭГ </w:t>
      </w:r>
      <w:r w:rsidRPr="00C33C6B">
        <w:rPr>
          <w:rFonts w:cs="Arial"/>
          <w:lang w:val="mn-MN"/>
        </w:rPr>
        <w:t xml:space="preserve">        </w:t>
      </w:r>
      <w:r w:rsidRPr="00C33C6B">
        <w:rPr>
          <w:rFonts w:cs="Arial"/>
          <w:lang w:val="mn-MN"/>
        </w:rPr>
        <w:tab/>
        <w:t>С.БЯМБАЦОГТ</w:t>
      </w:r>
      <w:r w:rsidRPr="00C33C6B">
        <w:rPr>
          <w:rFonts w:cs="Arial"/>
        </w:rPr>
        <w:tab/>
      </w:r>
      <w:r w:rsidRPr="00C33C6B">
        <w:rPr>
          <w:rFonts w:cs="Arial"/>
        </w:rPr>
        <w:tab/>
      </w:r>
      <w:r w:rsidRPr="00C33C6B">
        <w:rPr>
          <w:rFonts w:cs="Arial"/>
        </w:rPr>
        <w:tab/>
      </w:r>
      <w:r w:rsidRPr="00C33C6B">
        <w:rPr>
          <w:rFonts w:cs="Arial"/>
        </w:rPr>
        <w:tab/>
      </w:r>
      <w:r w:rsidRPr="00C33C6B">
        <w:rPr>
          <w:rFonts w:cs="Arial"/>
        </w:rPr>
        <w:tab/>
      </w:r>
      <w:r w:rsidRPr="00C33C6B">
        <w:rPr>
          <w:rFonts w:cs="Arial"/>
        </w:rPr>
        <w:tab/>
      </w:r>
      <w:r w:rsidRPr="00C33C6B">
        <w:rPr>
          <w:rFonts w:cs="Arial"/>
        </w:rPr>
        <w:tab/>
      </w:r>
      <w:r w:rsidRPr="00C33C6B">
        <w:rPr>
          <w:rFonts w:cs="Arial"/>
        </w:rPr>
        <w:tab/>
        <w:t xml:space="preserve"> </w:t>
      </w:r>
    </w:p>
    <w:p w:rsidR="00627A80" w:rsidRDefault="00627A80" w:rsidP="00E704CA">
      <w:pPr>
        <w:ind w:left="5040"/>
        <w:rPr>
          <w:rFonts w:cs="Arial"/>
          <w:szCs w:val="24"/>
          <w:lang w:val="mn-MN"/>
        </w:rPr>
        <w:sectPr w:rsidR="00627A80" w:rsidSect="00851932">
          <w:headerReference w:type="default" r:id="rId9"/>
          <w:footerReference w:type="default" r:id="rId10"/>
          <w:pgSz w:w="12240" w:h="15840"/>
          <w:pgMar w:top="1350" w:right="720" w:bottom="1134" w:left="1620" w:header="720" w:footer="720" w:gutter="0"/>
          <w:cols w:space="720"/>
          <w:docGrid w:linePitch="204"/>
        </w:sectPr>
      </w:pPr>
    </w:p>
    <w:p w:rsidR="00A205F1" w:rsidRPr="00C33C6B" w:rsidRDefault="00E704CA" w:rsidP="00E704CA">
      <w:pPr>
        <w:ind w:left="5040"/>
        <w:rPr>
          <w:rFonts w:eastAsia="Times New Roman" w:cs="Arial"/>
          <w:caps/>
          <w:szCs w:val="24"/>
          <w:lang w:val="mn-MN"/>
        </w:rPr>
      </w:pPr>
      <w:r w:rsidRPr="00C33C6B">
        <w:rPr>
          <w:rFonts w:cs="Arial"/>
          <w:szCs w:val="24"/>
          <w:lang w:val="mn-MN"/>
        </w:rPr>
        <w:lastRenderedPageBreak/>
        <w:t>Хөдөлмөр</w:t>
      </w:r>
      <w:r w:rsidRPr="00C33C6B">
        <w:rPr>
          <w:rFonts w:eastAsia="Calibri" w:cs="Arial"/>
          <w:szCs w:val="24"/>
        </w:rPr>
        <w:t>,</w:t>
      </w:r>
      <w:r w:rsidRPr="00C33C6B">
        <w:rPr>
          <w:rFonts w:eastAsia="Calibri" w:cs="Arial"/>
          <w:szCs w:val="24"/>
          <w:lang w:val="mn-MN"/>
        </w:rPr>
        <w:t xml:space="preserve"> </w:t>
      </w:r>
      <w:r w:rsidRPr="00C33C6B">
        <w:rPr>
          <w:rFonts w:eastAsia="Calibri" w:cs="Arial"/>
          <w:szCs w:val="24"/>
        </w:rPr>
        <w:t>нийгмийн хамгаалл</w:t>
      </w:r>
      <w:r w:rsidRPr="00C33C6B">
        <w:rPr>
          <w:rFonts w:eastAsia="Calibri" w:cs="Arial"/>
          <w:szCs w:val="24"/>
          <w:lang w:val="mn-MN"/>
        </w:rPr>
        <w:t>ын</w:t>
      </w:r>
      <w:r w:rsidR="008F06ED">
        <w:rPr>
          <w:rFonts w:eastAsia="Calibri" w:cs="Arial"/>
          <w:szCs w:val="24"/>
          <w:lang w:val="mn-MN"/>
        </w:rPr>
        <w:t xml:space="preserve"> сайд</w:t>
      </w:r>
      <w:r w:rsidRPr="00C33C6B">
        <w:rPr>
          <w:rFonts w:eastAsia="Calibri" w:cs="Arial"/>
          <w:szCs w:val="24"/>
          <w:lang w:val="mn-MN"/>
        </w:rPr>
        <w:t>, Хууль зүй, дотоод хэргийн</w:t>
      </w:r>
      <w:r w:rsidR="008F06ED">
        <w:rPr>
          <w:rFonts w:eastAsia="Calibri" w:cs="Arial"/>
          <w:szCs w:val="24"/>
          <w:lang w:val="mn-MN"/>
        </w:rPr>
        <w:t xml:space="preserve"> сайд</w:t>
      </w:r>
      <w:r w:rsidRPr="00C33C6B">
        <w:rPr>
          <w:rFonts w:eastAsia="Calibri" w:cs="Arial"/>
          <w:szCs w:val="24"/>
          <w:lang w:val="mn-MN"/>
        </w:rPr>
        <w:t xml:space="preserve">, Эрүүл мэндийн </w:t>
      </w:r>
      <w:r w:rsidRPr="00C33C6B">
        <w:rPr>
          <w:rFonts w:eastAsia="Calibri" w:cs="Arial"/>
          <w:szCs w:val="24"/>
        </w:rPr>
        <w:t xml:space="preserve">сайдын </w:t>
      </w:r>
      <w:r w:rsidRPr="00C33C6B">
        <w:rPr>
          <w:rFonts w:eastAsia="Calibri" w:cs="Arial"/>
          <w:szCs w:val="24"/>
          <w:lang w:val="mn-MN"/>
        </w:rPr>
        <w:t>хамтарсан</w:t>
      </w:r>
      <w:r w:rsidR="00A205F1" w:rsidRPr="00C33C6B">
        <w:rPr>
          <w:rFonts w:cs="Arial"/>
          <w:szCs w:val="24"/>
          <w:lang w:val="mn-MN"/>
        </w:rPr>
        <w:t xml:space="preserve"> сайдын 201</w:t>
      </w:r>
      <w:r w:rsidR="008A026A" w:rsidRPr="00C33C6B">
        <w:rPr>
          <w:rFonts w:cs="Arial"/>
          <w:szCs w:val="24"/>
        </w:rPr>
        <w:t>7</w:t>
      </w:r>
      <w:r w:rsidR="008A026A" w:rsidRPr="00C33C6B">
        <w:rPr>
          <w:rFonts w:cs="Arial"/>
          <w:szCs w:val="24"/>
          <w:lang w:val="mn-MN"/>
        </w:rPr>
        <w:t xml:space="preserve"> оны </w:t>
      </w:r>
      <w:r w:rsidR="00C35B28" w:rsidRPr="00C33C6B">
        <w:rPr>
          <w:rFonts w:cs="Arial"/>
          <w:szCs w:val="24"/>
          <w:lang w:val="mn-MN"/>
        </w:rPr>
        <w:t>2</w:t>
      </w:r>
      <w:r w:rsidRPr="00C33C6B">
        <w:rPr>
          <w:rFonts w:cs="Arial"/>
          <w:szCs w:val="24"/>
          <w:lang w:val="mn-MN"/>
        </w:rPr>
        <w:t xml:space="preserve"> дүг</w:t>
      </w:r>
      <w:r w:rsidR="008A026A" w:rsidRPr="00C33C6B">
        <w:rPr>
          <w:rFonts w:cs="Arial"/>
          <w:szCs w:val="24"/>
          <w:lang w:val="mn-MN"/>
        </w:rPr>
        <w:t>аа</w:t>
      </w:r>
      <w:r w:rsidRPr="00C33C6B">
        <w:rPr>
          <w:rFonts w:cs="Arial"/>
          <w:szCs w:val="24"/>
          <w:lang w:val="mn-MN"/>
        </w:rPr>
        <w:t>р ......</w:t>
      </w:r>
      <w:r w:rsidR="00A205F1" w:rsidRPr="00C33C6B">
        <w:rPr>
          <w:rFonts w:cs="Arial"/>
          <w:szCs w:val="24"/>
          <w:lang w:val="mn-MN"/>
        </w:rPr>
        <w:t>сарын ...-ны өдрийн .........</w:t>
      </w:r>
      <w:r w:rsidRPr="00C33C6B">
        <w:rPr>
          <w:rFonts w:cs="Arial"/>
          <w:szCs w:val="24"/>
          <w:lang w:val="mn-MN"/>
        </w:rPr>
        <w:t xml:space="preserve">.... </w:t>
      </w:r>
      <w:r w:rsidR="00A205F1" w:rsidRPr="00C33C6B">
        <w:rPr>
          <w:rFonts w:cs="Arial"/>
          <w:szCs w:val="24"/>
          <w:lang w:val="mn-MN"/>
        </w:rPr>
        <w:t>тоот тушаалын хавсралт</w:t>
      </w:r>
    </w:p>
    <w:p w:rsidR="005F1FE9" w:rsidRPr="00C33C6B" w:rsidRDefault="005F1FE9" w:rsidP="00597DAD">
      <w:pPr>
        <w:ind w:left="720"/>
        <w:jc w:val="right"/>
        <w:rPr>
          <w:rStyle w:val="Strong"/>
          <w:rFonts w:cs="Arial"/>
          <w:b w:val="0"/>
          <w:sz w:val="22"/>
          <w:szCs w:val="22"/>
          <w:u w:val="single"/>
          <w:lang w:val="mn-MN"/>
        </w:rPr>
      </w:pPr>
    </w:p>
    <w:p w:rsidR="00D70ED3" w:rsidRPr="00C33C6B" w:rsidRDefault="00D70ED3" w:rsidP="00DB6F2B">
      <w:pPr>
        <w:rPr>
          <w:rStyle w:val="Strong"/>
          <w:rFonts w:cs="Arial"/>
          <w:sz w:val="22"/>
          <w:szCs w:val="22"/>
          <w:lang w:val="mn-MN"/>
        </w:rPr>
      </w:pPr>
    </w:p>
    <w:p w:rsidR="00E12EE8" w:rsidRPr="00C33C6B" w:rsidRDefault="007B458E" w:rsidP="00DB6F2B">
      <w:pPr>
        <w:jc w:val="center"/>
        <w:rPr>
          <w:rStyle w:val="Strong"/>
          <w:rFonts w:cs="Arial"/>
          <w:sz w:val="22"/>
          <w:szCs w:val="22"/>
        </w:rPr>
      </w:pPr>
      <w:r w:rsidRPr="00C33C6B">
        <w:rPr>
          <w:rStyle w:val="Strong"/>
          <w:rFonts w:cs="Arial"/>
          <w:sz w:val="22"/>
          <w:szCs w:val="22"/>
          <w:lang w:val="mn-MN"/>
        </w:rPr>
        <w:t>ХАМТАРСАН БАГИЙН АЖИЛЛАХ</w:t>
      </w:r>
      <w:r w:rsidR="005114D5" w:rsidRPr="00C33C6B">
        <w:rPr>
          <w:rStyle w:val="Strong"/>
          <w:rFonts w:cs="Arial"/>
          <w:sz w:val="22"/>
          <w:szCs w:val="22"/>
          <w:lang w:val="mn-MN"/>
        </w:rPr>
        <w:t>, ТҮҮНИЙГ САНХҮҮЖҮҮЛЭХ</w:t>
      </w:r>
      <w:r w:rsidRPr="00C33C6B">
        <w:rPr>
          <w:rStyle w:val="Strong"/>
          <w:rFonts w:cs="Arial"/>
          <w:sz w:val="22"/>
          <w:szCs w:val="22"/>
          <w:lang w:val="mn-MN"/>
        </w:rPr>
        <w:t xml:space="preserve"> </w:t>
      </w:r>
      <w:r w:rsidRPr="00C33C6B">
        <w:rPr>
          <w:rStyle w:val="Strong"/>
          <w:rFonts w:cs="Arial"/>
          <w:sz w:val="22"/>
          <w:szCs w:val="22"/>
        </w:rPr>
        <w:t>ЖУРАМ</w:t>
      </w:r>
    </w:p>
    <w:p w:rsidR="00595678" w:rsidRPr="00C33C6B" w:rsidRDefault="00595678" w:rsidP="00DB6F2B">
      <w:pPr>
        <w:rPr>
          <w:rStyle w:val="Strong"/>
          <w:rFonts w:cs="Arial"/>
          <w:sz w:val="22"/>
          <w:szCs w:val="22"/>
        </w:rPr>
      </w:pPr>
    </w:p>
    <w:p w:rsidR="003D260C" w:rsidRPr="00C33C6B" w:rsidRDefault="003701F8" w:rsidP="00B645B4">
      <w:pPr>
        <w:jc w:val="center"/>
        <w:rPr>
          <w:rFonts w:cs="Arial"/>
          <w:b/>
          <w:lang w:val="mn-MN"/>
        </w:rPr>
      </w:pPr>
      <w:r w:rsidRPr="00C33C6B">
        <w:rPr>
          <w:rFonts w:cs="Arial"/>
          <w:b/>
          <w:lang w:val="mn-MN"/>
        </w:rPr>
        <w:t>Нэг. Нийтлэг үндэслэл</w:t>
      </w:r>
    </w:p>
    <w:p w:rsidR="000F5D87" w:rsidRPr="00C33C6B" w:rsidRDefault="00E7517E" w:rsidP="00372FB3">
      <w:pPr>
        <w:pStyle w:val="NormalWeb"/>
        <w:shd w:val="clear" w:color="auto" w:fill="FFFFFF"/>
        <w:ind w:firstLine="720"/>
        <w:rPr>
          <w:rFonts w:ascii="Arial" w:eastAsia="Times New Roman" w:hAnsi="Arial" w:cs="Arial"/>
          <w:color w:val="333333"/>
          <w:lang w:val="mn-MN"/>
        </w:rPr>
      </w:pPr>
      <w:r w:rsidRPr="00C33C6B">
        <w:rPr>
          <w:rFonts w:ascii="Arial" w:hAnsi="Arial" w:cs="Arial"/>
          <w:color w:val="333333"/>
          <w:lang w:val="mn-MN"/>
        </w:rPr>
        <w:t>1.1. Энэхүү журмын зорилго нь</w:t>
      </w:r>
      <w:r w:rsidRPr="00C33C6B">
        <w:rPr>
          <w:rFonts w:ascii="Arial" w:hAnsi="Arial" w:cs="Arial"/>
          <w:color w:val="333333"/>
        </w:rPr>
        <w:t xml:space="preserve"> гэр бүлийн болон бусад орчинд үйлдэгдсэн гэмт хэрэг, зөрчил, </w:t>
      </w:r>
      <w:r w:rsidR="005114D5" w:rsidRPr="00C33C6B">
        <w:rPr>
          <w:rFonts w:ascii="Arial" w:hAnsi="Arial" w:cs="Arial"/>
          <w:color w:val="333333"/>
          <w:lang w:val="mn-MN"/>
        </w:rPr>
        <w:t xml:space="preserve">хүчирхийлэл, </w:t>
      </w:r>
      <w:r w:rsidRPr="00C33C6B">
        <w:rPr>
          <w:rFonts w:ascii="Arial" w:hAnsi="Arial" w:cs="Arial"/>
          <w:color w:val="333333"/>
        </w:rPr>
        <w:t xml:space="preserve">эрсдэлт нөхцөлд байгаа </w:t>
      </w:r>
      <w:r w:rsidR="005114D5" w:rsidRPr="00C33C6B">
        <w:rPr>
          <w:rFonts w:ascii="Arial" w:hAnsi="Arial" w:cs="Arial"/>
          <w:color w:val="333333"/>
          <w:lang w:val="mn-MN"/>
        </w:rPr>
        <w:t xml:space="preserve">хүүхэд, хөгжлийн бэрхшээлтэй иргэн, </w:t>
      </w:r>
      <w:r w:rsidR="00F84A15" w:rsidRPr="00C33C6B">
        <w:rPr>
          <w:rFonts w:ascii="Arial" w:hAnsi="Arial" w:cs="Arial"/>
          <w:color w:val="333333"/>
          <w:lang w:val="mn-MN"/>
        </w:rPr>
        <w:t>гэр бүлийн гишүүн</w:t>
      </w:r>
      <w:r w:rsidR="005114D5" w:rsidRPr="00C33C6B">
        <w:rPr>
          <w:rFonts w:ascii="Arial" w:hAnsi="Arial" w:cs="Arial"/>
          <w:color w:val="333333"/>
          <w:lang w:val="mn-MN"/>
        </w:rPr>
        <w:t xml:space="preserve">д </w:t>
      </w:r>
      <w:r w:rsidR="00923104" w:rsidRPr="00C33C6B">
        <w:rPr>
          <w:rFonts w:ascii="Arial" w:hAnsi="Arial" w:cs="Arial"/>
          <w:color w:val="333333"/>
        </w:rPr>
        <w:t xml:space="preserve"> хамгааллын </w:t>
      </w:r>
      <w:r w:rsidRPr="00C33C6B">
        <w:rPr>
          <w:rFonts w:ascii="Arial" w:hAnsi="Arial" w:cs="Arial"/>
          <w:color w:val="333333"/>
        </w:rPr>
        <w:t xml:space="preserve">хариу үйлчилгээ үзүүлэх </w:t>
      </w:r>
      <w:r w:rsidRPr="00C33C6B">
        <w:rPr>
          <w:rFonts w:ascii="Arial" w:hAnsi="Arial" w:cs="Arial"/>
          <w:color w:val="333333"/>
          <w:lang w:val="mn-MN"/>
        </w:rPr>
        <w:t>чиг үүрэг бүхий сум, хорооны</w:t>
      </w:r>
      <w:r w:rsidR="00147302" w:rsidRPr="00C33C6B">
        <w:rPr>
          <w:rFonts w:ascii="Arial" w:hAnsi="Arial" w:cs="Arial"/>
          <w:color w:val="333333"/>
          <w:lang w:val="mn-MN"/>
        </w:rPr>
        <w:t xml:space="preserve"> түвшинд ажиллах </w:t>
      </w:r>
      <w:r w:rsidR="00F84A15" w:rsidRPr="00C33C6B">
        <w:rPr>
          <w:rFonts w:ascii="Arial" w:hAnsi="Arial" w:cs="Arial"/>
          <w:color w:val="333333"/>
          <w:lang w:val="mn-MN"/>
        </w:rPr>
        <w:t>Х</w:t>
      </w:r>
      <w:r w:rsidR="00147302" w:rsidRPr="00C33C6B">
        <w:rPr>
          <w:rFonts w:ascii="Arial" w:hAnsi="Arial" w:cs="Arial"/>
          <w:color w:val="333333"/>
          <w:lang w:val="mn-MN"/>
        </w:rPr>
        <w:t>амтарсан баг</w:t>
      </w:r>
      <w:r w:rsidRPr="00C33C6B">
        <w:rPr>
          <w:rFonts w:ascii="Arial" w:hAnsi="Arial" w:cs="Arial"/>
          <w:color w:val="333333"/>
          <w:lang w:val="mn-MN"/>
        </w:rPr>
        <w:t xml:space="preserve"> /цаашид хамтарсан баг гэнэ/</w:t>
      </w:r>
      <w:r w:rsidR="00147302" w:rsidRPr="00C33C6B">
        <w:rPr>
          <w:rFonts w:ascii="Arial" w:hAnsi="Arial" w:cs="Arial"/>
          <w:color w:val="333333"/>
          <w:lang w:val="mn-MN"/>
        </w:rPr>
        <w:t>-ийн</w:t>
      </w:r>
      <w:r w:rsidR="001F661D" w:rsidRPr="00C33C6B">
        <w:rPr>
          <w:rFonts w:ascii="Arial" w:hAnsi="Arial" w:cs="Arial"/>
          <w:color w:val="333333"/>
          <w:lang w:val="mn-MN"/>
        </w:rPr>
        <w:t xml:space="preserve"> б</w:t>
      </w:r>
      <w:r w:rsidRPr="00C33C6B">
        <w:rPr>
          <w:rFonts w:ascii="Arial" w:hAnsi="Arial" w:cs="Arial"/>
          <w:color w:val="333333"/>
          <w:lang w:val="mn-MN"/>
        </w:rPr>
        <w:t>үрэлдэхүүн, зохион байгуулалт, үйл ажиллагаа</w:t>
      </w:r>
      <w:r w:rsidR="005114D5" w:rsidRPr="00C33C6B">
        <w:rPr>
          <w:rFonts w:ascii="Arial" w:hAnsi="Arial" w:cs="Arial"/>
          <w:color w:val="333333"/>
          <w:lang w:val="mn-MN"/>
        </w:rPr>
        <w:t>, түүний санхүүжилтийг</w:t>
      </w:r>
      <w:r w:rsidRPr="00C33C6B">
        <w:rPr>
          <w:rFonts w:ascii="Arial" w:hAnsi="Arial" w:cs="Arial"/>
          <w:color w:val="333333"/>
          <w:lang w:val="mn-MN"/>
        </w:rPr>
        <w:t xml:space="preserve"> зохицуулахад оршино.  </w:t>
      </w:r>
    </w:p>
    <w:p w:rsidR="000237C3" w:rsidRPr="00C33C6B" w:rsidRDefault="00462FB6" w:rsidP="00DB6F2B">
      <w:pPr>
        <w:rPr>
          <w:rFonts w:cs="Arial"/>
        </w:rPr>
      </w:pPr>
      <w:r w:rsidRPr="00C33C6B">
        <w:rPr>
          <w:rFonts w:cs="Arial"/>
          <w:lang w:val="mn-MN"/>
        </w:rPr>
        <w:t xml:space="preserve"> </w:t>
      </w:r>
      <w:r w:rsidR="001F661D" w:rsidRPr="00C33C6B">
        <w:rPr>
          <w:rFonts w:cs="Arial"/>
          <w:lang w:val="mn-MN"/>
        </w:rPr>
        <w:tab/>
      </w:r>
      <w:r w:rsidRPr="00C33C6B">
        <w:rPr>
          <w:rFonts w:cs="Arial"/>
          <w:lang w:val="mn-MN"/>
        </w:rPr>
        <w:t xml:space="preserve">1.2. Хамтарсан багийн үйл ажиллагаанд </w:t>
      </w:r>
      <w:r w:rsidRPr="00C33C6B">
        <w:rPr>
          <w:rFonts w:eastAsia="Times New Roman" w:cs="Arial"/>
          <w:lang w:val="mn-MN"/>
        </w:rPr>
        <w:t>Засаг захиргаа, нутаг дэвсгэрийн нэгж, түүний удирдлагын тухай хууль</w:t>
      </w:r>
      <w:r w:rsidRPr="00C33C6B">
        <w:rPr>
          <w:rFonts w:cs="Arial"/>
          <w:lang w:val="mn-MN"/>
        </w:rPr>
        <w:t>, Хүүхдийн эрхийн тухай хууль, Хүүхэд хамгааллын тухай хууль, Гэр бүлийн тухай хууль, Гэр бүлийн хүчирхийлэлтэй тэмцэх тухай хууль болон холбогдох бусад хууль, тогтоомж</w:t>
      </w:r>
      <w:r w:rsidR="00E7517E" w:rsidRPr="00C33C6B">
        <w:rPr>
          <w:rFonts w:cs="Arial"/>
          <w:lang w:val="mn-MN"/>
        </w:rPr>
        <w:t xml:space="preserve">, </w:t>
      </w:r>
      <w:r w:rsidR="006B3275" w:rsidRPr="00C33C6B">
        <w:rPr>
          <w:rFonts w:cs="Arial"/>
          <w:lang w:val="mn-MN"/>
        </w:rPr>
        <w:t xml:space="preserve">Монгол Улсын нэгдэн орсон </w:t>
      </w:r>
      <w:r w:rsidR="00E7517E" w:rsidRPr="00C33C6B">
        <w:rPr>
          <w:rFonts w:cs="Arial"/>
          <w:lang w:val="mn-MN"/>
        </w:rPr>
        <w:t xml:space="preserve">олон улсын гэрээг удирдлага болгоно. </w:t>
      </w:r>
    </w:p>
    <w:p w:rsidR="00ED72FD" w:rsidRPr="00C33C6B" w:rsidRDefault="00ED72FD" w:rsidP="00DB6F2B">
      <w:pPr>
        <w:rPr>
          <w:rFonts w:cs="Arial"/>
        </w:rPr>
      </w:pPr>
    </w:p>
    <w:p w:rsidR="009F3017" w:rsidRPr="00C33C6B" w:rsidRDefault="00E7517E">
      <w:pPr>
        <w:rPr>
          <w:rFonts w:eastAsia="Times New Roman" w:cs="Arial"/>
          <w:noProof/>
          <w:lang w:val="mn-MN"/>
        </w:rPr>
      </w:pPr>
      <w:r w:rsidRPr="00C33C6B">
        <w:rPr>
          <w:rFonts w:eastAsia="Times New Roman" w:cs="Arial"/>
          <w:noProof/>
          <w:lang w:val="mn-MN"/>
        </w:rPr>
        <w:tab/>
        <w:t>1.3. Сум, хороо</w:t>
      </w:r>
      <w:r w:rsidR="007A2142" w:rsidRPr="00C33C6B">
        <w:rPr>
          <w:rFonts w:eastAsia="Times New Roman" w:cs="Arial"/>
          <w:noProof/>
          <w:lang w:val="mn-MN"/>
        </w:rPr>
        <w:t>ны</w:t>
      </w:r>
      <w:r w:rsidR="00462FB6" w:rsidRPr="00C33C6B">
        <w:rPr>
          <w:rFonts w:eastAsia="Times New Roman" w:cs="Arial"/>
          <w:noProof/>
          <w:lang w:val="mn-MN"/>
        </w:rPr>
        <w:t xml:space="preserve"> түвшинд хамтарсан баг нь гэр бүлийн болон хүүхдийн эсрэг хүчирхийллийг таслан зогсоох, хохирогчийг хамгаалах, нөхөн сэргээх мэргэжлийн үйлчилгээг үзүүлэхээс гадна, хүчирхийллээс урьдчилан сэргийлэх арга хэмжээг цогцоор нь авч хэрэгжүүлнэ. </w:t>
      </w:r>
    </w:p>
    <w:p w:rsidR="00634BFD" w:rsidRPr="00C33C6B" w:rsidRDefault="00634BFD">
      <w:pPr>
        <w:rPr>
          <w:rFonts w:eastAsia="Times New Roman" w:cs="Arial"/>
          <w:noProof/>
          <w:lang w:val="mn-MN"/>
        </w:rPr>
      </w:pPr>
    </w:p>
    <w:p w:rsidR="009F3017" w:rsidRPr="00C33C6B" w:rsidRDefault="00462FB6" w:rsidP="00B66F72">
      <w:pPr>
        <w:jc w:val="center"/>
        <w:rPr>
          <w:rFonts w:eastAsia="Times New Roman" w:cs="Arial"/>
          <w:b/>
          <w:noProof/>
          <w:lang w:val="mn-MN"/>
        </w:rPr>
      </w:pPr>
      <w:r w:rsidRPr="00C33C6B">
        <w:rPr>
          <w:rFonts w:eastAsia="Times New Roman" w:cs="Arial"/>
          <w:b/>
          <w:noProof/>
          <w:lang w:val="mn-MN"/>
        </w:rPr>
        <w:t>Хоёр. Хамтарсан багийн үйл ажиллагааны зарчим</w:t>
      </w:r>
    </w:p>
    <w:p w:rsidR="00865E9F" w:rsidRPr="00C33C6B" w:rsidRDefault="00865E9F" w:rsidP="002F0DC5">
      <w:pPr>
        <w:rPr>
          <w:rFonts w:eastAsia="Times New Roman" w:cs="Arial"/>
          <w:b/>
          <w:noProof/>
          <w:lang w:val="mn-MN"/>
        </w:rPr>
      </w:pPr>
    </w:p>
    <w:p w:rsidR="00F940A6" w:rsidRPr="00C33C6B" w:rsidRDefault="00462FB6" w:rsidP="002F0DC5">
      <w:pPr>
        <w:rPr>
          <w:rFonts w:cs="Arial"/>
          <w:lang w:val="mn-MN"/>
        </w:rPr>
      </w:pPr>
      <w:r w:rsidRPr="00C33C6B">
        <w:rPr>
          <w:rFonts w:cs="Arial"/>
          <w:lang w:val="mn-MN"/>
        </w:rPr>
        <w:tab/>
        <w:t>2.1.</w:t>
      </w:r>
      <w:r w:rsidR="007E1DE0" w:rsidRPr="00C33C6B">
        <w:rPr>
          <w:rFonts w:cs="Arial"/>
          <w:lang w:val="mn-MN"/>
        </w:rPr>
        <w:t xml:space="preserve"> </w:t>
      </w:r>
      <w:r w:rsidRPr="00C33C6B">
        <w:rPr>
          <w:rFonts w:cs="Arial"/>
          <w:lang w:val="mn-MN"/>
        </w:rPr>
        <w:t xml:space="preserve">Хамтарсан багийн үйл ажиллагаа нь хүний эрх, хүүхдийн эрхэд суурилсан хандлагад тулгуурлана. </w:t>
      </w:r>
    </w:p>
    <w:p w:rsidR="00F940A6" w:rsidRPr="00C33C6B" w:rsidRDefault="00F940A6" w:rsidP="002F0DC5">
      <w:pPr>
        <w:rPr>
          <w:rFonts w:cs="Arial"/>
          <w:lang w:val="mn-MN"/>
        </w:rPr>
      </w:pPr>
    </w:p>
    <w:p w:rsidR="00AC5779" w:rsidRPr="00C33C6B" w:rsidRDefault="00E7517E" w:rsidP="002F0DC5">
      <w:pPr>
        <w:rPr>
          <w:rFonts w:cs="Arial"/>
          <w:lang w:val="mn-MN"/>
        </w:rPr>
      </w:pPr>
      <w:r w:rsidRPr="00C33C6B">
        <w:rPr>
          <w:rFonts w:cs="Arial"/>
          <w:lang w:val="mn-MN"/>
        </w:rPr>
        <w:tab/>
      </w:r>
      <w:r w:rsidR="00462FB6" w:rsidRPr="00C33C6B">
        <w:rPr>
          <w:rFonts w:cs="Arial"/>
          <w:lang w:val="mn-MN"/>
        </w:rPr>
        <w:t>2.</w:t>
      </w:r>
      <w:r w:rsidR="00C55CA6" w:rsidRPr="00C33C6B">
        <w:rPr>
          <w:rFonts w:cs="Arial"/>
          <w:lang w:val="mn-MN"/>
        </w:rPr>
        <w:t>2</w:t>
      </w:r>
      <w:r w:rsidR="00462FB6" w:rsidRPr="00C33C6B">
        <w:rPr>
          <w:rFonts w:cs="Arial"/>
          <w:lang w:val="mn-MN"/>
        </w:rPr>
        <w:t>.</w:t>
      </w:r>
      <w:r w:rsidR="007E1DE0" w:rsidRPr="00C33C6B">
        <w:rPr>
          <w:rFonts w:cs="Arial"/>
          <w:lang w:val="mn-MN"/>
        </w:rPr>
        <w:t xml:space="preserve"> </w:t>
      </w:r>
      <w:r w:rsidR="00462FB6" w:rsidRPr="00C33C6B">
        <w:rPr>
          <w:rFonts w:cs="Arial"/>
          <w:lang w:val="mn-MN"/>
        </w:rPr>
        <w:t xml:space="preserve">Хамтарсан багийн гишүүд нь харилцан хүндэтгэлд суурилсан хамтын ажиллагааг эрхэмлэн, гишүүдийн тэгш оролцоог хангах замаар </w:t>
      </w:r>
      <w:r w:rsidR="00F84A15" w:rsidRPr="00C33C6B">
        <w:rPr>
          <w:rFonts w:cs="Arial"/>
          <w:lang w:val="mn-MN"/>
        </w:rPr>
        <w:t xml:space="preserve">хээльд нийцсэн </w:t>
      </w:r>
      <w:r w:rsidR="00462FB6" w:rsidRPr="00C33C6B">
        <w:rPr>
          <w:rFonts w:cs="Arial"/>
          <w:lang w:val="mn-MN"/>
        </w:rPr>
        <w:t>хамтын шийдвэр  гаргана.</w:t>
      </w:r>
    </w:p>
    <w:p w:rsidR="00D1681B" w:rsidRPr="00C33C6B" w:rsidRDefault="00D1681B" w:rsidP="002F0DC5">
      <w:pPr>
        <w:rPr>
          <w:rFonts w:cs="Arial"/>
          <w:lang w:val="mn-MN"/>
        </w:rPr>
      </w:pPr>
    </w:p>
    <w:p w:rsidR="00D1681B" w:rsidRPr="00C33C6B" w:rsidRDefault="00C55CA6" w:rsidP="002F0DC5">
      <w:pPr>
        <w:rPr>
          <w:rFonts w:cs="Arial"/>
          <w:lang w:val="mn-MN"/>
        </w:rPr>
      </w:pPr>
      <w:r w:rsidRPr="00C33C6B">
        <w:rPr>
          <w:rFonts w:cs="Arial"/>
          <w:lang w:val="mn-MN"/>
        </w:rPr>
        <w:tab/>
        <w:t>2.3</w:t>
      </w:r>
      <w:r w:rsidR="00462FB6" w:rsidRPr="00C33C6B">
        <w:rPr>
          <w:rFonts w:cs="Arial"/>
          <w:lang w:val="mn-MN"/>
        </w:rPr>
        <w:t>.</w:t>
      </w:r>
      <w:r w:rsidR="000D74C0" w:rsidRPr="00C33C6B">
        <w:rPr>
          <w:rFonts w:cs="Arial"/>
          <w:lang w:val="mn-MN"/>
        </w:rPr>
        <w:t xml:space="preserve"> </w:t>
      </w:r>
      <w:r w:rsidR="00462FB6" w:rsidRPr="00C33C6B">
        <w:rPr>
          <w:rFonts w:cs="Arial"/>
          <w:lang w:val="mn-MN"/>
        </w:rPr>
        <w:t xml:space="preserve">Хамтарсан багийн гишүүд мэргэжлийн үйлчилгээг түргэн шуурхай, хүртээмжтэй, цогцоор хүргэнэ. </w:t>
      </w:r>
    </w:p>
    <w:p w:rsidR="00F940A6" w:rsidRPr="00C33C6B" w:rsidRDefault="00F940A6" w:rsidP="002F0DC5">
      <w:pPr>
        <w:rPr>
          <w:rFonts w:cs="Arial"/>
          <w:lang w:val="mn-MN"/>
        </w:rPr>
      </w:pPr>
    </w:p>
    <w:p w:rsidR="004006F4" w:rsidRPr="00C33C6B" w:rsidRDefault="00C55CA6" w:rsidP="002F0DC5">
      <w:pPr>
        <w:rPr>
          <w:rFonts w:cs="Arial"/>
          <w:lang w:val="mn-MN"/>
        </w:rPr>
      </w:pPr>
      <w:r w:rsidRPr="00C33C6B">
        <w:rPr>
          <w:rFonts w:cs="Arial"/>
          <w:lang w:val="mn-MN"/>
        </w:rPr>
        <w:tab/>
        <w:t>2.4</w:t>
      </w:r>
      <w:r w:rsidR="00462FB6" w:rsidRPr="00C33C6B">
        <w:rPr>
          <w:rFonts w:cs="Arial"/>
          <w:lang w:val="mn-MN"/>
        </w:rPr>
        <w:t>. Хамтарсан багийн гишүүд</w:t>
      </w:r>
      <w:r w:rsidR="00F84A15" w:rsidRPr="00C33C6B">
        <w:rPr>
          <w:rFonts w:cs="Arial"/>
          <w:lang w:val="mn-MN"/>
        </w:rPr>
        <w:t xml:space="preserve"> нь </w:t>
      </w:r>
      <w:r w:rsidR="00B65921" w:rsidRPr="00C33C6B">
        <w:rPr>
          <w:rFonts w:cs="Arial"/>
          <w:lang w:val="mn-MN"/>
        </w:rPr>
        <w:t>үйл ажиллагаандаа</w:t>
      </w:r>
      <w:r w:rsidR="00462FB6" w:rsidRPr="00C33C6B">
        <w:rPr>
          <w:rFonts w:cs="Arial"/>
          <w:lang w:val="mn-MN"/>
        </w:rPr>
        <w:t xml:space="preserve"> ил тод, нээлттэй, шударга ёс</w:t>
      </w:r>
      <w:r w:rsidR="00B65921" w:rsidRPr="00C33C6B">
        <w:rPr>
          <w:rFonts w:cs="Arial"/>
          <w:lang w:val="mn-MN"/>
        </w:rPr>
        <w:t xml:space="preserve">ны зарчмыг баримтлан ажиллана. </w:t>
      </w:r>
      <w:r w:rsidR="00462FB6" w:rsidRPr="00C33C6B">
        <w:rPr>
          <w:rFonts w:cs="Arial"/>
          <w:lang w:val="mn-MN"/>
        </w:rPr>
        <w:t xml:space="preserve"> </w:t>
      </w:r>
    </w:p>
    <w:p w:rsidR="00E12EE8" w:rsidRPr="00C33C6B" w:rsidRDefault="00462FB6" w:rsidP="00DB6F2B">
      <w:pPr>
        <w:rPr>
          <w:rFonts w:cs="Arial"/>
          <w:lang w:val="mn-MN"/>
        </w:rPr>
      </w:pPr>
      <w:r w:rsidRPr="00C33C6B">
        <w:rPr>
          <w:rFonts w:cs="Arial"/>
          <w:lang w:val="mn-MN"/>
        </w:rPr>
        <w:t xml:space="preserve"> </w:t>
      </w:r>
    </w:p>
    <w:p w:rsidR="0061335E" w:rsidRPr="00C33C6B" w:rsidRDefault="00462FB6" w:rsidP="00B645B4">
      <w:pPr>
        <w:jc w:val="center"/>
        <w:rPr>
          <w:rFonts w:cs="Arial"/>
          <w:b/>
          <w:lang w:val="mn-MN"/>
        </w:rPr>
      </w:pPr>
      <w:r w:rsidRPr="00C33C6B">
        <w:rPr>
          <w:rFonts w:cs="Arial"/>
          <w:b/>
          <w:lang w:val="mn-MN"/>
        </w:rPr>
        <w:t>Гурав. Хамтарсан багийн удирдлага, бүтэц, бүрэлдэхүүн</w:t>
      </w:r>
      <w:r w:rsidR="00CB1F44" w:rsidRPr="00C33C6B">
        <w:rPr>
          <w:rFonts w:cs="Arial"/>
          <w:b/>
          <w:lang w:val="mn-MN"/>
        </w:rPr>
        <w:t>, чиг үүрэг</w:t>
      </w:r>
    </w:p>
    <w:p w:rsidR="00865E9F" w:rsidRPr="00C33C6B" w:rsidRDefault="00865E9F" w:rsidP="002F0DC5">
      <w:pPr>
        <w:rPr>
          <w:rFonts w:cs="Arial"/>
          <w:b/>
          <w:lang w:val="mn-MN"/>
        </w:rPr>
      </w:pPr>
    </w:p>
    <w:p w:rsidR="006B4174" w:rsidRPr="00C33C6B" w:rsidRDefault="00E7517E" w:rsidP="002F0DC5">
      <w:pPr>
        <w:rPr>
          <w:rFonts w:cs="Arial"/>
          <w:szCs w:val="24"/>
          <w:lang w:val="mn-MN"/>
        </w:rPr>
      </w:pPr>
      <w:r w:rsidRPr="00C33C6B">
        <w:rPr>
          <w:rFonts w:cs="Arial"/>
          <w:szCs w:val="24"/>
          <w:lang w:val="mn-MN"/>
        </w:rPr>
        <w:tab/>
        <w:t>3.1.</w:t>
      </w:r>
      <w:r w:rsidR="00B66F72" w:rsidRPr="00C33C6B">
        <w:rPr>
          <w:rFonts w:cs="Arial"/>
          <w:szCs w:val="24"/>
          <w:lang w:val="mn-MN"/>
        </w:rPr>
        <w:t xml:space="preserve"> </w:t>
      </w:r>
      <w:r w:rsidRPr="00C33C6B">
        <w:rPr>
          <w:rFonts w:cs="Arial"/>
          <w:szCs w:val="24"/>
          <w:lang w:val="mn-MN"/>
        </w:rPr>
        <w:t>Сум, дүүргийн Засаг дарга нь</w:t>
      </w:r>
      <w:r w:rsidR="00B26E61" w:rsidRPr="00C33C6B">
        <w:rPr>
          <w:rFonts w:cs="Arial"/>
          <w:szCs w:val="24"/>
        </w:rPr>
        <w:t xml:space="preserve"> </w:t>
      </w:r>
      <w:r w:rsidR="00B26E61" w:rsidRPr="00C33C6B">
        <w:rPr>
          <w:rFonts w:cs="Arial"/>
          <w:szCs w:val="24"/>
          <w:lang w:val="mn-MN"/>
        </w:rPr>
        <w:t>сум</w:t>
      </w:r>
      <w:r w:rsidR="001B127C" w:rsidRPr="00C33C6B">
        <w:rPr>
          <w:rFonts w:cs="Arial"/>
          <w:szCs w:val="24"/>
          <w:lang w:val="mn-MN"/>
        </w:rPr>
        <w:t xml:space="preserve">, хорооны </w:t>
      </w:r>
      <w:r w:rsidRPr="00C33C6B">
        <w:rPr>
          <w:rFonts w:cs="Arial"/>
          <w:szCs w:val="24"/>
          <w:lang w:val="mn-MN"/>
        </w:rPr>
        <w:t>х</w:t>
      </w:r>
      <w:r w:rsidR="00903577" w:rsidRPr="00C33C6B">
        <w:rPr>
          <w:rFonts w:cs="Arial"/>
          <w:szCs w:val="24"/>
          <w:lang w:val="mn-MN"/>
        </w:rPr>
        <w:t xml:space="preserve">амтарсан багийн бүрэлдэхүүнийг </w:t>
      </w:r>
      <w:r w:rsidR="006A3603" w:rsidRPr="00C33C6B">
        <w:rPr>
          <w:rFonts w:cs="Arial"/>
          <w:szCs w:val="24"/>
          <w:lang w:val="mn-MN"/>
        </w:rPr>
        <w:t>захирамж</w:t>
      </w:r>
      <w:r w:rsidRPr="00C33C6B">
        <w:rPr>
          <w:rFonts w:cs="Arial"/>
          <w:szCs w:val="24"/>
          <w:lang w:val="mn-MN"/>
        </w:rPr>
        <w:t xml:space="preserve"> томилж,</w:t>
      </w:r>
      <w:r w:rsidR="006C6396" w:rsidRPr="00C33C6B">
        <w:rPr>
          <w:rFonts w:cs="Arial"/>
          <w:szCs w:val="24"/>
          <w:lang w:val="mn-MN"/>
        </w:rPr>
        <w:t xml:space="preserve"> </w:t>
      </w:r>
      <w:r w:rsidR="00462FB6" w:rsidRPr="00C33C6B">
        <w:rPr>
          <w:rFonts w:cs="Arial"/>
          <w:szCs w:val="24"/>
          <w:lang w:val="mn-MN"/>
        </w:rPr>
        <w:t xml:space="preserve">удирдлага, зохион байгуулалтаар хангаж ажиллана. </w:t>
      </w:r>
    </w:p>
    <w:p w:rsidR="00F34BC9" w:rsidRPr="00C33C6B" w:rsidRDefault="00F34BC9" w:rsidP="002F0DC5">
      <w:pPr>
        <w:rPr>
          <w:rFonts w:cs="Arial"/>
          <w:szCs w:val="24"/>
          <w:lang w:val="mn-MN"/>
        </w:rPr>
      </w:pPr>
    </w:p>
    <w:p w:rsidR="00DB6F2B" w:rsidRPr="00C33C6B" w:rsidRDefault="00462FB6" w:rsidP="002F0DC5">
      <w:pPr>
        <w:rPr>
          <w:rFonts w:cs="Arial"/>
          <w:szCs w:val="24"/>
          <w:lang w:val="mn-MN"/>
        </w:rPr>
      </w:pPr>
      <w:r w:rsidRPr="00C33C6B">
        <w:rPr>
          <w:rFonts w:cs="Arial"/>
          <w:szCs w:val="24"/>
          <w:lang w:val="mn-MN"/>
        </w:rPr>
        <w:tab/>
        <w:t>3.2.</w:t>
      </w:r>
      <w:r w:rsidR="008D742E" w:rsidRPr="00C33C6B">
        <w:rPr>
          <w:rFonts w:cs="Arial"/>
          <w:szCs w:val="24"/>
          <w:lang w:val="mn-MN"/>
        </w:rPr>
        <w:t xml:space="preserve"> </w:t>
      </w:r>
      <w:r w:rsidRPr="00C33C6B">
        <w:rPr>
          <w:rFonts w:cs="Arial"/>
          <w:szCs w:val="24"/>
          <w:lang w:val="mn-MN"/>
        </w:rPr>
        <w:t>Аймаг, нийслэл</w:t>
      </w:r>
      <w:r w:rsidR="00E10058" w:rsidRPr="00C33C6B">
        <w:rPr>
          <w:rFonts w:cs="Arial"/>
          <w:szCs w:val="24"/>
          <w:lang w:val="mn-MN"/>
        </w:rPr>
        <w:t>ийн</w:t>
      </w:r>
      <w:r w:rsidRPr="00C33C6B">
        <w:rPr>
          <w:rFonts w:cs="Arial"/>
          <w:szCs w:val="24"/>
          <w:lang w:val="mn-MN"/>
        </w:rPr>
        <w:t xml:space="preserve"> Засаг дарга нь аймаг, нийслэлийн түвшинд хамтарсан багийн салбар хоорондын зохицуулалт, удирдлага зохион байгуулалт, хяналт, санхүүжилтыг хангах чиглэлээр захирамж баталж, хэрэгжилтэд хяналт тав</w:t>
      </w:r>
      <w:r w:rsidR="00C94600" w:rsidRPr="00C33C6B">
        <w:rPr>
          <w:rFonts w:cs="Arial"/>
          <w:szCs w:val="24"/>
          <w:lang w:val="mn-MN"/>
        </w:rPr>
        <w:t>ьж ажиллана.</w:t>
      </w:r>
      <w:r w:rsidRPr="00C33C6B">
        <w:rPr>
          <w:rFonts w:cs="Arial"/>
          <w:szCs w:val="24"/>
          <w:lang w:val="mn-MN"/>
        </w:rPr>
        <w:t xml:space="preserve"> </w:t>
      </w:r>
    </w:p>
    <w:p w:rsidR="008F3FC0" w:rsidRPr="00C33C6B" w:rsidRDefault="008F3FC0" w:rsidP="002F0DC5">
      <w:pPr>
        <w:rPr>
          <w:rFonts w:cs="Arial"/>
          <w:szCs w:val="24"/>
          <w:lang w:val="mn-MN"/>
        </w:rPr>
      </w:pPr>
    </w:p>
    <w:p w:rsidR="006C6396" w:rsidRPr="00C33C6B" w:rsidRDefault="00E7517E" w:rsidP="002F0DC5">
      <w:pPr>
        <w:rPr>
          <w:rFonts w:cs="Arial"/>
          <w:lang w:val="mn-MN"/>
        </w:rPr>
      </w:pPr>
      <w:r w:rsidRPr="00C33C6B">
        <w:rPr>
          <w:rFonts w:cs="Arial"/>
          <w:szCs w:val="24"/>
          <w:lang w:val="mn-MN"/>
        </w:rPr>
        <w:tab/>
      </w:r>
      <w:r w:rsidRPr="00C33C6B">
        <w:rPr>
          <w:rFonts w:cs="Arial"/>
          <w:lang w:val="mn-MN"/>
        </w:rPr>
        <w:t>3.</w:t>
      </w:r>
      <w:r w:rsidR="008D742E" w:rsidRPr="00C33C6B">
        <w:rPr>
          <w:rFonts w:cs="Arial"/>
          <w:lang w:val="mn-MN"/>
        </w:rPr>
        <w:t xml:space="preserve">3. </w:t>
      </w:r>
      <w:r w:rsidRPr="00C33C6B">
        <w:rPr>
          <w:rFonts w:cs="Arial"/>
          <w:lang w:val="mn-MN"/>
        </w:rPr>
        <w:t>Хамтарсан багийн ахлагч</w:t>
      </w:r>
      <w:r w:rsidR="006A3603" w:rsidRPr="00C33C6B">
        <w:rPr>
          <w:rFonts w:cs="Arial"/>
          <w:lang w:val="mn-MN"/>
        </w:rPr>
        <w:t xml:space="preserve"> нь</w:t>
      </w:r>
      <w:r w:rsidR="00734A85" w:rsidRPr="00C33C6B">
        <w:rPr>
          <w:rFonts w:cs="Arial"/>
          <w:lang w:val="mn-MN"/>
        </w:rPr>
        <w:t xml:space="preserve"> </w:t>
      </w:r>
      <w:r w:rsidR="00462FB6" w:rsidRPr="00C33C6B">
        <w:rPr>
          <w:rFonts w:cs="Arial"/>
          <w:lang w:val="mn-MN"/>
        </w:rPr>
        <w:t>сум</w:t>
      </w:r>
      <w:r w:rsidR="00F94861" w:rsidRPr="00C33C6B">
        <w:rPr>
          <w:rFonts w:cs="Arial"/>
          <w:lang w:val="mn-MN"/>
        </w:rPr>
        <w:t>анд Засаг даргын Тамгын газрын дарга</w:t>
      </w:r>
      <w:r w:rsidR="00462FB6" w:rsidRPr="00C33C6B">
        <w:rPr>
          <w:rFonts w:cs="Arial"/>
          <w:lang w:val="mn-MN"/>
        </w:rPr>
        <w:t>, хороон</w:t>
      </w:r>
      <w:r w:rsidR="00F94861" w:rsidRPr="00C33C6B">
        <w:rPr>
          <w:rFonts w:cs="Arial"/>
          <w:lang w:val="mn-MN"/>
        </w:rPr>
        <w:t>д</w:t>
      </w:r>
      <w:r w:rsidR="00462FB6" w:rsidRPr="00C33C6B">
        <w:rPr>
          <w:rFonts w:cs="Arial"/>
          <w:lang w:val="mn-MN"/>
        </w:rPr>
        <w:t xml:space="preserve"> </w:t>
      </w:r>
      <w:r w:rsidR="00C710A5" w:rsidRPr="00C33C6B">
        <w:rPr>
          <w:rFonts w:cs="Arial"/>
          <w:lang w:val="mn-MN"/>
        </w:rPr>
        <w:t xml:space="preserve">хорооны </w:t>
      </w:r>
      <w:r w:rsidR="00462FB6" w:rsidRPr="00C33C6B">
        <w:rPr>
          <w:rFonts w:cs="Arial"/>
          <w:lang w:val="mn-MN"/>
        </w:rPr>
        <w:t>Засаг дарга байх</w:t>
      </w:r>
      <w:r w:rsidR="00AA74C1" w:rsidRPr="00C33C6B">
        <w:rPr>
          <w:rFonts w:cs="Arial"/>
          <w:lang w:val="mn-MN"/>
        </w:rPr>
        <w:t xml:space="preserve"> /цаашид </w:t>
      </w:r>
      <w:r w:rsidR="00FD7B18" w:rsidRPr="00C33C6B">
        <w:rPr>
          <w:rFonts w:cs="Arial"/>
          <w:lang w:val="mn-MN"/>
        </w:rPr>
        <w:t xml:space="preserve">хамтарсан </w:t>
      </w:r>
      <w:r w:rsidR="00AA74C1" w:rsidRPr="00C33C6B">
        <w:rPr>
          <w:rFonts w:cs="Arial"/>
          <w:lang w:val="mn-MN"/>
        </w:rPr>
        <w:t>багийн ахлагч гэх/</w:t>
      </w:r>
      <w:r w:rsidR="00462FB6" w:rsidRPr="00C33C6B">
        <w:rPr>
          <w:rFonts w:cs="Arial"/>
          <w:lang w:val="mn-MN"/>
        </w:rPr>
        <w:t xml:space="preserve"> ба нарийн бичгийн дарга</w:t>
      </w:r>
      <w:r w:rsidR="006A3603" w:rsidRPr="00C33C6B">
        <w:rPr>
          <w:rFonts w:cs="Arial"/>
          <w:lang w:val="mn-MN"/>
        </w:rPr>
        <w:t xml:space="preserve"> нь</w:t>
      </w:r>
      <w:r w:rsidR="00462FB6" w:rsidRPr="00C33C6B">
        <w:rPr>
          <w:rFonts w:cs="Arial"/>
          <w:lang w:val="mn-MN"/>
        </w:rPr>
        <w:t xml:space="preserve"> суманд </w:t>
      </w:r>
      <w:r w:rsidR="005C1102" w:rsidRPr="00C33C6B">
        <w:rPr>
          <w:rFonts w:cs="Arial"/>
          <w:lang w:val="mn-MN"/>
        </w:rPr>
        <w:t>халамжийн нийгмийн ажилтан/нийгмийн бодлогын мэргэжилтэн,</w:t>
      </w:r>
      <w:r w:rsidR="00462FB6" w:rsidRPr="00C33C6B">
        <w:rPr>
          <w:rFonts w:cs="Arial"/>
          <w:lang w:val="mn-MN"/>
        </w:rPr>
        <w:t xml:space="preserve"> хороонд хөгжлийн нийгмийн ажилтан</w:t>
      </w:r>
      <w:r w:rsidR="00AA74C1" w:rsidRPr="00C33C6B">
        <w:rPr>
          <w:rFonts w:cs="Arial"/>
          <w:lang w:val="mn-MN"/>
        </w:rPr>
        <w:t xml:space="preserve"> /цаашид </w:t>
      </w:r>
      <w:r w:rsidR="00FD7B18" w:rsidRPr="00C33C6B">
        <w:rPr>
          <w:rFonts w:cs="Arial"/>
          <w:lang w:val="mn-MN"/>
        </w:rPr>
        <w:t xml:space="preserve">хамтарсан багийн </w:t>
      </w:r>
      <w:r w:rsidR="00AA74C1" w:rsidRPr="00C33C6B">
        <w:rPr>
          <w:rFonts w:cs="Arial"/>
          <w:lang w:val="mn-MN"/>
        </w:rPr>
        <w:t>нарийн бичгийн дарга гэх/</w:t>
      </w:r>
      <w:r w:rsidR="00615288" w:rsidRPr="00C33C6B">
        <w:rPr>
          <w:rFonts w:cs="Arial"/>
          <w:lang w:val="mn-MN"/>
        </w:rPr>
        <w:t xml:space="preserve"> </w:t>
      </w:r>
      <w:r w:rsidR="006A3603" w:rsidRPr="00C33C6B">
        <w:rPr>
          <w:rFonts w:cs="Arial"/>
          <w:lang w:val="mn-MN"/>
        </w:rPr>
        <w:t>бай</w:t>
      </w:r>
      <w:r w:rsidR="00462FB6" w:rsidRPr="00C33C6B">
        <w:rPr>
          <w:rFonts w:cs="Arial"/>
          <w:lang w:val="mn-MN"/>
        </w:rPr>
        <w:t>на.</w:t>
      </w:r>
    </w:p>
    <w:p w:rsidR="00E9235F" w:rsidRPr="00C33C6B" w:rsidRDefault="00E9235F" w:rsidP="002F0DC5">
      <w:pPr>
        <w:rPr>
          <w:rFonts w:cs="Arial"/>
          <w:lang w:val="mn-MN"/>
        </w:rPr>
      </w:pPr>
    </w:p>
    <w:p w:rsidR="005966F1" w:rsidRPr="00C33C6B" w:rsidRDefault="00462FB6" w:rsidP="002F0DC5">
      <w:pPr>
        <w:rPr>
          <w:rFonts w:cs="Arial"/>
          <w:lang w:val="mn-MN"/>
        </w:rPr>
      </w:pPr>
      <w:r w:rsidRPr="00C33C6B">
        <w:rPr>
          <w:rFonts w:cs="Arial"/>
          <w:lang w:val="mn-MN"/>
        </w:rPr>
        <w:tab/>
        <w:t>3.</w:t>
      </w:r>
      <w:r w:rsidR="007820DD" w:rsidRPr="00C33C6B">
        <w:rPr>
          <w:rFonts w:cs="Arial"/>
          <w:lang w:val="mn-MN"/>
        </w:rPr>
        <w:t>4</w:t>
      </w:r>
      <w:r w:rsidR="008037DC" w:rsidRPr="00C33C6B">
        <w:rPr>
          <w:rFonts w:cs="Arial"/>
          <w:lang w:val="mn-MN"/>
        </w:rPr>
        <w:t xml:space="preserve">. Хамтарсан багийн гишүүдээр </w:t>
      </w:r>
      <w:r w:rsidRPr="00C33C6B">
        <w:rPr>
          <w:rFonts w:cs="Arial"/>
          <w:lang w:val="mn-MN"/>
        </w:rPr>
        <w:t>өрх</w:t>
      </w:r>
      <w:r w:rsidR="00E518BE" w:rsidRPr="00C33C6B">
        <w:rPr>
          <w:rFonts w:cs="Arial"/>
          <w:lang w:val="mn-MN"/>
        </w:rPr>
        <w:t>ийн</w:t>
      </w:r>
      <w:r w:rsidRPr="00C33C6B">
        <w:rPr>
          <w:rFonts w:cs="Arial"/>
          <w:lang w:val="mn-MN"/>
        </w:rPr>
        <w:t xml:space="preserve"> эмч</w:t>
      </w:r>
      <w:r w:rsidR="008037DC" w:rsidRPr="00C33C6B">
        <w:rPr>
          <w:rFonts w:cs="Arial"/>
          <w:lang w:val="mn-MN"/>
        </w:rPr>
        <w:t>, сум, хороо,</w:t>
      </w:r>
      <w:r w:rsidRPr="00C33C6B">
        <w:rPr>
          <w:rFonts w:cs="Arial"/>
          <w:lang w:val="mn-MN"/>
        </w:rPr>
        <w:t xml:space="preserve"> сургуулийн</w:t>
      </w:r>
      <w:r w:rsidR="008037DC" w:rsidRPr="00C33C6B">
        <w:rPr>
          <w:rFonts w:cs="Arial"/>
          <w:lang w:val="mn-MN"/>
        </w:rPr>
        <w:t xml:space="preserve">, </w:t>
      </w:r>
      <w:r w:rsidRPr="00C33C6B">
        <w:rPr>
          <w:rFonts w:cs="Arial"/>
          <w:lang w:val="mn-MN"/>
        </w:rPr>
        <w:t xml:space="preserve"> халамжийн</w:t>
      </w:r>
      <w:r w:rsidR="008037DC" w:rsidRPr="00C33C6B">
        <w:rPr>
          <w:rFonts w:cs="Arial"/>
          <w:lang w:val="mn-MN"/>
        </w:rPr>
        <w:t xml:space="preserve">, хүүхэд, </w:t>
      </w:r>
      <w:r w:rsidR="00E45902" w:rsidRPr="00C33C6B">
        <w:rPr>
          <w:rFonts w:cs="Arial"/>
          <w:lang w:val="mn-MN"/>
        </w:rPr>
        <w:t>гэр бүл</w:t>
      </w:r>
      <w:r w:rsidR="00207BA6" w:rsidRPr="00C33C6B">
        <w:rPr>
          <w:rFonts w:cs="Arial"/>
          <w:lang w:val="mn-MN"/>
        </w:rPr>
        <w:t>ийн</w:t>
      </w:r>
      <w:r w:rsidR="00E45902" w:rsidRPr="00C33C6B">
        <w:rPr>
          <w:rFonts w:cs="Arial"/>
          <w:lang w:val="mn-MN"/>
        </w:rPr>
        <w:t xml:space="preserve"> хөгжлийн нийгмийн ажилтан, цагдаагийн албан хаагч, энэ чиглэлээр үйлчилгээ үзүүлдэг төрийн бус байгууллагын төлөөлөл</w:t>
      </w:r>
      <w:r w:rsidRPr="00C33C6B">
        <w:rPr>
          <w:rFonts w:cs="Arial"/>
          <w:lang w:val="mn-MN"/>
        </w:rPr>
        <w:t xml:space="preserve"> ажиллана. </w:t>
      </w:r>
    </w:p>
    <w:p w:rsidR="002F0DC5" w:rsidRPr="00C33C6B" w:rsidRDefault="002F0DC5" w:rsidP="00E9235F">
      <w:pPr>
        <w:rPr>
          <w:rFonts w:cs="Arial"/>
          <w:lang w:val="mn-MN"/>
        </w:rPr>
      </w:pPr>
    </w:p>
    <w:p w:rsidR="009A5DC3" w:rsidRPr="00C33C6B" w:rsidRDefault="00E7517E" w:rsidP="00E9235F">
      <w:pPr>
        <w:rPr>
          <w:rFonts w:cs="Arial"/>
          <w:lang w:val="mn-MN"/>
        </w:rPr>
      </w:pPr>
      <w:r w:rsidRPr="00C33C6B">
        <w:rPr>
          <w:rFonts w:cs="Arial"/>
          <w:lang w:val="mn-MN"/>
        </w:rPr>
        <w:tab/>
        <w:t>3.</w:t>
      </w:r>
      <w:r w:rsidR="00851890" w:rsidRPr="00C33C6B">
        <w:rPr>
          <w:rFonts w:cs="Arial"/>
          <w:lang w:val="mn-MN"/>
        </w:rPr>
        <w:t>5</w:t>
      </w:r>
      <w:r w:rsidRPr="00C33C6B">
        <w:rPr>
          <w:rFonts w:cs="Arial"/>
          <w:lang w:val="mn-MN"/>
        </w:rPr>
        <w:t>. Хамтарсан багийн үйл ажиллагаанд</w:t>
      </w:r>
      <w:r w:rsidR="007E2F68" w:rsidRPr="00C33C6B">
        <w:rPr>
          <w:rFonts w:cs="Arial"/>
          <w:lang w:val="mn-MN"/>
        </w:rPr>
        <w:t xml:space="preserve"> хуульч,</w:t>
      </w:r>
      <w:r w:rsidRPr="00C33C6B">
        <w:rPr>
          <w:rFonts w:cs="Arial"/>
          <w:lang w:val="mn-MN"/>
        </w:rPr>
        <w:t xml:space="preserve"> </w:t>
      </w:r>
      <w:r w:rsidR="00462FB6" w:rsidRPr="00C33C6B">
        <w:rPr>
          <w:rFonts w:cs="Arial"/>
          <w:lang w:val="mn-MN"/>
        </w:rPr>
        <w:t>өмгөөлөгч, сэтгэл зүйч, хэлмэрч, орчуулагч</w:t>
      </w:r>
      <w:r w:rsidR="00F25F12" w:rsidRPr="00C33C6B">
        <w:rPr>
          <w:rFonts w:cs="Arial"/>
          <w:lang w:val="mn-MN"/>
        </w:rPr>
        <w:t>, хэсгийн ахлагч</w:t>
      </w:r>
      <w:r w:rsidR="00FF733A" w:rsidRPr="00C33C6B">
        <w:rPr>
          <w:rFonts w:cs="Arial"/>
          <w:lang w:val="mn-MN"/>
        </w:rPr>
        <w:t xml:space="preserve">, багийн </w:t>
      </w:r>
      <w:r w:rsidR="00960CB2" w:rsidRPr="00C33C6B">
        <w:rPr>
          <w:rFonts w:cs="Arial"/>
          <w:lang w:val="mn-MN"/>
        </w:rPr>
        <w:t>З</w:t>
      </w:r>
      <w:r w:rsidR="005A6A95" w:rsidRPr="00C33C6B">
        <w:rPr>
          <w:rFonts w:cs="Arial"/>
          <w:lang w:val="mn-MN"/>
        </w:rPr>
        <w:t xml:space="preserve">асаг дарга, олон нийтийн цагдаа, </w:t>
      </w:r>
      <w:r w:rsidR="001B127C" w:rsidRPr="00C33C6B">
        <w:rPr>
          <w:rFonts w:cs="Arial"/>
          <w:lang w:val="mn-MN"/>
        </w:rPr>
        <w:t xml:space="preserve">иргэний бүртгэлийн ажилтан, </w:t>
      </w:r>
      <w:r w:rsidR="009C05CA" w:rsidRPr="00C33C6B">
        <w:rPr>
          <w:rFonts w:cs="Arial"/>
          <w:lang w:val="mn-MN"/>
        </w:rPr>
        <w:t xml:space="preserve">хүний эрх, </w:t>
      </w:r>
      <w:r w:rsidR="005A6A95" w:rsidRPr="00C33C6B">
        <w:rPr>
          <w:rFonts w:cs="Arial"/>
          <w:lang w:val="mn-MN"/>
        </w:rPr>
        <w:t>хүүхдийн эрх, хамгаал</w:t>
      </w:r>
      <w:r w:rsidR="00F700F1" w:rsidRPr="00C33C6B">
        <w:rPr>
          <w:rFonts w:cs="Arial"/>
          <w:lang w:val="mn-MN"/>
        </w:rPr>
        <w:t>а</w:t>
      </w:r>
      <w:r w:rsidR="005A6A95" w:rsidRPr="00C33C6B">
        <w:rPr>
          <w:rFonts w:cs="Arial"/>
          <w:lang w:val="mn-MN"/>
        </w:rPr>
        <w:t>л</w:t>
      </w:r>
      <w:r w:rsidR="00F700F1" w:rsidRPr="00C33C6B">
        <w:rPr>
          <w:rFonts w:cs="Arial"/>
          <w:lang w:val="mn-MN"/>
        </w:rPr>
        <w:t>,  жендэрт суурилсан хүчирхийлэл, гэр бүлийн хүчирхийлэлтэй тэмцэх</w:t>
      </w:r>
      <w:r w:rsidR="005A6A95" w:rsidRPr="00C33C6B">
        <w:rPr>
          <w:rFonts w:cs="Arial"/>
          <w:lang w:val="mn-MN"/>
        </w:rPr>
        <w:t xml:space="preserve"> чиглэлээр мэргэшсэн байгууллаг</w:t>
      </w:r>
      <w:r w:rsidR="00960CB2" w:rsidRPr="00C33C6B">
        <w:rPr>
          <w:rFonts w:cs="Arial"/>
          <w:lang w:val="mn-MN"/>
        </w:rPr>
        <w:t>а</w:t>
      </w:r>
      <w:r w:rsidR="005A6A95" w:rsidRPr="00C33C6B">
        <w:rPr>
          <w:rFonts w:cs="Arial"/>
          <w:lang w:val="mn-MN"/>
        </w:rPr>
        <w:t>, мэргэжилт</w:t>
      </w:r>
      <w:r w:rsidR="00077AC4" w:rsidRPr="00C33C6B">
        <w:rPr>
          <w:rFonts w:cs="Arial"/>
          <w:lang w:val="mn-MN"/>
        </w:rPr>
        <w:t>ний т</w:t>
      </w:r>
      <w:r w:rsidR="00462FB6" w:rsidRPr="00C33C6B">
        <w:rPr>
          <w:rFonts w:cs="Arial"/>
          <w:lang w:val="mn-MN"/>
        </w:rPr>
        <w:t>услалцаа</w:t>
      </w:r>
      <w:r w:rsidR="00C52F2E" w:rsidRPr="00C33C6B">
        <w:rPr>
          <w:rFonts w:cs="Arial"/>
          <w:lang w:val="mn-MN"/>
        </w:rPr>
        <w:t>, дэмжлэг</w:t>
      </w:r>
      <w:r w:rsidR="00CD5CAF" w:rsidRPr="00C33C6B">
        <w:rPr>
          <w:rFonts w:cs="Arial"/>
          <w:lang w:val="mn-MN"/>
        </w:rPr>
        <w:t>ийг</w:t>
      </w:r>
      <w:r w:rsidR="00960CB2" w:rsidRPr="00C33C6B">
        <w:rPr>
          <w:rFonts w:cs="Arial"/>
          <w:lang w:val="mn-MN"/>
        </w:rPr>
        <w:t xml:space="preserve"> </w:t>
      </w:r>
      <w:r w:rsidR="007E2F68" w:rsidRPr="00C33C6B">
        <w:rPr>
          <w:rFonts w:cs="Arial"/>
          <w:lang w:val="mn-MN"/>
        </w:rPr>
        <w:t xml:space="preserve">шаардлагатай тохиолдолд </w:t>
      </w:r>
      <w:r w:rsidR="00462FB6" w:rsidRPr="00C33C6B">
        <w:rPr>
          <w:rFonts w:cs="Arial"/>
          <w:lang w:val="mn-MN"/>
        </w:rPr>
        <w:t xml:space="preserve">авч </w:t>
      </w:r>
      <w:r w:rsidR="008037DC" w:rsidRPr="00C33C6B">
        <w:rPr>
          <w:rFonts w:cs="Arial"/>
          <w:lang w:val="mn-MN"/>
        </w:rPr>
        <w:t>ажиллана</w:t>
      </w:r>
      <w:r w:rsidR="00462FB6" w:rsidRPr="00C33C6B">
        <w:rPr>
          <w:rFonts w:cs="Arial"/>
          <w:lang w:val="mn-MN"/>
        </w:rPr>
        <w:t xml:space="preserve">. </w:t>
      </w:r>
    </w:p>
    <w:p w:rsidR="00B66F72" w:rsidRPr="00C33C6B" w:rsidRDefault="00B66F72" w:rsidP="00E9235F">
      <w:pPr>
        <w:rPr>
          <w:rFonts w:cs="Arial"/>
          <w:lang w:val="mn-MN"/>
        </w:rPr>
      </w:pPr>
    </w:p>
    <w:p w:rsidR="00B66F72" w:rsidRPr="00C33C6B" w:rsidRDefault="00B66F72" w:rsidP="00B66F72">
      <w:pPr>
        <w:rPr>
          <w:rFonts w:cs="Arial"/>
          <w:lang w:val="mn-MN"/>
        </w:rPr>
      </w:pPr>
      <w:r w:rsidRPr="00C33C6B">
        <w:rPr>
          <w:rFonts w:cs="Arial"/>
          <w:lang w:val="mn-MN"/>
        </w:rPr>
        <w:tab/>
        <w:t xml:space="preserve">3.6. Аймаг, нийслэл, дүүргийн гэр бүл, хүүхэд, залуучуудын </w:t>
      </w:r>
      <w:r w:rsidR="009C6707" w:rsidRPr="00C33C6B">
        <w:rPr>
          <w:rFonts w:cs="Arial"/>
          <w:lang w:val="mn-MN"/>
        </w:rPr>
        <w:t xml:space="preserve">хөгжлийн </w:t>
      </w:r>
      <w:r w:rsidRPr="00C33C6B">
        <w:rPr>
          <w:rFonts w:cs="Arial"/>
          <w:lang w:val="mn-MN"/>
        </w:rPr>
        <w:t>асуудал хариуцсан төрийн захиргааны байгууллага</w:t>
      </w:r>
      <w:r w:rsidR="00E037B4" w:rsidRPr="00C33C6B">
        <w:rPr>
          <w:rFonts w:cs="Arial"/>
          <w:lang w:val="mn-MN"/>
        </w:rPr>
        <w:t xml:space="preserve"> нь</w:t>
      </w:r>
      <w:r w:rsidRPr="00C33C6B">
        <w:rPr>
          <w:rFonts w:cs="Arial"/>
          <w:lang w:val="mn-MN"/>
        </w:rPr>
        <w:t xml:space="preserve"> </w:t>
      </w:r>
      <w:r w:rsidR="009C6707" w:rsidRPr="00C33C6B">
        <w:rPr>
          <w:rFonts w:cs="Arial"/>
          <w:lang w:val="mn-MN"/>
        </w:rPr>
        <w:t xml:space="preserve">гэр бүл, хөгжлийн бэрхшээлтэй иргэн, эмэгтэйчүүд, ахмад настан, </w:t>
      </w:r>
      <w:r w:rsidRPr="00C33C6B">
        <w:rPr>
          <w:rFonts w:cs="Arial"/>
          <w:lang w:val="mn-MN"/>
        </w:rPr>
        <w:t xml:space="preserve">хүүхэд хамгааллын чиглэлээр мэргэшсэн мэргэжилтэн, судлаач, зөвлөхүүдээс бүрдсэн дэмжих багийг байгуулан ажиллаж болно. </w:t>
      </w:r>
    </w:p>
    <w:p w:rsidR="008037DC" w:rsidRPr="00C33C6B" w:rsidRDefault="00462FB6" w:rsidP="00E9235F">
      <w:pPr>
        <w:rPr>
          <w:rFonts w:cs="Arial"/>
          <w:lang w:val="mn-MN"/>
        </w:rPr>
      </w:pPr>
      <w:r w:rsidRPr="00C33C6B">
        <w:rPr>
          <w:rFonts w:cs="Arial"/>
          <w:lang w:val="mn-MN"/>
        </w:rPr>
        <w:tab/>
      </w:r>
    </w:p>
    <w:p w:rsidR="008C3D46" w:rsidRPr="00C33C6B" w:rsidRDefault="00462FB6" w:rsidP="008037DC">
      <w:pPr>
        <w:ind w:firstLine="720"/>
        <w:rPr>
          <w:rFonts w:cs="Arial"/>
          <w:lang w:val="mn-MN"/>
        </w:rPr>
      </w:pPr>
      <w:r w:rsidRPr="00C33C6B">
        <w:rPr>
          <w:rFonts w:cs="Arial"/>
          <w:lang w:val="mn-MN"/>
        </w:rPr>
        <w:t>3.</w:t>
      </w:r>
      <w:r w:rsidR="00D967F9" w:rsidRPr="00C33C6B">
        <w:rPr>
          <w:rFonts w:cs="Arial"/>
          <w:lang w:val="mn-MN"/>
        </w:rPr>
        <w:t>7</w:t>
      </w:r>
      <w:r w:rsidRPr="00C33C6B">
        <w:rPr>
          <w:rFonts w:cs="Arial"/>
          <w:lang w:val="mn-MN"/>
        </w:rPr>
        <w:t xml:space="preserve">. </w:t>
      </w:r>
      <w:r w:rsidR="007E30FE" w:rsidRPr="00C33C6B">
        <w:rPr>
          <w:rFonts w:cs="Arial"/>
          <w:lang w:val="mn-MN"/>
        </w:rPr>
        <w:t>Х</w:t>
      </w:r>
      <w:r w:rsidR="00E7517E" w:rsidRPr="00C33C6B">
        <w:rPr>
          <w:rFonts w:cs="Arial"/>
          <w:lang w:val="mn-MN"/>
        </w:rPr>
        <w:t>амтарсан багийн ахлагч дараах үүрэг хүлээнэ</w:t>
      </w:r>
      <w:r w:rsidR="000D6707" w:rsidRPr="00C33C6B">
        <w:rPr>
          <w:rFonts w:cs="Arial"/>
        </w:rPr>
        <w:t>:</w:t>
      </w:r>
      <w:r w:rsidR="00E7517E" w:rsidRPr="00C33C6B">
        <w:rPr>
          <w:rFonts w:cs="Arial"/>
          <w:lang w:val="mn-MN"/>
        </w:rPr>
        <w:t xml:space="preserve"> </w:t>
      </w:r>
    </w:p>
    <w:p w:rsidR="008C3D46" w:rsidRPr="00C33C6B" w:rsidRDefault="008C3D46" w:rsidP="00E9235F">
      <w:pPr>
        <w:rPr>
          <w:rFonts w:cs="Arial"/>
          <w:lang w:val="mn-MN"/>
        </w:rPr>
      </w:pPr>
    </w:p>
    <w:p w:rsidR="000D6707" w:rsidRPr="00C33C6B" w:rsidRDefault="008C3D46" w:rsidP="000D6707">
      <w:pPr>
        <w:rPr>
          <w:rFonts w:cs="Arial"/>
          <w:lang w:val="mn-MN"/>
        </w:rPr>
      </w:pPr>
      <w:r w:rsidRPr="00C33C6B">
        <w:rPr>
          <w:rFonts w:cs="Arial"/>
          <w:lang w:val="mn-MN"/>
        </w:rPr>
        <w:tab/>
      </w:r>
      <w:r w:rsidR="00840CBF" w:rsidRPr="00C33C6B">
        <w:rPr>
          <w:rFonts w:cs="Arial"/>
          <w:lang w:val="mn-MN"/>
        </w:rPr>
        <w:tab/>
      </w:r>
      <w:r w:rsidR="00462FB6" w:rsidRPr="00C33C6B">
        <w:rPr>
          <w:rFonts w:cs="Arial"/>
          <w:lang w:val="mn-MN"/>
        </w:rPr>
        <w:t>3.</w:t>
      </w:r>
      <w:r w:rsidR="00D967F9" w:rsidRPr="00C33C6B">
        <w:rPr>
          <w:rFonts w:cs="Arial"/>
          <w:lang w:val="mn-MN"/>
        </w:rPr>
        <w:t>7</w:t>
      </w:r>
      <w:r w:rsidR="00462FB6" w:rsidRPr="00C33C6B">
        <w:rPr>
          <w:rFonts w:cs="Arial"/>
          <w:lang w:val="mn-MN"/>
        </w:rPr>
        <w:t>.1.</w:t>
      </w:r>
      <w:r w:rsidR="00146492" w:rsidRPr="00C33C6B">
        <w:rPr>
          <w:rFonts w:cs="Arial"/>
          <w:lang w:val="mn-MN"/>
        </w:rPr>
        <w:t xml:space="preserve"> </w:t>
      </w:r>
      <w:r w:rsidR="000D6707" w:rsidRPr="00C33C6B">
        <w:rPr>
          <w:rFonts w:cs="Arial"/>
          <w:lang w:val="mn-MN"/>
        </w:rPr>
        <w:t xml:space="preserve">Гэр бүлийн хүчирхийлэлтэй тэмцэх тухай хуулийн 20.2-т заасан </w:t>
      </w:r>
      <w:r w:rsidR="000D6707" w:rsidRPr="00C33C6B">
        <w:rPr>
          <w:rFonts w:cs="Arial"/>
        </w:rPr>
        <w:t xml:space="preserve"> </w:t>
      </w:r>
      <w:r w:rsidR="000D6707" w:rsidRPr="00C33C6B">
        <w:rPr>
          <w:rFonts w:cs="Arial"/>
          <w:lang w:val="mn-MN"/>
        </w:rPr>
        <w:t xml:space="preserve">хамтарсан багийн </w:t>
      </w:r>
      <w:r w:rsidR="0018263F" w:rsidRPr="00C33C6B">
        <w:rPr>
          <w:rFonts w:cs="Arial"/>
          <w:lang w:val="mn-MN"/>
        </w:rPr>
        <w:t>д</w:t>
      </w:r>
      <w:r w:rsidR="001B43BA" w:rsidRPr="00C33C6B">
        <w:rPr>
          <w:rFonts w:cs="Arial"/>
          <w:lang w:val="mn-MN"/>
        </w:rPr>
        <w:t>ор дурдсан</w:t>
      </w:r>
      <w:r w:rsidR="0018263F" w:rsidRPr="00C33C6B">
        <w:rPr>
          <w:rFonts w:cs="Arial"/>
          <w:lang w:val="mn-MN"/>
        </w:rPr>
        <w:t xml:space="preserve"> </w:t>
      </w:r>
      <w:r w:rsidR="000D6707" w:rsidRPr="00C33C6B">
        <w:rPr>
          <w:rFonts w:cs="Arial"/>
          <w:lang w:val="mn-MN"/>
        </w:rPr>
        <w:t xml:space="preserve">чиг үүргийн хэрэгжилтийг хангаж ажиллах; </w:t>
      </w:r>
    </w:p>
    <w:p w:rsidR="0018263F" w:rsidRPr="00C33C6B" w:rsidRDefault="0018263F" w:rsidP="000D6707">
      <w:pPr>
        <w:rPr>
          <w:rFonts w:cs="Arial"/>
          <w:lang w:val="mn-MN"/>
        </w:rPr>
      </w:pPr>
    </w:p>
    <w:p w:rsidR="0018263F" w:rsidRPr="00C33C6B" w:rsidRDefault="000D6707" w:rsidP="0018263F">
      <w:pPr>
        <w:pStyle w:val="NoSpacing"/>
        <w:ind w:left="720" w:firstLine="720"/>
        <w:jc w:val="both"/>
      </w:pPr>
      <w:r w:rsidRPr="00C33C6B">
        <w:rPr>
          <w:rFonts w:cs="Arial"/>
          <w:lang w:val="mn-MN"/>
        </w:rPr>
        <w:t xml:space="preserve"> </w:t>
      </w:r>
      <w:r w:rsidR="001B43BA" w:rsidRPr="00C33C6B">
        <w:rPr>
          <w:rFonts w:cs="Arial"/>
          <w:lang w:val="mn-MN"/>
        </w:rPr>
        <w:tab/>
      </w:r>
      <w:r w:rsidR="001B43BA" w:rsidRPr="00C33C6B">
        <w:rPr>
          <w:rFonts w:ascii="Arial" w:hAnsi="Arial" w:cs="Arial"/>
          <w:lang w:val="mn-MN"/>
        </w:rPr>
        <w:t>3.7.1</w:t>
      </w:r>
      <w:r w:rsidR="0018263F" w:rsidRPr="00C33C6B">
        <w:rPr>
          <w:rFonts w:ascii="Arial" w:hAnsi="Arial" w:cs="Arial"/>
          <w:szCs w:val="24"/>
          <w:lang w:val="mn-MN"/>
        </w:rPr>
        <w:t>.1.гэр бүлийн хүчирхийллээс урьдчилан сэргийлэх талаар олон нийтэд зориулсан сургалт, сурталчилгааны ажлыг энэ чиглэлээр үйл ажиллагаа явуулдаг</w:t>
      </w:r>
      <w:r w:rsidR="00C44C05" w:rsidRPr="00C33C6B">
        <w:rPr>
          <w:rFonts w:ascii="Arial" w:hAnsi="Arial" w:cs="Arial"/>
          <w:szCs w:val="24"/>
          <w:lang w:val="mn-MN"/>
        </w:rPr>
        <w:t xml:space="preserve"> төрийн,</w:t>
      </w:r>
      <w:r w:rsidR="0018263F" w:rsidRPr="00C33C6B">
        <w:rPr>
          <w:rFonts w:ascii="Arial" w:hAnsi="Arial" w:cs="Arial"/>
          <w:szCs w:val="24"/>
          <w:lang w:val="mn-MN"/>
        </w:rPr>
        <w:t xml:space="preserve"> төрийн бус</w:t>
      </w:r>
      <w:r w:rsidR="00C44C05" w:rsidRPr="00C33C6B">
        <w:rPr>
          <w:rFonts w:ascii="Arial" w:hAnsi="Arial" w:cs="Arial"/>
          <w:szCs w:val="24"/>
          <w:lang w:val="mn-MN"/>
        </w:rPr>
        <w:t xml:space="preserve"> болон олон улсын</w:t>
      </w:r>
      <w:r w:rsidR="0018263F" w:rsidRPr="00C33C6B">
        <w:rPr>
          <w:rFonts w:ascii="Arial" w:hAnsi="Arial" w:cs="Arial"/>
          <w:szCs w:val="24"/>
          <w:lang w:val="mn-MN"/>
        </w:rPr>
        <w:t xml:space="preserve"> байгууллагатай хамтран зохион байгуулах;</w:t>
      </w:r>
    </w:p>
    <w:p w:rsidR="0018263F" w:rsidRPr="00C33C6B" w:rsidRDefault="0018263F" w:rsidP="0018263F">
      <w:pPr>
        <w:pStyle w:val="NoSpacing"/>
        <w:ind w:left="0" w:firstLine="0"/>
        <w:jc w:val="both"/>
        <w:rPr>
          <w:rFonts w:ascii="Arial" w:hAnsi="Arial" w:cs="Arial"/>
        </w:rPr>
      </w:pPr>
    </w:p>
    <w:p w:rsidR="0018263F" w:rsidRPr="00C33C6B" w:rsidRDefault="0018263F" w:rsidP="0018263F">
      <w:pPr>
        <w:pStyle w:val="NoSpacing"/>
        <w:ind w:left="0" w:firstLine="0"/>
        <w:jc w:val="both"/>
      </w:pPr>
      <w:r w:rsidRPr="00C33C6B">
        <w:rPr>
          <w:rFonts w:ascii="Arial" w:hAnsi="Arial" w:cs="Arial"/>
          <w:szCs w:val="24"/>
          <w:lang w:val="mn-MN"/>
        </w:rPr>
        <w:tab/>
      </w:r>
      <w:r w:rsidRPr="00C33C6B">
        <w:rPr>
          <w:rFonts w:ascii="Arial" w:hAnsi="Arial" w:cs="Arial"/>
          <w:szCs w:val="24"/>
          <w:lang w:val="mn-MN"/>
        </w:rPr>
        <w:tab/>
      </w:r>
      <w:r w:rsidR="001B43BA" w:rsidRPr="00C33C6B">
        <w:rPr>
          <w:rFonts w:ascii="Arial" w:hAnsi="Arial" w:cs="Arial"/>
          <w:szCs w:val="24"/>
          <w:lang w:val="mn-MN"/>
        </w:rPr>
        <w:tab/>
      </w:r>
      <w:r w:rsidR="001B43BA" w:rsidRPr="00C33C6B">
        <w:rPr>
          <w:rFonts w:ascii="Arial" w:hAnsi="Arial" w:cs="Arial"/>
          <w:lang w:val="mn-MN"/>
        </w:rPr>
        <w:t>3.7.1</w:t>
      </w:r>
      <w:r w:rsidR="001B43BA" w:rsidRPr="00C33C6B">
        <w:rPr>
          <w:rFonts w:ascii="Arial" w:hAnsi="Arial" w:cs="Arial"/>
          <w:szCs w:val="24"/>
          <w:lang w:val="mn-MN"/>
        </w:rPr>
        <w:t>.</w:t>
      </w:r>
      <w:r w:rsidRPr="00C33C6B">
        <w:rPr>
          <w:rFonts w:ascii="Arial" w:hAnsi="Arial" w:cs="Arial"/>
          <w:szCs w:val="24"/>
          <w:lang w:val="mn-MN"/>
        </w:rPr>
        <w:t>2.хүчирхийллийн болзошгүй эрсдэлтэй гэр бүлийг илрүүлэх, мэдээлэх, хүчирхийллийг</w:t>
      </w:r>
      <w:r w:rsidRPr="00C33C6B">
        <w:rPr>
          <w:rFonts w:ascii="Arial" w:hAnsi="Arial" w:cs="Arial"/>
          <w:b/>
          <w:i/>
          <w:szCs w:val="24"/>
          <w:lang w:val="mn-MN"/>
        </w:rPr>
        <w:t xml:space="preserve"> </w:t>
      </w:r>
      <w:r w:rsidRPr="00C33C6B">
        <w:rPr>
          <w:rFonts w:ascii="Arial" w:hAnsi="Arial" w:cs="Arial"/>
          <w:szCs w:val="24"/>
          <w:lang w:val="mn-MN"/>
        </w:rPr>
        <w:t>таслан зогсоох үйл ажиллагааг төлөвлөн хэрэгжүүлэх;</w:t>
      </w:r>
    </w:p>
    <w:p w:rsidR="0018263F" w:rsidRPr="00C33C6B" w:rsidRDefault="0018263F" w:rsidP="0018263F">
      <w:pPr>
        <w:pStyle w:val="NoSpacing"/>
        <w:ind w:left="0" w:firstLine="0"/>
        <w:jc w:val="both"/>
        <w:rPr>
          <w:rFonts w:ascii="Arial" w:hAnsi="Arial" w:cs="Arial"/>
        </w:rPr>
      </w:pPr>
    </w:p>
    <w:p w:rsidR="0018263F" w:rsidRPr="00C33C6B" w:rsidRDefault="0018263F" w:rsidP="0018263F">
      <w:pPr>
        <w:pStyle w:val="NoSpacing"/>
        <w:ind w:left="0" w:firstLine="0"/>
        <w:jc w:val="both"/>
      </w:pPr>
      <w:r w:rsidRPr="00C33C6B">
        <w:rPr>
          <w:rFonts w:ascii="Arial" w:hAnsi="Arial" w:cs="Arial"/>
          <w:szCs w:val="24"/>
          <w:lang w:val="mn-MN"/>
        </w:rPr>
        <w:tab/>
      </w:r>
      <w:r w:rsidRPr="00C33C6B">
        <w:rPr>
          <w:rFonts w:ascii="Arial" w:hAnsi="Arial" w:cs="Arial"/>
          <w:szCs w:val="24"/>
          <w:lang w:val="mn-MN"/>
        </w:rPr>
        <w:tab/>
      </w:r>
      <w:r w:rsidR="001B43BA" w:rsidRPr="00C33C6B">
        <w:rPr>
          <w:rFonts w:ascii="Arial" w:hAnsi="Arial" w:cs="Arial"/>
          <w:szCs w:val="24"/>
          <w:lang w:val="mn-MN"/>
        </w:rPr>
        <w:tab/>
      </w:r>
      <w:r w:rsidR="001B43BA" w:rsidRPr="00C33C6B">
        <w:rPr>
          <w:rFonts w:ascii="Arial" w:hAnsi="Arial" w:cs="Arial"/>
          <w:lang w:val="mn-MN"/>
        </w:rPr>
        <w:t>3.7.1</w:t>
      </w:r>
      <w:r w:rsidR="001B43BA" w:rsidRPr="00C33C6B">
        <w:rPr>
          <w:rFonts w:ascii="Arial" w:hAnsi="Arial" w:cs="Arial"/>
          <w:szCs w:val="24"/>
          <w:lang w:val="mn-MN"/>
        </w:rPr>
        <w:t>.</w:t>
      </w:r>
      <w:r w:rsidRPr="00C33C6B">
        <w:rPr>
          <w:rFonts w:ascii="Arial" w:hAnsi="Arial" w:cs="Arial"/>
          <w:szCs w:val="24"/>
          <w:lang w:val="mn-MN"/>
        </w:rPr>
        <w:t>3.нөхцөл байдлын үнэлгээ</w:t>
      </w:r>
      <w:r w:rsidR="00C44C05" w:rsidRPr="00C33C6B">
        <w:rPr>
          <w:rFonts w:ascii="Arial" w:hAnsi="Arial" w:cs="Arial"/>
          <w:szCs w:val="24"/>
          <w:lang w:val="mn-MN"/>
        </w:rPr>
        <w:t>нд</w:t>
      </w:r>
      <w:r w:rsidRPr="00C33C6B">
        <w:rPr>
          <w:rFonts w:ascii="Arial" w:hAnsi="Arial" w:cs="Arial"/>
          <w:szCs w:val="24"/>
          <w:lang w:val="mn-MN"/>
        </w:rPr>
        <w:t xml:space="preserve"> үндэслэн хохирогчид үзүүлэх үйлчилгээг төлөвлөх, хэрэгжүүлэх;  </w:t>
      </w:r>
    </w:p>
    <w:p w:rsidR="0018263F" w:rsidRPr="00C33C6B" w:rsidRDefault="0018263F" w:rsidP="0018263F">
      <w:pPr>
        <w:pStyle w:val="NoSpacing"/>
        <w:ind w:left="0" w:firstLine="0"/>
        <w:jc w:val="both"/>
        <w:rPr>
          <w:rFonts w:ascii="Arial" w:hAnsi="Arial" w:cs="Arial"/>
        </w:rPr>
      </w:pPr>
    </w:p>
    <w:p w:rsidR="0018263F" w:rsidRPr="00C33C6B" w:rsidRDefault="0018263F" w:rsidP="0018263F">
      <w:pPr>
        <w:pStyle w:val="NoSpacing"/>
        <w:ind w:left="0" w:firstLine="0"/>
        <w:jc w:val="both"/>
      </w:pPr>
      <w:r w:rsidRPr="00C33C6B">
        <w:rPr>
          <w:rFonts w:ascii="Arial" w:hAnsi="Arial" w:cs="Arial"/>
          <w:szCs w:val="24"/>
          <w:lang w:val="mn-MN"/>
        </w:rPr>
        <w:tab/>
      </w:r>
      <w:r w:rsidRPr="00C33C6B">
        <w:rPr>
          <w:rFonts w:ascii="Arial" w:hAnsi="Arial" w:cs="Arial"/>
          <w:szCs w:val="24"/>
          <w:lang w:val="mn-MN"/>
        </w:rPr>
        <w:tab/>
      </w:r>
      <w:r w:rsidR="001B43BA" w:rsidRPr="00C33C6B">
        <w:rPr>
          <w:rFonts w:ascii="Arial" w:hAnsi="Arial" w:cs="Arial"/>
          <w:szCs w:val="24"/>
          <w:lang w:val="mn-MN"/>
        </w:rPr>
        <w:tab/>
      </w:r>
      <w:r w:rsidR="001B43BA" w:rsidRPr="00C33C6B">
        <w:rPr>
          <w:rFonts w:ascii="Arial" w:hAnsi="Arial" w:cs="Arial"/>
          <w:lang w:val="mn-MN"/>
        </w:rPr>
        <w:t>3.7.1</w:t>
      </w:r>
      <w:r w:rsidR="001B43BA" w:rsidRPr="00C33C6B">
        <w:rPr>
          <w:rFonts w:ascii="Arial" w:hAnsi="Arial" w:cs="Arial"/>
          <w:szCs w:val="24"/>
          <w:lang w:val="mn-MN"/>
        </w:rPr>
        <w:t>.</w:t>
      </w:r>
      <w:r w:rsidRPr="00C33C6B">
        <w:rPr>
          <w:rFonts w:ascii="Arial" w:hAnsi="Arial" w:cs="Arial"/>
          <w:szCs w:val="24"/>
          <w:lang w:val="mn-MN"/>
        </w:rPr>
        <w:t xml:space="preserve">4.хохирогчийг хамгаалах, нөхөн сэргээх, нийгмийн халамж, үйлчилгээ үзүүлэх, шаардлагатай бусад үйлчилгээнд хамруулах ажлыг зохион байгуулах;  </w:t>
      </w:r>
    </w:p>
    <w:p w:rsidR="0018263F" w:rsidRPr="00C33C6B" w:rsidRDefault="0018263F" w:rsidP="0018263F">
      <w:pPr>
        <w:pStyle w:val="NoSpacing"/>
        <w:ind w:left="0" w:firstLine="0"/>
        <w:jc w:val="both"/>
        <w:rPr>
          <w:rFonts w:ascii="Arial" w:hAnsi="Arial" w:cs="Arial"/>
        </w:rPr>
      </w:pPr>
    </w:p>
    <w:p w:rsidR="0018263F" w:rsidRPr="00C33C6B" w:rsidRDefault="0018263F" w:rsidP="0018263F">
      <w:pPr>
        <w:pStyle w:val="NoSpacing"/>
        <w:ind w:left="0" w:firstLine="0"/>
        <w:jc w:val="both"/>
      </w:pPr>
      <w:r w:rsidRPr="00C33C6B">
        <w:rPr>
          <w:rFonts w:ascii="Arial" w:hAnsi="Arial" w:cs="Arial"/>
          <w:szCs w:val="24"/>
          <w:lang w:val="mn-MN"/>
        </w:rPr>
        <w:lastRenderedPageBreak/>
        <w:tab/>
      </w:r>
      <w:r w:rsidRPr="00C33C6B">
        <w:rPr>
          <w:rFonts w:ascii="Arial" w:hAnsi="Arial" w:cs="Arial"/>
          <w:szCs w:val="24"/>
          <w:lang w:val="mn-MN"/>
        </w:rPr>
        <w:tab/>
      </w:r>
      <w:r w:rsidR="001B43BA" w:rsidRPr="00C33C6B">
        <w:rPr>
          <w:rFonts w:ascii="Arial" w:hAnsi="Arial" w:cs="Arial"/>
          <w:szCs w:val="24"/>
          <w:lang w:val="mn-MN"/>
        </w:rPr>
        <w:tab/>
      </w:r>
      <w:r w:rsidR="001B43BA" w:rsidRPr="00C33C6B">
        <w:rPr>
          <w:rFonts w:ascii="Arial" w:hAnsi="Arial" w:cs="Arial"/>
          <w:lang w:val="mn-MN"/>
        </w:rPr>
        <w:t>3.7.1</w:t>
      </w:r>
      <w:r w:rsidR="001B43BA" w:rsidRPr="00C33C6B">
        <w:rPr>
          <w:rFonts w:ascii="Arial" w:hAnsi="Arial" w:cs="Arial"/>
          <w:szCs w:val="24"/>
          <w:lang w:val="mn-MN"/>
        </w:rPr>
        <w:t>.</w:t>
      </w:r>
      <w:r w:rsidRPr="00C33C6B">
        <w:rPr>
          <w:rFonts w:ascii="Arial" w:hAnsi="Arial" w:cs="Arial"/>
          <w:szCs w:val="24"/>
          <w:lang w:val="mn-MN"/>
        </w:rPr>
        <w:t>5.хүчирхийлэлд өртсөн, өртөж болзошгүй хүний хөдөлмөр эрхлэлтийг дэмжих, мэргэжлийн сургалт, нийгмийн эрүүл мэндийн үйлчилгээнд хамруулах, гэр бүлд нь дэмжлэг үзүүлэх замаар нөхөн сэргээж, нийгмийн амьдралд оролцох оролцоог дээшлүүлэх;</w:t>
      </w:r>
    </w:p>
    <w:p w:rsidR="0018263F" w:rsidRPr="00C33C6B" w:rsidRDefault="0018263F" w:rsidP="0018263F">
      <w:pPr>
        <w:pStyle w:val="NoSpacing"/>
        <w:ind w:left="0" w:firstLine="0"/>
        <w:jc w:val="both"/>
        <w:rPr>
          <w:rFonts w:ascii="Arial" w:hAnsi="Arial" w:cs="Arial"/>
        </w:rPr>
      </w:pPr>
    </w:p>
    <w:p w:rsidR="0018263F" w:rsidRPr="00C33C6B" w:rsidRDefault="0018263F" w:rsidP="0018263F">
      <w:pPr>
        <w:pStyle w:val="NoSpacing"/>
        <w:ind w:left="0" w:firstLine="0"/>
        <w:jc w:val="both"/>
      </w:pPr>
      <w:r w:rsidRPr="00C33C6B">
        <w:rPr>
          <w:rFonts w:ascii="Arial" w:hAnsi="Arial" w:cs="Arial"/>
          <w:szCs w:val="24"/>
          <w:lang w:val="mn-MN"/>
        </w:rPr>
        <w:tab/>
      </w:r>
      <w:r w:rsidRPr="00C33C6B">
        <w:rPr>
          <w:rFonts w:ascii="Arial" w:hAnsi="Arial" w:cs="Arial"/>
          <w:szCs w:val="24"/>
          <w:lang w:val="mn-MN"/>
        </w:rPr>
        <w:tab/>
      </w:r>
      <w:r w:rsidR="001B43BA" w:rsidRPr="00C33C6B">
        <w:rPr>
          <w:rFonts w:ascii="Arial" w:hAnsi="Arial" w:cs="Arial"/>
          <w:szCs w:val="24"/>
          <w:lang w:val="mn-MN"/>
        </w:rPr>
        <w:tab/>
      </w:r>
      <w:r w:rsidR="001B43BA" w:rsidRPr="00C33C6B">
        <w:rPr>
          <w:rFonts w:ascii="Arial" w:hAnsi="Arial" w:cs="Arial"/>
          <w:lang w:val="mn-MN"/>
        </w:rPr>
        <w:t>3.7.1</w:t>
      </w:r>
      <w:r w:rsidR="001B43BA" w:rsidRPr="00C33C6B">
        <w:rPr>
          <w:rFonts w:ascii="Arial" w:hAnsi="Arial" w:cs="Arial"/>
          <w:szCs w:val="24"/>
          <w:lang w:val="mn-MN"/>
        </w:rPr>
        <w:t>.</w:t>
      </w:r>
      <w:r w:rsidRPr="00C33C6B">
        <w:rPr>
          <w:rFonts w:ascii="Arial" w:hAnsi="Arial" w:cs="Arial"/>
          <w:szCs w:val="24"/>
          <w:lang w:val="mn-MN"/>
        </w:rPr>
        <w:t xml:space="preserve">6.хохирогчид үзүүлсэн үйлчилгээний талаархи статистик мэдээллийг холбогдох байгууллагад хүргүүлэх. </w:t>
      </w:r>
    </w:p>
    <w:p w:rsidR="000D6707" w:rsidRPr="00C33C6B" w:rsidRDefault="000D6707" w:rsidP="000D6707">
      <w:pPr>
        <w:rPr>
          <w:rFonts w:cs="Arial"/>
          <w:lang w:val="mn-MN"/>
        </w:rPr>
      </w:pPr>
    </w:p>
    <w:p w:rsidR="005C1102" w:rsidRPr="00C33C6B" w:rsidRDefault="001B43BA" w:rsidP="005C1102">
      <w:pPr>
        <w:ind w:firstLine="1440"/>
        <w:rPr>
          <w:rFonts w:cs="Arial"/>
          <w:lang w:val="mn-MN"/>
        </w:rPr>
      </w:pPr>
      <w:r w:rsidRPr="00C33C6B">
        <w:rPr>
          <w:rFonts w:cs="Arial"/>
          <w:lang w:val="mn-MN"/>
        </w:rPr>
        <w:t xml:space="preserve">3.7.2. </w:t>
      </w:r>
      <w:r w:rsidR="00462FB6" w:rsidRPr="00C33C6B">
        <w:rPr>
          <w:rFonts w:cs="Arial"/>
          <w:lang w:val="mn-MN"/>
        </w:rPr>
        <w:t xml:space="preserve">нутаг дэвсгэрийнхээ хэмжээнд </w:t>
      </w:r>
      <w:r w:rsidR="002E0406" w:rsidRPr="00C33C6B">
        <w:rPr>
          <w:rFonts w:cs="Arial"/>
          <w:lang w:val="mn-MN"/>
        </w:rPr>
        <w:t xml:space="preserve">гэр бүлийн хүчирхийлэл, </w:t>
      </w:r>
      <w:r w:rsidR="00462FB6" w:rsidRPr="00C33C6B">
        <w:rPr>
          <w:rFonts w:cs="Arial"/>
          <w:lang w:val="mn-MN"/>
        </w:rPr>
        <w:t>хүүхдийн эсрэг хүчирхийллийг илрүүлэх, таслан зогсоох</w:t>
      </w:r>
      <w:r w:rsidR="00797694" w:rsidRPr="00C33C6B">
        <w:rPr>
          <w:rFonts w:cs="Arial"/>
          <w:lang w:val="mn-MN"/>
        </w:rPr>
        <w:t>,</w:t>
      </w:r>
      <w:r w:rsidR="00462FB6" w:rsidRPr="00C33C6B">
        <w:rPr>
          <w:rFonts w:cs="Arial"/>
          <w:lang w:val="mn-MN"/>
        </w:rPr>
        <w:t xml:space="preserve"> шуурхай арга хэмжээ авах</w:t>
      </w:r>
      <w:r w:rsidR="00797694" w:rsidRPr="00C33C6B">
        <w:rPr>
          <w:rFonts w:cs="Arial"/>
          <w:lang w:val="mn-MN"/>
        </w:rPr>
        <w:t>,</w:t>
      </w:r>
      <w:r w:rsidR="00D343AA" w:rsidRPr="00C33C6B">
        <w:rPr>
          <w:rFonts w:cs="Arial"/>
          <w:lang w:val="mn-MN"/>
        </w:rPr>
        <w:t xml:space="preserve"> </w:t>
      </w:r>
      <w:r w:rsidR="00462FB6" w:rsidRPr="00C33C6B">
        <w:rPr>
          <w:rFonts w:cs="Arial"/>
          <w:lang w:val="mn-MN"/>
        </w:rPr>
        <w:t xml:space="preserve">нөхцөл байдлын үнэлгээ хийх, </w:t>
      </w:r>
      <w:r w:rsidR="002E0406" w:rsidRPr="00C33C6B">
        <w:rPr>
          <w:rFonts w:cs="Arial"/>
          <w:lang w:val="mn-MN"/>
        </w:rPr>
        <w:t xml:space="preserve">хохирогчид болон </w:t>
      </w:r>
      <w:r w:rsidR="00462FB6" w:rsidRPr="00C33C6B">
        <w:rPr>
          <w:rFonts w:cs="Arial"/>
          <w:lang w:val="mn-MN"/>
        </w:rPr>
        <w:t>хүүхэд хамгааллын аю</w:t>
      </w:r>
      <w:r w:rsidR="00797694" w:rsidRPr="00C33C6B">
        <w:rPr>
          <w:rFonts w:cs="Arial"/>
          <w:lang w:val="mn-MN"/>
        </w:rPr>
        <w:t>улгүйн төлөвлөгөөг боловсруулж хэрэгжүүлэх</w:t>
      </w:r>
      <w:r w:rsidR="00462FB6" w:rsidRPr="00C33C6B">
        <w:rPr>
          <w:rFonts w:cs="Arial"/>
          <w:lang w:val="mn-MN"/>
        </w:rPr>
        <w:t xml:space="preserve"> үйлчилгээг цаг алдалгүй хүргэх ажлыг зохион байгуулж, </w:t>
      </w:r>
      <w:r w:rsidR="006010F8" w:rsidRPr="00C33C6B">
        <w:rPr>
          <w:rFonts w:cs="Arial"/>
          <w:lang w:val="mn-MN"/>
        </w:rPr>
        <w:t xml:space="preserve">хамтарсан багийн </w:t>
      </w:r>
      <w:r w:rsidR="00462FB6" w:rsidRPr="00C33C6B">
        <w:rPr>
          <w:rFonts w:cs="Arial"/>
          <w:lang w:val="mn-MN"/>
        </w:rPr>
        <w:t xml:space="preserve">гишүүдийг </w:t>
      </w:r>
      <w:r w:rsidR="00E7517E" w:rsidRPr="00C33C6B">
        <w:rPr>
          <w:rFonts w:cs="Arial"/>
          <w:lang w:val="mn-MN"/>
        </w:rPr>
        <w:t>удирдлага, зохион байгуулалтаар хангах;</w:t>
      </w:r>
    </w:p>
    <w:p w:rsidR="00480A49" w:rsidRPr="00C33C6B" w:rsidRDefault="00480A49" w:rsidP="005B1071">
      <w:pPr>
        <w:rPr>
          <w:rFonts w:cs="Arial"/>
          <w:lang w:val="mn-MN"/>
        </w:rPr>
      </w:pPr>
    </w:p>
    <w:p w:rsidR="005B1071" w:rsidRPr="00C33C6B" w:rsidRDefault="00E7517E" w:rsidP="005B1071">
      <w:pPr>
        <w:rPr>
          <w:rFonts w:cs="Arial"/>
          <w:lang w:val="mn-MN"/>
        </w:rPr>
      </w:pPr>
      <w:r w:rsidRPr="00C33C6B">
        <w:rPr>
          <w:rFonts w:cs="Arial"/>
          <w:lang w:val="mn-MN"/>
        </w:rPr>
        <w:tab/>
      </w:r>
      <w:r w:rsidRPr="00C33C6B">
        <w:rPr>
          <w:rFonts w:cs="Arial"/>
          <w:lang w:val="mn-MN"/>
        </w:rPr>
        <w:tab/>
        <w:t>3.</w:t>
      </w:r>
      <w:r w:rsidR="00B87CB8" w:rsidRPr="00C33C6B">
        <w:rPr>
          <w:rFonts w:cs="Arial"/>
          <w:lang w:val="mn-MN"/>
        </w:rPr>
        <w:t>7</w:t>
      </w:r>
      <w:r w:rsidRPr="00C33C6B">
        <w:rPr>
          <w:rFonts w:cs="Arial"/>
          <w:lang w:val="mn-MN"/>
        </w:rPr>
        <w:t>.2. хамтарсан багийн хурлыг удирдах,</w:t>
      </w:r>
      <w:r w:rsidR="00462FB6" w:rsidRPr="00C33C6B">
        <w:rPr>
          <w:rFonts w:cs="Arial"/>
          <w:lang w:val="mn-MN"/>
        </w:rPr>
        <w:t xml:space="preserve"> гишүүдийн үүрэг хариуцлагыг жигд хуваарилах, үйл ажиллагаанд нь</w:t>
      </w:r>
      <w:r w:rsidRPr="00C33C6B">
        <w:rPr>
          <w:rFonts w:cs="Arial"/>
          <w:lang w:val="mn-MN"/>
        </w:rPr>
        <w:t xml:space="preserve"> хяналт тавих, үнэлэх, гишүүдийг урамшуулах, хариуцлага тооцох; </w:t>
      </w:r>
    </w:p>
    <w:p w:rsidR="00ED5BFF" w:rsidRPr="00C33C6B" w:rsidRDefault="00ED5BFF" w:rsidP="005B1071">
      <w:pPr>
        <w:rPr>
          <w:rFonts w:cs="Arial"/>
          <w:lang w:val="mn-MN"/>
        </w:rPr>
      </w:pPr>
    </w:p>
    <w:p w:rsidR="00ED5BFF" w:rsidRPr="00C33C6B" w:rsidRDefault="00B87CB8" w:rsidP="005B1071">
      <w:pPr>
        <w:rPr>
          <w:rFonts w:cs="Arial"/>
        </w:rPr>
      </w:pPr>
      <w:r w:rsidRPr="00C33C6B">
        <w:rPr>
          <w:rFonts w:cs="Arial"/>
          <w:lang w:val="mn-MN"/>
        </w:rPr>
        <w:tab/>
      </w:r>
      <w:r w:rsidRPr="00C33C6B">
        <w:rPr>
          <w:rFonts w:cs="Arial"/>
          <w:lang w:val="mn-MN"/>
        </w:rPr>
        <w:tab/>
        <w:t>3.7</w:t>
      </w:r>
      <w:r w:rsidR="006315B1" w:rsidRPr="00C33C6B">
        <w:rPr>
          <w:rFonts w:cs="Arial"/>
          <w:lang w:val="mn-MN"/>
        </w:rPr>
        <w:t>.</w:t>
      </w:r>
      <w:r w:rsidR="006315B1" w:rsidRPr="00C33C6B">
        <w:rPr>
          <w:rFonts w:cs="Arial"/>
        </w:rPr>
        <w:t>3</w:t>
      </w:r>
      <w:r w:rsidR="00ED5BFF" w:rsidRPr="00C33C6B">
        <w:rPr>
          <w:rFonts w:cs="Arial"/>
          <w:lang w:val="mn-MN"/>
        </w:rPr>
        <w:t>.</w:t>
      </w:r>
      <w:r w:rsidR="001C1B26" w:rsidRPr="00C33C6B">
        <w:rPr>
          <w:rFonts w:cs="Arial"/>
          <w:lang w:val="mn-MN"/>
        </w:rPr>
        <w:t xml:space="preserve"> </w:t>
      </w:r>
      <w:r w:rsidR="00AD77BC" w:rsidRPr="00C33C6B">
        <w:rPr>
          <w:rFonts w:cs="Arial"/>
          <w:lang w:val="mn-MN"/>
        </w:rPr>
        <w:t xml:space="preserve">гэр бүлийн хүчирхийлэл, </w:t>
      </w:r>
      <w:r w:rsidR="001C1B26" w:rsidRPr="00C33C6B">
        <w:rPr>
          <w:rFonts w:cs="Arial"/>
          <w:lang w:val="mn-MN"/>
        </w:rPr>
        <w:t>хүүхдийн эсрэг хүчирхийлэл</w:t>
      </w:r>
      <w:r w:rsidR="001B2C49" w:rsidRPr="00C33C6B">
        <w:rPr>
          <w:rFonts w:cs="Arial"/>
          <w:lang w:val="mn-MN"/>
        </w:rPr>
        <w:t>, үл хайхрах, явдалд</w:t>
      </w:r>
      <w:r w:rsidR="00F06D59" w:rsidRPr="00C33C6B">
        <w:rPr>
          <w:rFonts w:cs="Arial"/>
          <w:lang w:val="mn-MN"/>
        </w:rPr>
        <w:t xml:space="preserve"> өртөх өндөр эрсдэл бүхий гэр бүл, хэсгийг илрүүлэх ажиглалт судалгааг хэсгийн ахлагч нартай хамтран хэрэгжүүлэх ажлыг зохион байгуулах</w:t>
      </w:r>
      <w:r w:rsidR="00F06D59" w:rsidRPr="00C33C6B">
        <w:rPr>
          <w:rFonts w:cs="Arial"/>
        </w:rPr>
        <w:t>;</w:t>
      </w:r>
    </w:p>
    <w:p w:rsidR="00480A49" w:rsidRPr="00C33C6B" w:rsidRDefault="00480A49" w:rsidP="005B1071">
      <w:pPr>
        <w:rPr>
          <w:rFonts w:cs="Arial"/>
          <w:lang w:val="mn-MN"/>
        </w:rPr>
      </w:pPr>
    </w:p>
    <w:p w:rsidR="009A1B52" w:rsidRPr="00C33C6B" w:rsidRDefault="00E7517E" w:rsidP="005F27BB">
      <w:pPr>
        <w:rPr>
          <w:rFonts w:cs="Arial"/>
          <w:lang w:val="mn-MN"/>
        </w:rPr>
      </w:pPr>
      <w:r w:rsidRPr="00C33C6B">
        <w:rPr>
          <w:rFonts w:cs="Arial"/>
          <w:lang w:val="mn-MN"/>
        </w:rPr>
        <w:tab/>
      </w:r>
      <w:r w:rsidRPr="00C33C6B">
        <w:rPr>
          <w:rFonts w:cs="Arial"/>
          <w:lang w:val="mn-MN"/>
        </w:rPr>
        <w:tab/>
        <w:t>3.</w:t>
      </w:r>
      <w:r w:rsidR="00B87CB8" w:rsidRPr="00C33C6B">
        <w:rPr>
          <w:rFonts w:cs="Arial"/>
          <w:lang w:val="mn-MN"/>
        </w:rPr>
        <w:t>7</w:t>
      </w:r>
      <w:r w:rsidRPr="00C33C6B">
        <w:rPr>
          <w:rFonts w:cs="Arial"/>
          <w:lang w:val="mn-MN"/>
        </w:rPr>
        <w:t>.</w:t>
      </w:r>
      <w:r w:rsidR="006315B1" w:rsidRPr="00C33C6B">
        <w:rPr>
          <w:rFonts w:cs="Arial"/>
        </w:rPr>
        <w:t>4</w:t>
      </w:r>
      <w:r w:rsidRPr="00C33C6B">
        <w:rPr>
          <w:rFonts w:cs="Arial"/>
          <w:lang w:val="mn-MN"/>
        </w:rPr>
        <w:t xml:space="preserve">. хамтарсан багийн үйл ажиллагаанд шаардагдах </w:t>
      </w:r>
      <w:r w:rsidR="00C44C05" w:rsidRPr="00C33C6B">
        <w:rPr>
          <w:rFonts w:cs="Arial"/>
          <w:lang w:val="mn-MN"/>
        </w:rPr>
        <w:t xml:space="preserve">зардлын тооцоог гаргаж, </w:t>
      </w:r>
      <w:r w:rsidRPr="00C33C6B">
        <w:rPr>
          <w:rFonts w:cs="Arial"/>
          <w:lang w:val="mn-MN"/>
        </w:rPr>
        <w:t>санхүүжилтийг шийдвэрлэх, улс, орон нутгийн төсөвт тусгах санал хүргүүлэх</w:t>
      </w:r>
      <w:r w:rsidRPr="00C33C6B">
        <w:rPr>
          <w:rFonts w:cs="Arial"/>
        </w:rPr>
        <w:t xml:space="preserve">; </w:t>
      </w:r>
    </w:p>
    <w:p w:rsidR="00480A49" w:rsidRPr="00C33C6B" w:rsidRDefault="00480A49" w:rsidP="005F27BB">
      <w:pPr>
        <w:rPr>
          <w:rFonts w:cs="Arial"/>
          <w:lang w:val="mn-MN"/>
        </w:rPr>
      </w:pPr>
    </w:p>
    <w:p w:rsidR="009A1B52" w:rsidRPr="00C33C6B" w:rsidRDefault="00E7517E" w:rsidP="009A1B52">
      <w:pPr>
        <w:rPr>
          <w:rFonts w:cs="Arial"/>
          <w:lang w:val="mn-MN"/>
        </w:rPr>
      </w:pPr>
      <w:r w:rsidRPr="00C33C6B">
        <w:rPr>
          <w:rFonts w:cs="Arial"/>
          <w:lang w:val="mn-MN"/>
        </w:rPr>
        <w:tab/>
      </w:r>
      <w:r w:rsidRPr="00C33C6B">
        <w:rPr>
          <w:rFonts w:cs="Arial"/>
          <w:lang w:val="mn-MN"/>
        </w:rPr>
        <w:tab/>
        <w:t>3.</w:t>
      </w:r>
      <w:r w:rsidR="00B87CB8" w:rsidRPr="00C33C6B">
        <w:rPr>
          <w:rFonts w:cs="Arial"/>
          <w:lang w:val="mn-MN"/>
        </w:rPr>
        <w:t>7</w:t>
      </w:r>
      <w:r w:rsidRPr="00C33C6B">
        <w:rPr>
          <w:rFonts w:cs="Arial"/>
          <w:lang w:val="mn-MN"/>
        </w:rPr>
        <w:t>.</w:t>
      </w:r>
      <w:r w:rsidR="006315B1" w:rsidRPr="00C33C6B">
        <w:rPr>
          <w:rFonts w:cs="Arial"/>
        </w:rPr>
        <w:t>5</w:t>
      </w:r>
      <w:r w:rsidRPr="00C33C6B">
        <w:rPr>
          <w:rFonts w:cs="Arial"/>
          <w:lang w:val="mn-MN"/>
        </w:rPr>
        <w:t>.</w:t>
      </w:r>
      <w:r w:rsidRPr="00C33C6B">
        <w:rPr>
          <w:rFonts w:cs="Arial"/>
        </w:rPr>
        <w:t xml:space="preserve"> </w:t>
      </w:r>
      <w:r w:rsidRPr="00C33C6B">
        <w:rPr>
          <w:rFonts w:cs="Arial"/>
          <w:lang w:val="mn-MN"/>
        </w:rPr>
        <w:t xml:space="preserve">хамтарсан багийн санал, </w:t>
      </w:r>
      <w:r w:rsidRPr="00C33C6B">
        <w:rPr>
          <w:rFonts w:cs="Arial"/>
          <w:lang w:val="ms-MY"/>
        </w:rPr>
        <w:t xml:space="preserve">шүүхийн шийдвэрийг үндэслэн </w:t>
      </w:r>
      <w:r w:rsidR="00D31912" w:rsidRPr="00C33C6B">
        <w:rPr>
          <w:rFonts w:cs="Arial"/>
          <w:lang w:val="mn-MN"/>
        </w:rPr>
        <w:t>хохирогч</w:t>
      </w:r>
      <w:r w:rsidR="00E8761C" w:rsidRPr="00C33C6B">
        <w:rPr>
          <w:rFonts w:cs="Arial"/>
          <w:lang w:val="mn-MN"/>
        </w:rPr>
        <w:t xml:space="preserve"> </w:t>
      </w:r>
      <w:r w:rsidR="00410B96" w:rsidRPr="00C33C6B">
        <w:rPr>
          <w:rFonts w:cs="Arial"/>
          <w:lang w:val="mn-MN"/>
        </w:rPr>
        <w:t xml:space="preserve">хүүхдийг </w:t>
      </w:r>
      <w:r w:rsidRPr="00C33C6B">
        <w:rPr>
          <w:rFonts w:cs="Arial"/>
          <w:lang w:val="mn-MN"/>
        </w:rPr>
        <w:t xml:space="preserve"> асрамж, халамжийн хувилбарт үйлчилгээнд шилжүүлэх саналаа </w:t>
      </w:r>
      <w:r w:rsidR="00E90A1C" w:rsidRPr="00C33C6B">
        <w:rPr>
          <w:rFonts w:cs="Arial"/>
          <w:lang w:val="mn-MN"/>
        </w:rPr>
        <w:t xml:space="preserve">аймаг, </w:t>
      </w:r>
      <w:r w:rsidR="00462FB6" w:rsidRPr="00C33C6B">
        <w:rPr>
          <w:rFonts w:cs="Arial"/>
          <w:lang w:val="mn-MN"/>
        </w:rPr>
        <w:t>дүүргийн Засаг дарга</w:t>
      </w:r>
      <w:r w:rsidR="00E90A1C" w:rsidRPr="00C33C6B">
        <w:rPr>
          <w:rFonts w:cs="Arial"/>
          <w:lang w:val="mn-MN"/>
        </w:rPr>
        <w:t>д</w:t>
      </w:r>
      <w:r w:rsidR="00462FB6" w:rsidRPr="00C33C6B">
        <w:rPr>
          <w:rFonts w:cs="Arial"/>
          <w:lang w:val="mn-MN"/>
        </w:rPr>
        <w:t xml:space="preserve"> </w:t>
      </w:r>
      <w:r w:rsidR="00C44C05" w:rsidRPr="00C33C6B">
        <w:rPr>
          <w:rFonts w:cs="Arial"/>
          <w:lang w:val="mn-MN"/>
        </w:rPr>
        <w:t>уламжилж шийдвэрлүүлэ</w:t>
      </w:r>
      <w:r w:rsidR="00462FB6" w:rsidRPr="00C33C6B">
        <w:rPr>
          <w:rFonts w:cs="Arial"/>
          <w:lang w:val="mn-MN"/>
        </w:rPr>
        <w:t>х;</w:t>
      </w:r>
    </w:p>
    <w:p w:rsidR="00E90A1C" w:rsidRPr="00C33C6B" w:rsidRDefault="00E90A1C" w:rsidP="009A1B52">
      <w:pPr>
        <w:rPr>
          <w:rFonts w:cs="Arial"/>
          <w:lang w:val="mn-MN"/>
        </w:rPr>
      </w:pPr>
    </w:p>
    <w:p w:rsidR="005B1071" w:rsidRPr="00C33C6B" w:rsidRDefault="00462FB6" w:rsidP="003263E3">
      <w:pPr>
        <w:rPr>
          <w:rFonts w:cs="Arial"/>
          <w:lang w:val="mn-MN"/>
        </w:rPr>
      </w:pPr>
      <w:r w:rsidRPr="00C33C6B">
        <w:rPr>
          <w:rFonts w:cs="Arial"/>
          <w:lang w:val="mn-MN"/>
        </w:rPr>
        <w:tab/>
      </w:r>
      <w:r w:rsidRPr="00C33C6B">
        <w:rPr>
          <w:rFonts w:cs="Arial"/>
          <w:lang w:val="mn-MN"/>
        </w:rPr>
        <w:tab/>
        <w:t>3.</w:t>
      </w:r>
      <w:r w:rsidR="00B87CB8" w:rsidRPr="00C33C6B">
        <w:rPr>
          <w:rFonts w:cs="Arial"/>
          <w:lang w:val="mn-MN"/>
        </w:rPr>
        <w:t>7</w:t>
      </w:r>
      <w:r w:rsidRPr="00C33C6B">
        <w:rPr>
          <w:rFonts w:cs="Arial"/>
          <w:lang w:val="mn-MN"/>
        </w:rPr>
        <w:t>.</w:t>
      </w:r>
      <w:r w:rsidR="006315B1" w:rsidRPr="00C33C6B">
        <w:rPr>
          <w:rFonts w:cs="Arial"/>
        </w:rPr>
        <w:t>6</w:t>
      </w:r>
      <w:r w:rsidRPr="00C33C6B">
        <w:rPr>
          <w:rFonts w:cs="Arial"/>
          <w:lang w:val="mn-MN"/>
        </w:rPr>
        <w:t xml:space="preserve">. хамтарсан багийн гишүүдэд гэр бүл, хүүхдийн эсрэг хүчирхийлэл, </w:t>
      </w:r>
      <w:r w:rsidR="00D31912" w:rsidRPr="00C33C6B">
        <w:rPr>
          <w:rFonts w:cs="Arial"/>
          <w:lang w:val="mn-MN"/>
        </w:rPr>
        <w:t xml:space="preserve">хохирогчийг хамгаалах, </w:t>
      </w:r>
      <w:r w:rsidRPr="00C33C6B">
        <w:rPr>
          <w:rFonts w:cs="Arial"/>
          <w:lang w:val="mn-MN"/>
        </w:rPr>
        <w:t>хүүхэд хамгааллын үйлчилгээний мэдлэг, ур чадвараа нэмэгдүүлэх</w:t>
      </w:r>
      <w:r w:rsidR="00E601C5" w:rsidRPr="00C33C6B">
        <w:rPr>
          <w:rFonts w:cs="Arial"/>
          <w:lang w:val="mn-MN"/>
        </w:rPr>
        <w:t xml:space="preserve">ийг </w:t>
      </w:r>
      <w:r w:rsidRPr="00C33C6B">
        <w:rPr>
          <w:rFonts w:cs="Arial"/>
          <w:lang w:val="mn-MN"/>
        </w:rPr>
        <w:t>дэмж</w:t>
      </w:r>
      <w:r w:rsidR="00E601C5" w:rsidRPr="00C33C6B">
        <w:rPr>
          <w:rFonts w:cs="Arial"/>
          <w:lang w:val="mn-MN"/>
        </w:rPr>
        <w:t xml:space="preserve">их, </w:t>
      </w:r>
      <w:r w:rsidRPr="00C33C6B">
        <w:rPr>
          <w:rFonts w:cs="Arial"/>
          <w:lang w:val="mn-MN"/>
        </w:rPr>
        <w:t xml:space="preserve"> чадавхижуулах сургалтанд хамруулах; </w:t>
      </w:r>
    </w:p>
    <w:p w:rsidR="00774004" w:rsidRPr="00C33C6B" w:rsidRDefault="00774004" w:rsidP="003263E3">
      <w:pPr>
        <w:rPr>
          <w:rFonts w:cs="Arial"/>
          <w:lang w:val="mn-MN"/>
        </w:rPr>
      </w:pPr>
    </w:p>
    <w:p w:rsidR="005B1071" w:rsidRPr="00C33C6B" w:rsidRDefault="00E7517E" w:rsidP="005B1071">
      <w:pPr>
        <w:rPr>
          <w:rFonts w:cs="Arial"/>
          <w:lang w:val="mn-MN"/>
        </w:rPr>
      </w:pPr>
      <w:r w:rsidRPr="00C33C6B">
        <w:rPr>
          <w:rFonts w:cs="Arial"/>
          <w:lang w:val="mn-MN"/>
        </w:rPr>
        <w:tab/>
      </w:r>
      <w:r w:rsidRPr="00C33C6B">
        <w:rPr>
          <w:rFonts w:cs="Arial"/>
          <w:lang w:val="mn-MN"/>
        </w:rPr>
        <w:tab/>
        <w:t>3.</w:t>
      </w:r>
      <w:r w:rsidR="00B87CB8" w:rsidRPr="00C33C6B">
        <w:rPr>
          <w:rFonts w:cs="Arial"/>
          <w:lang w:val="mn-MN"/>
        </w:rPr>
        <w:t>7</w:t>
      </w:r>
      <w:r w:rsidRPr="00C33C6B">
        <w:rPr>
          <w:rFonts w:cs="Arial"/>
          <w:lang w:val="mn-MN"/>
        </w:rPr>
        <w:t>.</w:t>
      </w:r>
      <w:r w:rsidR="006315B1" w:rsidRPr="00C33C6B">
        <w:rPr>
          <w:rFonts w:cs="Arial"/>
        </w:rPr>
        <w:t>7</w:t>
      </w:r>
      <w:r w:rsidRPr="00C33C6B">
        <w:rPr>
          <w:rFonts w:cs="Arial"/>
          <w:lang w:val="mn-MN"/>
        </w:rPr>
        <w:t>. гэр бүл, хүүхдийн эсрэг хүчирхийлэлтэй тэмцэх чиглэлээр ажилладаг төрийн</w:t>
      </w:r>
      <w:r w:rsidR="00B5093C" w:rsidRPr="00C33C6B">
        <w:rPr>
          <w:rFonts w:cs="Arial"/>
          <w:lang w:val="mn-MN"/>
        </w:rPr>
        <w:t xml:space="preserve"> болон </w:t>
      </w:r>
      <w:r w:rsidRPr="00C33C6B">
        <w:rPr>
          <w:rFonts w:cs="Arial"/>
          <w:lang w:val="mn-MN"/>
        </w:rPr>
        <w:t>төрийн бус байгууллага, бүлэг хамт олон, иргэдийн санал санаачлагыг дэмжих, хамтран ажиллах;</w:t>
      </w:r>
    </w:p>
    <w:p w:rsidR="005F1817" w:rsidRPr="00C33C6B" w:rsidRDefault="005F1817" w:rsidP="005B1071">
      <w:pPr>
        <w:rPr>
          <w:rFonts w:cs="Arial"/>
          <w:lang w:val="mn-MN"/>
        </w:rPr>
      </w:pPr>
    </w:p>
    <w:p w:rsidR="005B1071" w:rsidRPr="00C33C6B" w:rsidRDefault="00462FB6" w:rsidP="005B1071">
      <w:pPr>
        <w:rPr>
          <w:rFonts w:cs="Arial"/>
          <w:lang w:val="mn-MN"/>
        </w:rPr>
      </w:pPr>
      <w:r w:rsidRPr="00C33C6B">
        <w:rPr>
          <w:rFonts w:cs="Arial"/>
          <w:lang w:val="mn-MN"/>
        </w:rPr>
        <w:tab/>
      </w:r>
      <w:r w:rsidRPr="00C33C6B">
        <w:rPr>
          <w:rFonts w:cs="Arial"/>
          <w:lang w:val="mn-MN"/>
        </w:rPr>
        <w:tab/>
        <w:t>3.</w:t>
      </w:r>
      <w:r w:rsidR="001A7479" w:rsidRPr="00C33C6B">
        <w:rPr>
          <w:rFonts w:cs="Arial"/>
          <w:lang w:val="mn-MN"/>
        </w:rPr>
        <w:t>7</w:t>
      </w:r>
      <w:r w:rsidRPr="00C33C6B">
        <w:rPr>
          <w:rFonts w:cs="Arial"/>
          <w:lang w:val="mn-MN"/>
        </w:rPr>
        <w:t>.</w:t>
      </w:r>
      <w:r w:rsidR="00F40FFD" w:rsidRPr="00C33C6B">
        <w:rPr>
          <w:rFonts w:cs="Arial"/>
        </w:rPr>
        <w:t>8</w:t>
      </w:r>
      <w:r w:rsidRPr="00C33C6B">
        <w:rPr>
          <w:rFonts w:cs="Arial"/>
          <w:lang w:val="mn-MN"/>
        </w:rPr>
        <w:t xml:space="preserve">. бусад </w:t>
      </w:r>
    </w:p>
    <w:p w:rsidR="002F0DC5" w:rsidRPr="00C33C6B" w:rsidRDefault="002F0DC5" w:rsidP="00E9235F">
      <w:pPr>
        <w:rPr>
          <w:rFonts w:cs="Arial"/>
          <w:lang w:val="mn-MN"/>
        </w:rPr>
      </w:pPr>
    </w:p>
    <w:p w:rsidR="002F0DC5" w:rsidRPr="00C33C6B" w:rsidRDefault="00E7517E" w:rsidP="00E9235F">
      <w:pPr>
        <w:rPr>
          <w:rFonts w:cs="Arial"/>
          <w:lang w:val="mn-MN"/>
        </w:rPr>
      </w:pPr>
      <w:r w:rsidRPr="00C33C6B">
        <w:rPr>
          <w:rFonts w:cs="Arial"/>
          <w:lang w:val="mn-MN"/>
        </w:rPr>
        <w:tab/>
        <w:t>3.</w:t>
      </w:r>
      <w:r w:rsidR="00D06821" w:rsidRPr="00C33C6B">
        <w:rPr>
          <w:rFonts w:cs="Arial"/>
          <w:lang w:val="mn-MN"/>
        </w:rPr>
        <w:t>8</w:t>
      </w:r>
      <w:r w:rsidRPr="00C33C6B">
        <w:rPr>
          <w:rFonts w:cs="Arial"/>
          <w:lang w:val="mn-MN"/>
        </w:rPr>
        <w:t xml:space="preserve">.  </w:t>
      </w:r>
      <w:r w:rsidR="00F2379E" w:rsidRPr="00C33C6B">
        <w:rPr>
          <w:rFonts w:cs="Arial"/>
          <w:lang w:val="mn-MN"/>
        </w:rPr>
        <w:t>Х</w:t>
      </w:r>
      <w:r w:rsidRPr="00C33C6B">
        <w:rPr>
          <w:rFonts w:cs="Arial"/>
          <w:lang w:val="mn-MN"/>
        </w:rPr>
        <w:t>амтарсан багийн нарийн бичгийн дарга дараах үүрэг хүлээнэ</w:t>
      </w:r>
      <w:r w:rsidR="004A4F64" w:rsidRPr="00C33C6B">
        <w:rPr>
          <w:rFonts w:cs="Arial"/>
        </w:rPr>
        <w:t>:</w:t>
      </w:r>
      <w:r w:rsidRPr="00C33C6B">
        <w:rPr>
          <w:rFonts w:cs="Arial"/>
          <w:lang w:val="mn-MN"/>
        </w:rPr>
        <w:t xml:space="preserve"> </w:t>
      </w:r>
    </w:p>
    <w:p w:rsidR="001679D6" w:rsidRPr="00C33C6B" w:rsidRDefault="001679D6" w:rsidP="00E9235F">
      <w:pPr>
        <w:rPr>
          <w:rFonts w:cs="Arial"/>
          <w:lang w:val="mn-MN"/>
        </w:rPr>
      </w:pPr>
    </w:p>
    <w:p w:rsidR="008F54CB" w:rsidRPr="00C33C6B" w:rsidRDefault="00E7517E" w:rsidP="001679D6">
      <w:pPr>
        <w:rPr>
          <w:rFonts w:cs="Arial"/>
          <w:lang w:val="mn-MN"/>
        </w:rPr>
      </w:pPr>
      <w:r w:rsidRPr="00C33C6B">
        <w:rPr>
          <w:rFonts w:cs="Arial"/>
          <w:lang w:val="mn-MN"/>
        </w:rPr>
        <w:tab/>
      </w:r>
      <w:r w:rsidRPr="00C33C6B">
        <w:rPr>
          <w:rFonts w:cs="Arial"/>
          <w:lang w:val="mn-MN"/>
        </w:rPr>
        <w:tab/>
        <w:t>3.</w:t>
      </w:r>
      <w:r w:rsidR="00D06821" w:rsidRPr="00C33C6B">
        <w:rPr>
          <w:rFonts w:cs="Arial"/>
          <w:lang w:val="mn-MN"/>
        </w:rPr>
        <w:t>8</w:t>
      </w:r>
      <w:r w:rsidRPr="00C33C6B">
        <w:rPr>
          <w:rFonts w:cs="Arial"/>
          <w:lang w:val="mn-MN"/>
        </w:rPr>
        <w:t xml:space="preserve">.1. хамтарсан багийн өдөр тутмын үйл ажиллагааг зохицуулах, </w:t>
      </w:r>
      <w:r w:rsidR="004E169A" w:rsidRPr="00C33C6B">
        <w:rPr>
          <w:rFonts w:cs="Arial"/>
          <w:lang w:val="mn-MN"/>
        </w:rPr>
        <w:t xml:space="preserve">хүний эрх, </w:t>
      </w:r>
      <w:r w:rsidRPr="00C33C6B">
        <w:rPr>
          <w:rFonts w:cs="Arial"/>
          <w:lang w:val="mn-MN"/>
        </w:rPr>
        <w:t xml:space="preserve">хамгааллын чиглэлээр хамтарсан багийн бусад гишүүдэд мэргэжил, арга зүйн дэмжлэг үзүүлэх; </w:t>
      </w:r>
    </w:p>
    <w:p w:rsidR="00D555C7" w:rsidRPr="00C33C6B" w:rsidRDefault="00D555C7" w:rsidP="001679D6">
      <w:pPr>
        <w:rPr>
          <w:rFonts w:cs="Arial"/>
          <w:lang w:val="mn-MN"/>
        </w:rPr>
      </w:pPr>
    </w:p>
    <w:p w:rsidR="00EE5334" w:rsidRPr="00C33C6B" w:rsidRDefault="00462FB6" w:rsidP="001679D6">
      <w:pPr>
        <w:rPr>
          <w:rFonts w:cs="Arial"/>
          <w:lang w:val="mn-MN"/>
        </w:rPr>
      </w:pPr>
      <w:r w:rsidRPr="00C33C6B">
        <w:rPr>
          <w:rFonts w:cs="Arial"/>
          <w:lang w:val="mn-MN"/>
        </w:rPr>
        <w:lastRenderedPageBreak/>
        <w:tab/>
      </w:r>
      <w:r w:rsidRPr="00C33C6B">
        <w:rPr>
          <w:rFonts w:cs="Arial"/>
          <w:lang w:val="mn-MN"/>
        </w:rPr>
        <w:tab/>
        <w:t>3.</w:t>
      </w:r>
      <w:r w:rsidR="00D06821" w:rsidRPr="00C33C6B">
        <w:rPr>
          <w:rFonts w:cs="Arial"/>
          <w:lang w:val="mn-MN"/>
        </w:rPr>
        <w:t>8</w:t>
      </w:r>
      <w:r w:rsidRPr="00C33C6B">
        <w:rPr>
          <w:rFonts w:cs="Arial"/>
          <w:lang w:val="mn-MN"/>
        </w:rPr>
        <w:t>.2. гэр бүл, хүүхди</w:t>
      </w:r>
      <w:r w:rsidR="00E7517E" w:rsidRPr="00C33C6B">
        <w:rPr>
          <w:rFonts w:cs="Arial"/>
          <w:lang w:val="mn-MN"/>
        </w:rPr>
        <w:t>йн эсрэг хүчирхийл</w:t>
      </w:r>
      <w:r w:rsidR="007D3C98" w:rsidRPr="00C33C6B">
        <w:rPr>
          <w:rFonts w:cs="Arial"/>
          <w:lang w:val="mn-MN"/>
        </w:rPr>
        <w:t>э</w:t>
      </w:r>
      <w:r w:rsidR="00E7517E" w:rsidRPr="00C33C6B">
        <w:rPr>
          <w:rFonts w:cs="Arial"/>
          <w:lang w:val="mn-MN"/>
        </w:rPr>
        <w:t>л</w:t>
      </w:r>
      <w:r w:rsidR="007D3C98" w:rsidRPr="00C33C6B">
        <w:rPr>
          <w:rFonts w:cs="Arial"/>
          <w:lang w:val="mn-MN"/>
        </w:rPr>
        <w:t>д</w:t>
      </w:r>
      <w:r w:rsidR="00E7517E" w:rsidRPr="00C33C6B">
        <w:rPr>
          <w:rFonts w:cs="Arial"/>
          <w:lang w:val="mn-MN"/>
        </w:rPr>
        <w:t xml:space="preserve"> </w:t>
      </w:r>
      <w:r w:rsidR="007D3C98" w:rsidRPr="00C33C6B">
        <w:rPr>
          <w:rFonts w:cs="Arial"/>
          <w:lang w:val="mn-MN"/>
        </w:rPr>
        <w:t xml:space="preserve">цагдаагийн </w:t>
      </w:r>
      <w:r w:rsidR="009D417B" w:rsidRPr="00C33C6B">
        <w:rPr>
          <w:rFonts w:cs="Arial"/>
          <w:lang w:val="mn-MN"/>
        </w:rPr>
        <w:t>албан хаагч</w:t>
      </w:r>
      <w:r w:rsidR="00F40C84" w:rsidRPr="00C33C6B">
        <w:rPr>
          <w:rFonts w:cs="Arial"/>
          <w:lang w:val="mn-MN"/>
        </w:rPr>
        <w:t>т</w:t>
      </w:r>
      <w:r w:rsidR="007D3C98" w:rsidRPr="00C33C6B">
        <w:rPr>
          <w:rFonts w:cs="Arial"/>
          <w:lang w:val="mn-MN"/>
        </w:rPr>
        <w:t>а</w:t>
      </w:r>
      <w:r w:rsidR="00F40C84" w:rsidRPr="00C33C6B">
        <w:rPr>
          <w:rFonts w:cs="Arial"/>
          <w:lang w:val="mn-MN"/>
        </w:rPr>
        <w:t>й</w:t>
      </w:r>
      <w:r w:rsidR="00E7517E" w:rsidRPr="00C33C6B">
        <w:rPr>
          <w:rFonts w:cs="Arial"/>
          <w:lang w:val="mn-MN"/>
        </w:rPr>
        <w:t xml:space="preserve"> хамтран</w:t>
      </w:r>
      <w:r w:rsidR="003D0B20" w:rsidRPr="00C33C6B">
        <w:rPr>
          <w:rFonts w:cs="Arial"/>
          <w:lang w:val="mn-MN"/>
        </w:rPr>
        <w:t xml:space="preserve"> </w:t>
      </w:r>
      <w:r w:rsidRPr="00C33C6B">
        <w:rPr>
          <w:rFonts w:cs="Arial"/>
          <w:lang w:val="mn-MN"/>
        </w:rPr>
        <w:t>нөхцөл байд</w:t>
      </w:r>
      <w:r w:rsidR="008F54CB" w:rsidRPr="00C33C6B">
        <w:rPr>
          <w:rFonts w:cs="Arial"/>
          <w:lang w:val="mn-MN"/>
        </w:rPr>
        <w:t>лын үнэлгээ хийх</w:t>
      </w:r>
      <w:r w:rsidRPr="00C33C6B">
        <w:rPr>
          <w:rFonts w:cs="Arial"/>
          <w:lang w:val="mn-MN"/>
        </w:rPr>
        <w:t>,</w:t>
      </w:r>
      <w:r w:rsidR="008F54CB" w:rsidRPr="00C33C6B">
        <w:rPr>
          <w:rFonts w:cs="Arial"/>
          <w:lang w:val="mn-MN"/>
        </w:rPr>
        <w:t xml:space="preserve"> </w:t>
      </w:r>
      <w:r w:rsidRPr="00C33C6B">
        <w:rPr>
          <w:rFonts w:cs="Arial"/>
          <w:lang w:val="mn-MN"/>
        </w:rPr>
        <w:t>үнэлэх, аюулгүй</w:t>
      </w:r>
      <w:r w:rsidR="00C35EE7" w:rsidRPr="00C33C6B">
        <w:rPr>
          <w:rFonts w:cs="Arial"/>
          <w:lang w:val="mn-MN"/>
        </w:rPr>
        <w:t xml:space="preserve"> байдлы</w:t>
      </w:r>
      <w:r w:rsidRPr="00C33C6B">
        <w:rPr>
          <w:rFonts w:cs="Arial"/>
          <w:lang w:val="mn-MN"/>
        </w:rPr>
        <w:t xml:space="preserve">н төлөвлөгөө боловсруулах ажлыг энэ журмын </w:t>
      </w:r>
      <w:r w:rsidR="00025885" w:rsidRPr="00C33C6B">
        <w:rPr>
          <w:rFonts w:cs="Arial"/>
          <w:lang w:val="mn-MN"/>
        </w:rPr>
        <w:t>5-</w:t>
      </w:r>
      <w:r w:rsidR="00C35EE7" w:rsidRPr="00C33C6B">
        <w:rPr>
          <w:rFonts w:cs="Arial"/>
          <w:lang w:val="mn-MN"/>
        </w:rPr>
        <w:t>д</w:t>
      </w:r>
      <w:r w:rsidR="00025885" w:rsidRPr="00C33C6B">
        <w:rPr>
          <w:rFonts w:cs="Arial"/>
          <w:lang w:val="mn-MN"/>
        </w:rPr>
        <w:t xml:space="preserve"> </w:t>
      </w:r>
      <w:r w:rsidRPr="00C33C6B">
        <w:rPr>
          <w:rFonts w:cs="Arial"/>
          <w:lang w:val="mn-MN"/>
        </w:rPr>
        <w:t xml:space="preserve">заасны дагуу цаг алдалгүй хийх; </w:t>
      </w:r>
    </w:p>
    <w:p w:rsidR="007646FC" w:rsidRPr="00C33C6B" w:rsidRDefault="007646FC" w:rsidP="001679D6">
      <w:pPr>
        <w:rPr>
          <w:rFonts w:cs="Arial"/>
          <w:lang w:val="mn-MN"/>
        </w:rPr>
      </w:pPr>
    </w:p>
    <w:p w:rsidR="005C1102" w:rsidRPr="00C33C6B" w:rsidRDefault="00462FB6" w:rsidP="005C1102">
      <w:pPr>
        <w:pStyle w:val="NoSpacing"/>
        <w:ind w:left="0" w:firstLine="0"/>
        <w:jc w:val="both"/>
        <w:rPr>
          <w:rFonts w:cs="Arial"/>
          <w:lang w:val="mn-MN"/>
        </w:rPr>
      </w:pPr>
      <w:r w:rsidRPr="00C33C6B">
        <w:rPr>
          <w:rFonts w:cs="Arial"/>
          <w:lang w:val="mn-MN"/>
        </w:rPr>
        <w:tab/>
      </w:r>
      <w:r w:rsidR="003854AB" w:rsidRPr="00C33C6B">
        <w:rPr>
          <w:rFonts w:cs="Arial"/>
          <w:lang w:val="mn-MN"/>
        </w:rPr>
        <w:tab/>
      </w:r>
      <w:r w:rsidR="005C1102" w:rsidRPr="00C33C6B">
        <w:rPr>
          <w:rFonts w:ascii="Arial" w:hAnsi="Arial" w:cs="Arial"/>
          <w:lang w:val="mn-MN"/>
        </w:rPr>
        <w:t>3.8.3.</w:t>
      </w:r>
      <w:r w:rsidRPr="00C33C6B">
        <w:rPr>
          <w:rFonts w:cs="Arial"/>
          <w:lang w:val="mn-MN"/>
        </w:rPr>
        <w:t xml:space="preserve"> </w:t>
      </w:r>
      <w:r w:rsidR="007C051E" w:rsidRPr="00C33C6B">
        <w:rPr>
          <w:rFonts w:cs="Arial"/>
          <w:lang w:val="mn-MN"/>
        </w:rPr>
        <w:t xml:space="preserve">нөхцөл байдлын </w:t>
      </w:r>
      <w:r w:rsidRPr="00C33C6B">
        <w:rPr>
          <w:rFonts w:cs="Arial"/>
          <w:lang w:val="mn-MN"/>
        </w:rPr>
        <w:t xml:space="preserve">үнэлгээгээр </w:t>
      </w:r>
      <w:r w:rsidR="003A390E" w:rsidRPr="00C33C6B">
        <w:rPr>
          <w:rFonts w:ascii="Arial" w:hAnsi="Arial" w:cs="Arial"/>
          <w:szCs w:val="24"/>
          <w:lang w:val="mn-MN"/>
        </w:rPr>
        <w:t xml:space="preserve">хохирогчийг хамгаалах, нөхөн сэргээх, нийгмийн халамж, үйлчилгээ үзүүлэх, шаардлагатай бусад үйлчилгээнд хамруулах ажлыг зохион байгуулах, </w:t>
      </w:r>
      <w:r w:rsidR="009E4FBB" w:rsidRPr="00C33C6B">
        <w:rPr>
          <w:rFonts w:ascii="Arial" w:hAnsi="Arial" w:cs="Arial"/>
          <w:szCs w:val="24"/>
          <w:lang w:val="mn-MN"/>
        </w:rPr>
        <w:t xml:space="preserve">хохирогч </w:t>
      </w:r>
      <w:r w:rsidRPr="00C33C6B">
        <w:rPr>
          <w:rFonts w:cs="Arial"/>
          <w:lang w:val="mn-MN"/>
        </w:rPr>
        <w:t>хүүхдийг гэрт нь үлдээх нь амь нас, эрүүл мэндэд аюултай гэж үзвэл хүүхэд</w:t>
      </w:r>
      <w:r w:rsidR="00E7517E" w:rsidRPr="00C33C6B">
        <w:rPr>
          <w:rFonts w:cs="Arial"/>
          <w:lang w:val="mn-MN"/>
        </w:rPr>
        <w:t xml:space="preserve"> асрах хувилбарт үйлчилгээнд холбох, уг үйлчилгээнд хамрагдсан тухай мэдээллийг</w:t>
      </w:r>
      <w:r w:rsidR="001776EC" w:rsidRPr="00C33C6B">
        <w:rPr>
          <w:rFonts w:cs="Arial"/>
          <w:lang w:val="mn-MN"/>
        </w:rPr>
        <w:t xml:space="preserve"> тухайн</w:t>
      </w:r>
      <w:r w:rsidR="00E7517E" w:rsidRPr="00C33C6B">
        <w:rPr>
          <w:rFonts w:cs="Arial"/>
          <w:lang w:val="mn-MN"/>
        </w:rPr>
        <w:t xml:space="preserve"> </w:t>
      </w:r>
      <w:r w:rsidR="001776EC" w:rsidRPr="00C33C6B">
        <w:rPr>
          <w:rFonts w:cs="Arial"/>
          <w:lang w:val="mn-MN"/>
        </w:rPr>
        <w:t>орон нутгийг</w:t>
      </w:r>
      <w:r w:rsidR="006A0B1E" w:rsidRPr="00C33C6B">
        <w:rPr>
          <w:rFonts w:cs="Arial"/>
          <w:lang w:val="mn-MN"/>
        </w:rPr>
        <w:t xml:space="preserve"> харьяалах </w:t>
      </w:r>
      <w:r w:rsidR="00E7517E" w:rsidRPr="00C33C6B">
        <w:rPr>
          <w:rFonts w:cs="Arial"/>
          <w:lang w:val="mn-MN"/>
        </w:rPr>
        <w:t>гэр бүл</w:t>
      </w:r>
      <w:r w:rsidR="00082726" w:rsidRPr="00C33C6B">
        <w:rPr>
          <w:rFonts w:cs="Arial"/>
          <w:lang w:val="mn-MN"/>
        </w:rPr>
        <w:t xml:space="preserve">, хүүхэд, залуучуудын </w:t>
      </w:r>
      <w:r w:rsidR="00E7517E" w:rsidRPr="00C33C6B">
        <w:rPr>
          <w:rFonts w:cs="Arial"/>
          <w:lang w:val="mn-MN"/>
        </w:rPr>
        <w:t xml:space="preserve">хөгжлийн асуудал </w:t>
      </w:r>
      <w:r w:rsidR="00082726" w:rsidRPr="00C33C6B">
        <w:rPr>
          <w:rFonts w:cs="Arial"/>
          <w:lang w:val="mn-MN"/>
        </w:rPr>
        <w:t xml:space="preserve">хариуцсан </w:t>
      </w:r>
      <w:r w:rsidR="006A0B1E" w:rsidRPr="00C33C6B">
        <w:rPr>
          <w:rFonts w:cs="Arial"/>
          <w:lang w:val="mn-MN"/>
        </w:rPr>
        <w:t>төрийн захиргааны</w:t>
      </w:r>
      <w:r w:rsidR="00E7517E" w:rsidRPr="00C33C6B">
        <w:rPr>
          <w:rFonts w:cs="Arial"/>
          <w:lang w:val="mn-MN"/>
        </w:rPr>
        <w:t xml:space="preserve"> байгууллагад 24 цагийн дотор мэдээлэх;</w:t>
      </w:r>
    </w:p>
    <w:p w:rsidR="000C187E" w:rsidRPr="00C33C6B" w:rsidRDefault="000C187E" w:rsidP="001679D6">
      <w:pPr>
        <w:rPr>
          <w:rFonts w:cs="Arial"/>
          <w:lang w:val="mn-MN"/>
        </w:rPr>
      </w:pPr>
    </w:p>
    <w:p w:rsidR="00CA695B" w:rsidRPr="00C33C6B" w:rsidRDefault="00E7517E" w:rsidP="001679D6">
      <w:pPr>
        <w:rPr>
          <w:rFonts w:cs="Arial"/>
          <w:lang w:val="mn-MN"/>
        </w:rPr>
      </w:pPr>
      <w:r w:rsidRPr="00C33C6B">
        <w:rPr>
          <w:rFonts w:cs="Arial"/>
          <w:lang w:val="mn-MN"/>
        </w:rPr>
        <w:tab/>
      </w:r>
      <w:r w:rsidRPr="00C33C6B">
        <w:rPr>
          <w:rFonts w:cs="Arial"/>
          <w:lang w:val="mn-MN"/>
        </w:rPr>
        <w:tab/>
        <w:t>3.</w:t>
      </w:r>
      <w:r w:rsidR="00D06821" w:rsidRPr="00C33C6B">
        <w:rPr>
          <w:rFonts w:cs="Arial"/>
          <w:lang w:val="mn-MN"/>
        </w:rPr>
        <w:t>8</w:t>
      </w:r>
      <w:r w:rsidRPr="00C33C6B">
        <w:rPr>
          <w:rFonts w:cs="Arial"/>
          <w:lang w:val="mn-MN"/>
        </w:rPr>
        <w:t xml:space="preserve">.4. </w:t>
      </w:r>
      <w:r w:rsidR="00665C2D" w:rsidRPr="00C33C6B">
        <w:rPr>
          <w:rFonts w:cs="Arial"/>
          <w:lang w:val="mn-MN"/>
        </w:rPr>
        <w:t>эрсдэл</w:t>
      </w:r>
      <w:r w:rsidR="00FE5957" w:rsidRPr="00C33C6B">
        <w:rPr>
          <w:rFonts w:cs="Arial"/>
          <w:lang w:val="mn-MN"/>
        </w:rPr>
        <w:t>т</w:t>
      </w:r>
      <w:r w:rsidR="00665C2D" w:rsidRPr="00C33C6B">
        <w:rPr>
          <w:rFonts w:cs="Arial"/>
          <w:lang w:val="mn-MN"/>
        </w:rPr>
        <w:t xml:space="preserve"> нөхцөлд бай</w:t>
      </w:r>
      <w:r w:rsidR="00FE5957" w:rsidRPr="00C33C6B">
        <w:rPr>
          <w:rFonts w:cs="Arial"/>
          <w:lang w:val="mn-MN"/>
        </w:rPr>
        <w:t xml:space="preserve">гаа </w:t>
      </w:r>
      <w:r w:rsidR="00CA695B" w:rsidRPr="00C33C6B">
        <w:rPr>
          <w:rFonts w:cs="Arial"/>
          <w:lang w:val="mn-MN"/>
        </w:rPr>
        <w:t xml:space="preserve">хүүхэд, гэр бүлийн гишүүдэд сэтгэл зүйн цочрол, хямрал, гэмтлээ даван туулахад нь туслах </w:t>
      </w:r>
      <w:r w:rsidR="00C35EE7" w:rsidRPr="00C33C6B">
        <w:rPr>
          <w:rFonts w:cs="Arial"/>
          <w:lang w:val="mn-MN"/>
        </w:rPr>
        <w:t xml:space="preserve">анхан шатны </w:t>
      </w:r>
      <w:r w:rsidR="00591F55" w:rsidRPr="00C33C6B">
        <w:rPr>
          <w:rFonts w:cs="Arial"/>
          <w:lang w:val="mn-MN"/>
        </w:rPr>
        <w:t>сурган, сэтгэл зүйн зөвлөгөө, заслын үйлчилгээ үзүүлж</w:t>
      </w:r>
      <w:r w:rsidR="00CA695B" w:rsidRPr="00C33C6B">
        <w:rPr>
          <w:rFonts w:cs="Arial"/>
          <w:lang w:val="mn-MN"/>
        </w:rPr>
        <w:t>, шаардлагатай тохиолдолд мэргэжли</w:t>
      </w:r>
      <w:r w:rsidR="00291063" w:rsidRPr="00C33C6B">
        <w:rPr>
          <w:rFonts w:cs="Arial"/>
          <w:lang w:val="mn-MN"/>
        </w:rPr>
        <w:t xml:space="preserve">йн </w:t>
      </w:r>
      <w:r w:rsidR="00CA695B" w:rsidRPr="00C33C6B">
        <w:rPr>
          <w:rFonts w:cs="Arial"/>
          <w:lang w:val="mn-MN"/>
        </w:rPr>
        <w:t xml:space="preserve">байгууллага, мэргэжилтэнтэй холбон зуучлах ажлыг аймаг, нийслэл, дүүргийн гэр бүл, хүүхэд, залуучуудын хөгжлийн асуудал хариуцсан </w:t>
      </w:r>
      <w:r w:rsidR="00FE5957" w:rsidRPr="00C33C6B">
        <w:rPr>
          <w:rFonts w:cs="Arial"/>
          <w:lang w:val="mn-MN"/>
        </w:rPr>
        <w:t xml:space="preserve">төрийн захиргааны </w:t>
      </w:r>
      <w:r w:rsidR="00E267EE" w:rsidRPr="00C33C6B">
        <w:rPr>
          <w:rFonts w:cs="Arial"/>
          <w:lang w:val="mn-MN"/>
        </w:rPr>
        <w:t xml:space="preserve">байгууллагатай </w:t>
      </w:r>
      <w:r w:rsidR="00CA695B" w:rsidRPr="00C33C6B">
        <w:rPr>
          <w:rFonts w:cs="Arial"/>
          <w:lang w:val="mn-MN"/>
        </w:rPr>
        <w:t xml:space="preserve">хамтран </w:t>
      </w:r>
      <w:r w:rsidR="009D417B" w:rsidRPr="00C33C6B">
        <w:rPr>
          <w:rFonts w:cs="Arial"/>
          <w:lang w:val="mn-MN"/>
        </w:rPr>
        <w:t xml:space="preserve"> зохион байгуулах</w:t>
      </w:r>
      <w:r w:rsidR="00757090" w:rsidRPr="00C33C6B">
        <w:rPr>
          <w:rFonts w:cs="Arial"/>
          <w:lang w:val="mn-MN"/>
        </w:rPr>
        <w:t>, үйлчилгээний үр дүнг хянах</w:t>
      </w:r>
      <w:r w:rsidR="00CA695B" w:rsidRPr="00C33C6B">
        <w:rPr>
          <w:rFonts w:cs="Arial"/>
        </w:rPr>
        <w:t>;</w:t>
      </w:r>
    </w:p>
    <w:p w:rsidR="00B124BA" w:rsidRPr="00C33C6B" w:rsidRDefault="00B124BA" w:rsidP="00B124BA">
      <w:pPr>
        <w:rPr>
          <w:rFonts w:cs="Arial"/>
          <w:lang w:val="mn-MN"/>
        </w:rPr>
      </w:pPr>
    </w:p>
    <w:p w:rsidR="00B124BA" w:rsidRPr="00C33C6B" w:rsidRDefault="00D06821" w:rsidP="00B124BA">
      <w:pPr>
        <w:rPr>
          <w:rFonts w:cs="Arial"/>
          <w:lang w:val="mn-MN"/>
        </w:rPr>
      </w:pPr>
      <w:r w:rsidRPr="00C33C6B">
        <w:rPr>
          <w:rFonts w:cs="Arial"/>
          <w:lang w:val="mn-MN"/>
        </w:rPr>
        <w:tab/>
      </w:r>
      <w:r w:rsidRPr="00C33C6B">
        <w:rPr>
          <w:rFonts w:cs="Arial"/>
          <w:lang w:val="mn-MN"/>
        </w:rPr>
        <w:tab/>
        <w:t>3.8</w:t>
      </w:r>
      <w:r w:rsidR="001954DB" w:rsidRPr="00C33C6B">
        <w:rPr>
          <w:rFonts w:cs="Arial"/>
          <w:lang w:val="mn-MN"/>
        </w:rPr>
        <w:t>.5</w:t>
      </w:r>
      <w:r w:rsidR="00B124BA" w:rsidRPr="00C33C6B">
        <w:rPr>
          <w:rFonts w:cs="Arial"/>
          <w:lang w:val="mn-MN"/>
        </w:rPr>
        <w:t>. хүүхэдтэй зүй бус харьцах явдлын хохирогч, гэмт хэргийн золиос болсон сургууль завсардсан хүүхэд, түүний гэр бүлийн гишүүдийг аймаг дүүргийн Хүүхдийн эрхийн хууль зүйн хороо</w:t>
      </w:r>
      <w:r w:rsidR="00C35EE7" w:rsidRPr="00C33C6B">
        <w:rPr>
          <w:rFonts w:cs="Arial"/>
          <w:lang w:val="mn-MN"/>
        </w:rPr>
        <w:t>нд</w:t>
      </w:r>
      <w:r w:rsidR="00B124BA" w:rsidRPr="00C33C6B">
        <w:rPr>
          <w:rFonts w:cs="Arial"/>
          <w:lang w:val="mn-MN"/>
        </w:rPr>
        <w:t xml:space="preserve"> зөвлөгөө мэдээллээр ханга</w:t>
      </w:r>
      <w:r w:rsidR="00C35EE7" w:rsidRPr="00C33C6B">
        <w:rPr>
          <w:rFonts w:cs="Arial"/>
          <w:lang w:val="mn-MN"/>
        </w:rPr>
        <w:t>ж холбон зуучлах</w:t>
      </w:r>
      <w:r w:rsidR="00B124BA" w:rsidRPr="00C33C6B">
        <w:rPr>
          <w:rFonts w:cs="Arial"/>
          <w:lang w:val="mn-MN"/>
        </w:rPr>
        <w:t>;</w:t>
      </w:r>
    </w:p>
    <w:p w:rsidR="00B124BA" w:rsidRPr="00C33C6B" w:rsidRDefault="00B124BA" w:rsidP="00B124BA">
      <w:pPr>
        <w:rPr>
          <w:rFonts w:cs="Arial"/>
          <w:lang w:val="mn-MN"/>
        </w:rPr>
      </w:pPr>
      <w:r w:rsidRPr="00C33C6B">
        <w:rPr>
          <w:rFonts w:cs="Arial"/>
          <w:lang w:val="mn-MN"/>
        </w:rPr>
        <w:tab/>
      </w:r>
      <w:r w:rsidRPr="00C33C6B">
        <w:rPr>
          <w:rFonts w:cs="Arial"/>
          <w:lang w:val="mn-MN"/>
        </w:rPr>
        <w:tab/>
      </w:r>
    </w:p>
    <w:p w:rsidR="00B124BA" w:rsidRPr="00C33C6B" w:rsidRDefault="00D06821" w:rsidP="00B124BA">
      <w:pPr>
        <w:rPr>
          <w:rFonts w:cs="Arial"/>
          <w:lang w:val="mn-MN"/>
        </w:rPr>
      </w:pPr>
      <w:r w:rsidRPr="00C33C6B">
        <w:rPr>
          <w:rFonts w:cs="Arial"/>
          <w:lang w:val="mn-MN"/>
        </w:rPr>
        <w:tab/>
      </w:r>
      <w:r w:rsidRPr="00C33C6B">
        <w:rPr>
          <w:rFonts w:cs="Arial"/>
          <w:lang w:val="mn-MN"/>
        </w:rPr>
        <w:tab/>
        <w:t>3.8</w:t>
      </w:r>
      <w:r w:rsidR="00BB5F04" w:rsidRPr="00C33C6B">
        <w:rPr>
          <w:rFonts w:cs="Arial"/>
          <w:lang w:val="mn-MN"/>
        </w:rPr>
        <w:t>.6</w:t>
      </w:r>
      <w:r w:rsidR="00B124BA" w:rsidRPr="00C33C6B">
        <w:rPr>
          <w:rFonts w:cs="Arial"/>
          <w:lang w:val="mn-MN"/>
        </w:rPr>
        <w:t xml:space="preserve">. </w:t>
      </w:r>
      <w:r w:rsidR="001954DB" w:rsidRPr="00C33C6B">
        <w:rPr>
          <w:rFonts w:cs="Arial"/>
          <w:lang w:val="mn-MN"/>
        </w:rPr>
        <w:t xml:space="preserve">согтууруулах ундаа, </w:t>
      </w:r>
      <w:r w:rsidR="00B124BA" w:rsidRPr="00C33C6B">
        <w:rPr>
          <w:rFonts w:cs="Arial"/>
          <w:lang w:val="mn-MN"/>
        </w:rPr>
        <w:t>мансууруулах боди</w:t>
      </w:r>
      <w:r w:rsidR="001954DB" w:rsidRPr="00C33C6B">
        <w:rPr>
          <w:rFonts w:cs="Arial"/>
          <w:lang w:val="mn-MN"/>
        </w:rPr>
        <w:t xml:space="preserve">соос хамааралтай </w:t>
      </w:r>
      <w:r w:rsidR="003A390E" w:rsidRPr="00C33C6B">
        <w:rPr>
          <w:rFonts w:cs="Arial"/>
          <w:lang w:val="mn-MN"/>
        </w:rPr>
        <w:t>хүмүүс</w:t>
      </w:r>
      <w:r w:rsidR="00C07ED3" w:rsidRPr="00C33C6B">
        <w:rPr>
          <w:rFonts w:cs="Arial"/>
          <w:lang w:val="mn-MN"/>
        </w:rPr>
        <w:t>тэй</w:t>
      </w:r>
      <w:r w:rsidR="003A390E" w:rsidRPr="00C33C6B">
        <w:rPr>
          <w:rFonts w:cs="Arial"/>
          <w:lang w:val="mn-MN"/>
        </w:rPr>
        <w:t xml:space="preserve"> </w:t>
      </w:r>
      <w:r w:rsidR="00B124BA" w:rsidRPr="00C33C6B">
        <w:rPr>
          <w:rFonts w:cs="Arial"/>
          <w:lang w:val="mn-MN"/>
        </w:rPr>
        <w:t xml:space="preserve"> ажиллах тусгай хөтөлбөр боловсруул</w:t>
      </w:r>
      <w:r w:rsidR="00C35EE7" w:rsidRPr="00C33C6B">
        <w:rPr>
          <w:rFonts w:cs="Arial"/>
          <w:lang w:val="mn-MN"/>
        </w:rPr>
        <w:t xml:space="preserve">ахад </w:t>
      </w:r>
      <w:r w:rsidR="00BA1BB0" w:rsidRPr="00C33C6B">
        <w:rPr>
          <w:rFonts w:cs="Arial"/>
          <w:lang w:val="mn-MN"/>
        </w:rPr>
        <w:t xml:space="preserve">мэргэжлийн байгууллагуудтай </w:t>
      </w:r>
      <w:r w:rsidR="00B124BA" w:rsidRPr="00C33C6B">
        <w:rPr>
          <w:rFonts w:cs="Arial"/>
          <w:lang w:val="mn-MN"/>
        </w:rPr>
        <w:t>хамтран ажиллах;</w:t>
      </w:r>
    </w:p>
    <w:p w:rsidR="00CA695B" w:rsidRPr="00C33C6B" w:rsidRDefault="00CA695B" w:rsidP="001679D6">
      <w:pPr>
        <w:rPr>
          <w:rFonts w:cs="Arial"/>
          <w:lang w:val="mn-MN"/>
        </w:rPr>
      </w:pPr>
    </w:p>
    <w:p w:rsidR="001679D6" w:rsidRPr="00C33C6B" w:rsidRDefault="00462FB6" w:rsidP="001679D6">
      <w:pPr>
        <w:rPr>
          <w:rFonts w:cs="Arial"/>
          <w:lang w:val="mn-MN"/>
        </w:rPr>
      </w:pPr>
      <w:r w:rsidRPr="00C33C6B">
        <w:rPr>
          <w:rFonts w:cs="Arial"/>
          <w:lang w:val="mn-MN"/>
        </w:rPr>
        <w:tab/>
      </w:r>
      <w:r w:rsidRPr="00C33C6B">
        <w:rPr>
          <w:rFonts w:cs="Arial"/>
          <w:lang w:val="mn-MN"/>
        </w:rPr>
        <w:tab/>
        <w:t>3.</w:t>
      </w:r>
      <w:r w:rsidR="00D06821" w:rsidRPr="00C33C6B">
        <w:rPr>
          <w:rFonts w:cs="Arial"/>
          <w:lang w:val="mn-MN"/>
        </w:rPr>
        <w:t>8</w:t>
      </w:r>
      <w:r w:rsidRPr="00C33C6B">
        <w:rPr>
          <w:rFonts w:cs="Arial"/>
          <w:lang w:val="mn-MN"/>
        </w:rPr>
        <w:t>.</w:t>
      </w:r>
      <w:r w:rsidR="00BB5F04" w:rsidRPr="00C33C6B">
        <w:rPr>
          <w:rFonts w:cs="Arial"/>
          <w:lang w:val="mn-MN"/>
        </w:rPr>
        <w:t>7</w:t>
      </w:r>
      <w:r w:rsidRPr="00C33C6B">
        <w:rPr>
          <w:rFonts w:cs="Arial"/>
          <w:lang w:val="mn-MN"/>
        </w:rPr>
        <w:t>. хамгааллын үйлчилгээ</w:t>
      </w:r>
      <w:r w:rsidR="00C35EE7" w:rsidRPr="00C33C6B">
        <w:rPr>
          <w:rFonts w:cs="Arial"/>
          <w:lang w:val="mn-MN"/>
        </w:rPr>
        <w:t xml:space="preserve">нд хамрагдсан </w:t>
      </w:r>
      <w:r w:rsidRPr="00C33C6B">
        <w:rPr>
          <w:rFonts w:cs="Arial"/>
          <w:lang w:val="mn-MN"/>
        </w:rPr>
        <w:t>хүүхэд, гэр бүлд хяналт тавих,</w:t>
      </w:r>
      <w:r w:rsidR="00AF7656" w:rsidRPr="00C33C6B">
        <w:rPr>
          <w:rFonts w:cs="Arial"/>
          <w:lang w:val="mn-MN"/>
        </w:rPr>
        <w:t xml:space="preserve"> эргэж байх, нөхцөл байдалд</w:t>
      </w:r>
      <w:r w:rsidRPr="00C33C6B">
        <w:rPr>
          <w:rFonts w:cs="Arial"/>
          <w:lang w:val="mn-MN"/>
        </w:rPr>
        <w:t xml:space="preserve"> үнэлгээ хийх ажлыг хамтарсан багийн гишүүд, хэсгийн ахлагч нартай хамтран хийх;</w:t>
      </w:r>
    </w:p>
    <w:p w:rsidR="00D44193" w:rsidRPr="00C33C6B" w:rsidRDefault="00D44193" w:rsidP="001679D6">
      <w:pPr>
        <w:rPr>
          <w:rFonts w:cs="Arial"/>
          <w:lang w:val="mn-MN"/>
        </w:rPr>
      </w:pPr>
    </w:p>
    <w:p w:rsidR="00D44193" w:rsidRPr="00C33C6B" w:rsidRDefault="00462FB6" w:rsidP="001679D6">
      <w:pPr>
        <w:rPr>
          <w:rFonts w:cs="Arial"/>
          <w:lang w:val="mn-MN"/>
        </w:rPr>
      </w:pPr>
      <w:r w:rsidRPr="00C33C6B">
        <w:rPr>
          <w:rFonts w:cs="Arial"/>
          <w:lang w:val="mn-MN"/>
        </w:rPr>
        <w:tab/>
      </w:r>
      <w:r w:rsidRPr="00C33C6B">
        <w:rPr>
          <w:rFonts w:cs="Arial"/>
          <w:lang w:val="mn-MN"/>
        </w:rPr>
        <w:tab/>
        <w:t>3.</w:t>
      </w:r>
      <w:r w:rsidR="00D06821" w:rsidRPr="00C33C6B">
        <w:rPr>
          <w:rFonts w:cs="Arial"/>
          <w:lang w:val="mn-MN"/>
        </w:rPr>
        <w:t>8</w:t>
      </w:r>
      <w:r w:rsidRPr="00C33C6B">
        <w:rPr>
          <w:rFonts w:cs="Arial"/>
          <w:lang w:val="mn-MN"/>
        </w:rPr>
        <w:t>.</w:t>
      </w:r>
      <w:r w:rsidR="00BB5F04" w:rsidRPr="00C33C6B">
        <w:rPr>
          <w:rFonts w:cs="Arial"/>
          <w:lang w:val="mn-MN"/>
        </w:rPr>
        <w:t>8</w:t>
      </w:r>
      <w:r w:rsidR="00AF7656" w:rsidRPr="00C33C6B">
        <w:rPr>
          <w:rFonts w:cs="Arial"/>
          <w:lang w:val="mn-MN"/>
        </w:rPr>
        <w:t xml:space="preserve">. хүүхдийн болон </w:t>
      </w:r>
      <w:r w:rsidRPr="00C33C6B">
        <w:rPr>
          <w:rFonts w:cs="Arial"/>
          <w:lang w:val="mn-MN"/>
        </w:rPr>
        <w:t>гэр бүлийн эсрэг хүчирхийллээс урьдчилан сэргийлэхэд чиглэсэн сургалт, сурталчилгааг зохион байгуулах</w:t>
      </w:r>
      <w:r w:rsidR="00AF7656" w:rsidRPr="00C33C6B">
        <w:rPr>
          <w:rFonts w:cs="Arial"/>
          <w:lang w:val="mn-MN"/>
        </w:rPr>
        <w:t>ад холбогдох байгууллагуудтай хамтран ажиллах</w:t>
      </w:r>
      <w:r w:rsidRPr="00C33C6B">
        <w:rPr>
          <w:rFonts w:cs="Arial"/>
          <w:lang w:val="mn-MN"/>
        </w:rPr>
        <w:t xml:space="preserve">; </w:t>
      </w:r>
    </w:p>
    <w:p w:rsidR="00CB1136" w:rsidRPr="00C33C6B" w:rsidRDefault="00CB1136" w:rsidP="001679D6">
      <w:pPr>
        <w:rPr>
          <w:rFonts w:cs="Arial"/>
          <w:lang w:val="mn-MN"/>
        </w:rPr>
      </w:pPr>
    </w:p>
    <w:p w:rsidR="001679D6" w:rsidRPr="00C33C6B" w:rsidRDefault="00462FB6" w:rsidP="001679D6">
      <w:pPr>
        <w:rPr>
          <w:rFonts w:cs="Arial"/>
          <w:lang w:val="mn-MN"/>
        </w:rPr>
      </w:pPr>
      <w:r w:rsidRPr="00C33C6B">
        <w:rPr>
          <w:rFonts w:cs="Arial"/>
          <w:lang w:val="mn-MN"/>
        </w:rPr>
        <w:tab/>
      </w:r>
      <w:r w:rsidRPr="00C33C6B">
        <w:rPr>
          <w:rFonts w:cs="Arial"/>
          <w:lang w:val="mn-MN"/>
        </w:rPr>
        <w:tab/>
        <w:t>3.</w:t>
      </w:r>
      <w:r w:rsidR="00D06821" w:rsidRPr="00C33C6B">
        <w:rPr>
          <w:rFonts w:cs="Arial"/>
          <w:lang w:val="mn-MN"/>
        </w:rPr>
        <w:t>8</w:t>
      </w:r>
      <w:r w:rsidRPr="00C33C6B">
        <w:rPr>
          <w:rFonts w:cs="Arial"/>
          <w:lang w:val="mn-MN"/>
        </w:rPr>
        <w:t>.</w:t>
      </w:r>
      <w:r w:rsidR="00BB5F04" w:rsidRPr="00C33C6B">
        <w:rPr>
          <w:rFonts w:cs="Arial"/>
          <w:lang w:val="mn-MN"/>
        </w:rPr>
        <w:t>9</w:t>
      </w:r>
      <w:r w:rsidRPr="00C33C6B">
        <w:rPr>
          <w:rFonts w:cs="Arial"/>
          <w:lang w:val="mn-MN"/>
        </w:rPr>
        <w:t xml:space="preserve">. Хамтарсан багийн </w:t>
      </w:r>
      <w:r w:rsidR="00E7517E" w:rsidRPr="00C33C6B">
        <w:rPr>
          <w:rFonts w:cs="Arial"/>
          <w:lang w:val="mn-MN"/>
        </w:rPr>
        <w:t xml:space="preserve">үйлчилгээнд шаардагдах төсөв, хөрөнгийг орон нутгийн болон улсын төсөвт суулгах санал боловсруулж, </w:t>
      </w:r>
      <w:r w:rsidR="004B1C82" w:rsidRPr="00C33C6B">
        <w:rPr>
          <w:rFonts w:cs="Arial"/>
          <w:lang w:val="mn-MN"/>
        </w:rPr>
        <w:t xml:space="preserve">хамтарсан </w:t>
      </w:r>
      <w:r w:rsidR="005D2B43" w:rsidRPr="00C33C6B">
        <w:rPr>
          <w:rFonts w:cs="Arial"/>
          <w:lang w:val="mn-MN"/>
        </w:rPr>
        <w:t>багийн ахлагчид</w:t>
      </w:r>
      <w:r w:rsidR="00E7517E" w:rsidRPr="00C33C6B">
        <w:rPr>
          <w:rFonts w:cs="Arial"/>
          <w:lang w:val="mn-MN"/>
        </w:rPr>
        <w:t xml:space="preserve"> танилцуулах.</w:t>
      </w:r>
    </w:p>
    <w:p w:rsidR="00856ABF" w:rsidRPr="00C33C6B" w:rsidRDefault="00856ABF" w:rsidP="001679D6">
      <w:pPr>
        <w:rPr>
          <w:rFonts w:cs="Arial"/>
          <w:lang w:val="mn-MN"/>
        </w:rPr>
      </w:pPr>
    </w:p>
    <w:p w:rsidR="00856ABF" w:rsidRPr="00C33C6B" w:rsidRDefault="00D06821" w:rsidP="00087BDE">
      <w:pPr>
        <w:ind w:firstLine="720"/>
        <w:rPr>
          <w:rFonts w:cs="Arial"/>
          <w:lang w:val="mn-MN"/>
        </w:rPr>
      </w:pPr>
      <w:r w:rsidRPr="00C33C6B">
        <w:rPr>
          <w:rFonts w:cs="Arial"/>
          <w:lang w:val="mn-MN"/>
        </w:rPr>
        <w:t xml:space="preserve">           3.8</w:t>
      </w:r>
      <w:r w:rsidR="00856ABF" w:rsidRPr="00C33C6B">
        <w:rPr>
          <w:rFonts w:cs="Arial"/>
          <w:lang w:val="mn-MN"/>
        </w:rPr>
        <w:t>.</w:t>
      </w:r>
      <w:r w:rsidR="00280B28" w:rsidRPr="00C33C6B">
        <w:rPr>
          <w:rFonts w:cs="Arial"/>
          <w:lang w:val="mn-MN"/>
        </w:rPr>
        <w:t>10</w:t>
      </w:r>
      <w:r w:rsidR="00856ABF" w:rsidRPr="00C33C6B">
        <w:rPr>
          <w:rFonts w:cs="Arial"/>
          <w:lang w:val="mn-MN"/>
        </w:rPr>
        <w:t xml:space="preserve">. </w:t>
      </w:r>
      <w:r w:rsidR="004110E8" w:rsidRPr="00C33C6B">
        <w:rPr>
          <w:rFonts w:cs="Arial"/>
          <w:lang w:val="mn-MN"/>
        </w:rPr>
        <w:t>х</w:t>
      </w:r>
      <w:r w:rsidR="00856ABF" w:rsidRPr="00C33C6B">
        <w:rPr>
          <w:rFonts w:cs="Arial"/>
          <w:lang w:val="mn-MN"/>
        </w:rPr>
        <w:t>амтарсан багийн төлөвлөгөө</w:t>
      </w:r>
      <w:r w:rsidR="00073AF8" w:rsidRPr="00C33C6B">
        <w:rPr>
          <w:rFonts w:cs="Arial"/>
          <w:lang w:val="mn-MN"/>
        </w:rPr>
        <w:t xml:space="preserve">г </w:t>
      </w:r>
      <w:r w:rsidR="00D44D73" w:rsidRPr="00C33C6B">
        <w:rPr>
          <w:rFonts w:cs="Arial"/>
          <w:lang w:val="mn-MN"/>
        </w:rPr>
        <w:t xml:space="preserve">харьяалах </w:t>
      </w:r>
      <w:r w:rsidR="00D44D73" w:rsidRPr="00C33C6B">
        <w:rPr>
          <w:rFonts w:eastAsia="Times New Roman" w:cs="Arial"/>
          <w:lang w:val="mn-MN"/>
        </w:rPr>
        <w:t>Гэмт хэргээс урьдчилан сэргийлэх ажлыг зохицуулах  салбар зөвлөл,</w:t>
      </w:r>
      <w:r w:rsidR="00D44D73" w:rsidRPr="00C33C6B">
        <w:rPr>
          <w:rFonts w:cs="Arial"/>
          <w:lang w:val="mn-MN"/>
        </w:rPr>
        <w:t xml:space="preserve"> </w:t>
      </w:r>
      <w:r w:rsidR="00856ABF" w:rsidRPr="00C33C6B">
        <w:rPr>
          <w:rFonts w:cs="Arial"/>
          <w:lang w:val="mn-MN"/>
        </w:rPr>
        <w:t xml:space="preserve">сум, дүүргийн Засаг даргын </w:t>
      </w:r>
      <w:r w:rsidR="00244986" w:rsidRPr="00C33C6B">
        <w:rPr>
          <w:rFonts w:cs="Arial"/>
          <w:lang w:val="mn-MN"/>
        </w:rPr>
        <w:t>Т</w:t>
      </w:r>
      <w:r w:rsidR="00856ABF" w:rsidRPr="00C33C6B">
        <w:rPr>
          <w:rFonts w:cs="Arial"/>
          <w:lang w:val="mn-MN"/>
        </w:rPr>
        <w:t xml:space="preserve">амгын газар, орон нутгийн </w:t>
      </w:r>
      <w:r w:rsidR="00510106" w:rsidRPr="00C33C6B">
        <w:rPr>
          <w:rFonts w:cs="Arial"/>
          <w:lang w:val="mn-MN"/>
        </w:rPr>
        <w:t>гэр бүл, хүүхэд, залуучуудын асуудал хариуцсан байгууллага</w:t>
      </w:r>
      <w:r w:rsidR="00856ABF" w:rsidRPr="00C33C6B">
        <w:rPr>
          <w:rFonts w:cs="Arial"/>
          <w:lang w:val="mn-MN"/>
        </w:rPr>
        <w:t>, цагдаа, эрүүл мэнд, боловсролын байгу</w:t>
      </w:r>
      <w:r w:rsidR="004E55C2" w:rsidRPr="00C33C6B">
        <w:rPr>
          <w:rFonts w:cs="Arial"/>
          <w:lang w:val="mn-MN"/>
        </w:rPr>
        <w:t xml:space="preserve">уллагын  </w:t>
      </w:r>
      <w:r w:rsidR="00AF7656" w:rsidRPr="00C33C6B">
        <w:rPr>
          <w:rFonts w:cs="Arial"/>
          <w:lang w:val="mn-MN"/>
        </w:rPr>
        <w:t>үйл ажиллагаатай уялдуулан боловсруулж, хэрэгжилтийг ханган ажиллах</w:t>
      </w:r>
      <w:r w:rsidR="004E55C2" w:rsidRPr="00C33C6B">
        <w:rPr>
          <w:rFonts w:cs="Arial"/>
        </w:rPr>
        <w:t>;</w:t>
      </w:r>
    </w:p>
    <w:p w:rsidR="0089347D" w:rsidRPr="00C33C6B" w:rsidRDefault="0089347D" w:rsidP="00087BDE">
      <w:pPr>
        <w:ind w:firstLine="720"/>
        <w:rPr>
          <w:rFonts w:cs="Arial"/>
          <w:lang w:val="mn-MN"/>
        </w:rPr>
      </w:pPr>
    </w:p>
    <w:p w:rsidR="0089347D" w:rsidRPr="00C33C6B" w:rsidRDefault="0089347D" w:rsidP="0089347D">
      <w:pPr>
        <w:rPr>
          <w:rFonts w:cs="Arial"/>
          <w:lang w:val="mn-MN"/>
        </w:rPr>
      </w:pPr>
      <w:r w:rsidRPr="00C33C6B">
        <w:rPr>
          <w:rFonts w:cs="Arial"/>
          <w:lang w:val="mn-MN"/>
        </w:rPr>
        <w:tab/>
      </w:r>
      <w:r w:rsidRPr="00C33C6B">
        <w:rPr>
          <w:rFonts w:cs="Arial"/>
          <w:lang w:val="mn-MN"/>
        </w:rPr>
        <w:tab/>
      </w:r>
      <w:r w:rsidR="00D06821" w:rsidRPr="00C33C6B">
        <w:rPr>
          <w:rFonts w:cs="Arial"/>
          <w:lang w:val="mn-MN"/>
        </w:rPr>
        <w:t>3.8</w:t>
      </w:r>
      <w:r w:rsidRPr="00C33C6B">
        <w:rPr>
          <w:rFonts w:cs="Arial"/>
          <w:lang w:val="mn-MN"/>
        </w:rPr>
        <w:t>.11</w:t>
      </w:r>
      <w:r w:rsidR="00086999" w:rsidRPr="00C33C6B">
        <w:rPr>
          <w:rFonts w:cs="Arial"/>
          <w:lang w:val="mn-MN"/>
        </w:rPr>
        <w:t xml:space="preserve">. </w:t>
      </w:r>
      <w:r w:rsidR="009E4FBB" w:rsidRPr="00C33C6B">
        <w:rPr>
          <w:rFonts w:cs="Arial"/>
          <w:lang w:val="mn-MN"/>
        </w:rPr>
        <w:t xml:space="preserve">хамтарсан багийн үзүүлсэн бүх </w:t>
      </w:r>
      <w:r w:rsidRPr="00C33C6B">
        <w:rPr>
          <w:rFonts w:cs="Arial"/>
          <w:lang w:val="mn-MN"/>
        </w:rPr>
        <w:t>үйлчилгээний мэдээ баримт, үйлчилгээний зардлыг нэгтгэн дүгнэх</w:t>
      </w:r>
      <w:r w:rsidR="00AF7656" w:rsidRPr="00C33C6B">
        <w:rPr>
          <w:rFonts w:cs="Arial"/>
          <w:lang w:val="mn-MN"/>
        </w:rPr>
        <w:t>, тайлагнах</w:t>
      </w:r>
      <w:r w:rsidRPr="00C33C6B">
        <w:rPr>
          <w:rFonts w:cs="Arial"/>
          <w:lang w:val="mn-MN"/>
        </w:rPr>
        <w:t>;</w:t>
      </w:r>
    </w:p>
    <w:p w:rsidR="00086999" w:rsidRPr="00C33C6B" w:rsidRDefault="00086999" w:rsidP="0089347D">
      <w:pPr>
        <w:rPr>
          <w:rFonts w:cs="Arial"/>
          <w:lang w:val="mn-MN"/>
        </w:rPr>
      </w:pPr>
    </w:p>
    <w:p w:rsidR="00086999" w:rsidRPr="00C33C6B" w:rsidRDefault="00D06821" w:rsidP="0089347D">
      <w:pPr>
        <w:rPr>
          <w:rFonts w:cs="Arial"/>
        </w:rPr>
      </w:pPr>
      <w:r w:rsidRPr="00C33C6B">
        <w:rPr>
          <w:rFonts w:cs="Arial"/>
          <w:lang w:val="mn-MN"/>
        </w:rPr>
        <w:tab/>
      </w:r>
      <w:r w:rsidRPr="00C33C6B">
        <w:rPr>
          <w:rFonts w:cs="Arial"/>
          <w:lang w:val="mn-MN"/>
        </w:rPr>
        <w:tab/>
        <w:t>3.8</w:t>
      </w:r>
      <w:r w:rsidR="00086999" w:rsidRPr="00C33C6B">
        <w:rPr>
          <w:rFonts w:cs="Arial"/>
          <w:lang w:val="mn-MN"/>
        </w:rPr>
        <w:t>.12. бусад</w:t>
      </w:r>
      <w:r w:rsidR="00EC1406" w:rsidRPr="00C33C6B">
        <w:rPr>
          <w:rFonts w:cs="Arial"/>
        </w:rPr>
        <w:t>;</w:t>
      </w:r>
    </w:p>
    <w:p w:rsidR="00E7517E" w:rsidRPr="00C33C6B" w:rsidRDefault="00E7517E" w:rsidP="00087BDE">
      <w:pPr>
        <w:tabs>
          <w:tab w:val="left" w:pos="1851"/>
        </w:tabs>
        <w:rPr>
          <w:rFonts w:cs="Arial"/>
          <w:lang w:val="mn-MN"/>
        </w:rPr>
      </w:pPr>
    </w:p>
    <w:p w:rsidR="00EE0A1C" w:rsidRPr="00C33C6B" w:rsidRDefault="00E7517E" w:rsidP="00E9235F">
      <w:pPr>
        <w:rPr>
          <w:rFonts w:cs="Arial"/>
          <w:lang w:val="mn-MN"/>
        </w:rPr>
      </w:pPr>
      <w:r w:rsidRPr="00C33C6B">
        <w:rPr>
          <w:rFonts w:cs="Arial"/>
          <w:lang w:val="mn-MN"/>
        </w:rPr>
        <w:tab/>
        <w:t>3.</w:t>
      </w:r>
      <w:r w:rsidR="00D06821" w:rsidRPr="00C33C6B">
        <w:rPr>
          <w:rFonts w:cs="Arial"/>
          <w:lang w:val="mn-MN"/>
        </w:rPr>
        <w:t>9</w:t>
      </w:r>
      <w:r w:rsidRPr="00C33C6B">
        <w:rPr>
          <w:rFonts w:cs="Arial"/>
          <w:lang w:val="mn-MN"/>
        </w:rPr>
        <w:t xml:space="preserve">. Сум, хорооны </w:t>
      </w:r>
      <w:r w:rsidR="007D3C98" w:rsidRPr="00C33C6B">
        <w:rPr>
          <w:rFonts w:cs="Arial"/>
          <w:lang w:val="mn-MN"/>
        </w:rPr>
        <w:t xml:space="preserve">цагдаагийн </w:t>
      </w:r>
      <w:r w:rsidR="004110E8" w:rsidRPr="00C33C6B">
        <w:rPr>
          <w:rFonts w:cs="Arial"/>
          <w:lang w:val="mn-MN"/>
        </w:rPr>
        <w:t>албан хаагч</w:t>
      </w:r>
      <w:r w:rsidR="00476678" w:rsidRPr="00C33C6B">
        <w:rPr>
          <w:rFonts w:cs="Arial"/>
          <w:lang w:val="mn-MN"/>
        </w:rPr>
        <w:t xml:space="preserve"> </w:t>
      </w:r>
      <w:r w:rsidRPr="00C33C6B">
        <w:rPr>
          <w:rFonts w:cs="Arial"/>
          <w:lang w:val="mn-MN"/>
        </w:rPr>
        <w:t xml:space="preserve">дараах үүрэг хүлээнэ. </w:t>
      </w:r>
    </w:p>
    <w:p w:rsidR="00502326" w:rsidRPr="00C33C6B" w:rsidRDefault="00502326" w:rsidP="00E9235F">
      <w:pPr>
        <w:rPr>
          <w:rFonts w:cs="Arial"/>
          <w:lang w:val="mn-MN"/>
        </w:rPr>
      </w:pPr>
    </w:p>
    <w:p w:rsidR="00D44193" w:rsidRPr="00C33C6B" w:rsidRDefault="00E7517E" w:rsidP="00774B44">
      <w:pPr>
        <w:rPr>
          <w:rFonts w:cs="Arial"/>
          <w:lang w:val="mn-MN"/>
        </w:rPr>
      </w:pPr>
      <w:r w:rsidRPr="00C33C6B">
        <w:rPr>
          <w:rFonts w:cs="Arial"/>
          <w:lang w:val="mn-MN"/>
        </w:rPr>
        <w:tab/>
      </w:r>
      <w:r w:rsidRPr="00C33C6B">
        <w:rPr>
          <w:rFonts w:cs="Arial"/>
          <w:lang w:val="mn-MN"/>
        </w:rPr>
        <w:tab/>
        <w:t>3.</w:t>
      </w:r>
      <w:r w:rsidR="00D06821" w:rsidRPr="00C33C6B">
        <w:rPr>
          <w:rFonts w:cs="Arial"/>
          <w:lang w:val="mn-MN"/>
        </w:rPr>
        <w:t>9</w:t>
      </w:r>
      <w:r w:rsidRPr="00C33C6B">
        <w:rPr>
          <w:rFonts w:cs="Arial"/>
          <w:lang w:val="mn-MN"/>
        </w:rPr>
        <w:t>.1. хүүхд</w:t>
      </w:r>
      <w:r w:rsidR="00321731" w:rsidRPr="00C33C6B">
        <w:rPr>
          <w:rFonts w:cs="Arial"/>
          <w:lang w:val="mn-MN"/>
        </w:rPr>
        <w:t xml:space="preserve">ийн болон </w:t>
      </w:r>
      <w:r w:rsidRPr="00C33C6B">
        <w:rPr>
          <w:rFonts w:cs="Arial"/>
          <w:lang w:val="mn-MN"/>
        </w:rPr>
        <w:t xml:space="preserve">гэр бүлийн эсрэг хүчирхийлэлтэй холбоотой мэдээлэл, гомдлыг хүлээн авч, бүртгэл мэдээллийг зохих журмын дагуу хөтөлж, </w:t>
      </w:r>
      <w:r w:rsidR="009E4FBB" w:rsidRPr="00C33C6B">
        <w:rPr>
          <w:rFonts w:cs="Arial"/>
          <w:lang w:val="mn-MN"/>
        </w:rPr>
        <w:t xml:space="preserve"> хамтарсан багийн даргад </w:t>
      </w:r>
      <w:r w:rsidR="00321731" w:rsidRPr="00C33C6B">
        <w:rPr>
          <w:rFonts w:cs="Arial"/>
          <w:lang w:val="mn-MN"/>
        </w:rPr>
        <w:t>мэдээлэ</w:t>
      </w:r>
      <w:r w:rsidR="009E4FBB" w:rsidRPr="00C33C6B">
        <w:rPr>
          <w:rFonts w:cs="Arial"/>
          <w:lang w:val="mn-MN"/>
        </w:rPr>
        <w:t>х</w:t>
      </w:r>
      <w:r w:rsidRPr="00C33C6B">
        <w:rPr>
          <w:rFonts w:cs="Arial"/>
          <w:lang w:val="mn-MN"/>
        </w:rPr>
        <w:t>;</w:t>
      </w:r>
    </w:p>
    <w:p w:rsidR="0098078A" w:rsidRPr="00C33C6B" w:rsidRDefault="0098078A" w:rsidP="00774B44">
      <w:pPr>
        <w:rPr>
          <w:rFonts w:cs="Arial"/>
          <w:lang w:val="mn-MN"/>
        </w:rPr>
      </w:pPr>
    </w:p>
    <w:p w:rsidR="00774B44" w:rsidRPr="00C33C6B" w:rsidRDefault="00462FB6" w:rsidP="00774B44">
      <w:pPr>
        <w:rPr>
          <w:rFonts w:cs="Arial"/>
          <w:lang w:val="mn-MN"/>
        </w:rPr>
      </w:pPr>
      <w:r w:rsidRPr="00C33C6B">
        <w:rPr>
          <w:rFonts w:cs="Arial"/>
          <w:lang w:val="mn-MN"/>
        </w:rPr>
        <w:tab/>
      </w:r>
      <w:r w:rsidRPr="00C33C6B">
        <w:rPr>
          <w:rFonts w:cs="Arial"/>
          <w:lang w:val="mn-MN"/>
        </w:rPr>
        <w:tab/>
        <w:t>3.</w:t>
      </w:r>
      <w:r w:rsidR="00D06821" w:rsidRPr="00C33C6B">
        <w:rPr>
          <w:rFonts w:cs="Arial"/>
          <w:lang w:val="mn-MN"/>
        </w:rPr>
        <w:t>9</w:t>
      </w:r>
      <w:r w:rsidRPr="00C33C6B">
        <w:rPr>
          <w:rFonts w:cs="Arial"/>
          <w:lang w:val="mn-MN"/>
        </w:rPr>
        <w:t xml:space="preserve">.2. хүчирхийлэл үйлдэгдсэн газар дээр очиж энэ журмын </w:t>
      </w:r>
      <w:r w:rsidR="00321731" w:rsidRPr="00C33C6B">
        <w:rPr>
          <w:rFonts w:cs="Arial"/>
          <w:lang w:val="mn-MN"/>
        </w:rPr>
        <w:t>5</w:t>
      </w:r>
      <w:r w:rsidR="009E4FBB" w:rsidRPr="00C33C6B">
        <w:rPr>
          <w:rFonts w:cs="Arial"/>
          <w:lang w:val="mn-MN"/>
        </w:rPr>
        <w:t>-д</w:t>
      </w:r>
      <w:r w:rsidR="00D64AB7" w:rsidRPr="00C33C6B">
        <w:rPr>
          <w:rFonts w:cs="Arial"/>
          <w:lang w:val="mn-MN"/>
        </w:rPr>
        <w:t xml:space="preserve"> </w:t>
      </w:r>
      <w:r w:rsidRPr="00C33C6B">
        <w:rPr>
          <w:rFonts w:cs="Arial"/>
          <w:lang w:val="mn-MN"/>
        </w:rPr>
        <w:t xml:space="preserve">заасан хамтарсан багийн </w:t>
      </w:r>
      <w:r w:rsidR="009E4FBB" w:rsidRPr="00C33C6B">
        <w:rPr>
          <w:rFonts w:cs="Arial"/>
          <w:lang w:val="mn-MN"/>
        </w:rPr>
        <w:t xml:space="preserve">үйлчилгээг </w:t>
      </w:r>
      <w:r w:rsidRPr="00C33C6B">
        <w:rPr>
          <w:rFonts w:cs="Arial"/>
          <w:lang w:val="mn-MN"/>
        </w:rPr>
        <w:t>гишүүдтэй хамтран болон бие даан үзүүлэх;</w:t>
      </w:r>
    </w:p>
    <w:p w:rsidR="0098078A" w:rsidRPr="00C33C6B" w:rsidRDefault="0098078A" w:rsidP="00774B44">
      <w:pPr>
        <w:rPr>
          <w:rFonts w:cs="Arial"/>
          <w:lang w:val="mn-MN"/>
        </w:rPr>
      </w:pPr>
    </w:p>
    <w:p w:rsidR="00257596" w:rsidRPr="00C33C6B" w:rsidRDefault="00462FB6" w:rsidP="00774B44">
      <w:pPr>
        <w:rPr>
          <w:rFonts w:cs="Arial"/>
          <w:lang w:val="mn-MN"/>
        </w:rPr>
      </w:pPr>
      <w:r w:rsidRPr="00C33C6B">
        <w:rPr>
          <w:rFonts w:cs="Arial"/>
          <w:lang w:val="mn-MN"/>
        </w:rPr>
        <w:tab/>
      </w:r>
      <w:r w:rsidRPr="00C33C6B">
        <w:rPr>
          <w:rFonts w:cs="Arial"/>
          <w:lang w:val="mn-MN"/>
        </w:rPr>
        <w:tab/>
        <w:t>3.</w:t>
      </w:r>
      <w:r w:rsidR="00D06821" w:rsidRPr="00C33C6B">
        <w:rPr>
          <w:rFonts w:cs="Arial"/>
          <w:lang w:val="mn-MN"/>
        </w:rPr>
        <w:t>9</w:t>
      </w:r>
      <w:r w:rsidRPr="00C33C6B">
        <w:rPr>
          <w:rFonts w:cs="Arial"/>
          <w:lang w:val="mn-MN"/>
        </w:rPr>
        <w:t>.3. хохирогч</w:t>
      </w:r>
      <w:r w:rsidR="00321731" w:rsidRPr="00C33C6B">
        <w:rPr>
          <w:rFonts w:cs="Arial"/>
          <w:lang w:val="mn-MN"/>
        </w:rPr>
        <w:t xml:space="preserve">ийн </w:t>
      </w:r>
      <w:r w:rsidR="001B4D11" w:rsidRPr="00C33C6B">
        <w:rPr>
          <w:rFonts w:cs="Arial"/>
          <w:lang w:val="mn-MN"/>
        </w:rPr>
        <w:t xml:space="preserve">хамгаалуулах эрх, </w:t>
      </w:r>
      <w:r w:rsidR="00321731" w:rsidRPr="00C33C6B">
        <w:rPr>
          <w:rFonts w:cs="Arial"/>
          <w:lang w:val="mn-MN"/>
        </w:rPr>
        <w:t xml:space="preserve">эдлэх </w:t>
      </w:r>
      <w:r w:rsidRPr="00C33C6B">
        <w:rPr>
          <w:rFonts w:cs="Arial"/>
          <w:lang w:val="mn-MN"/>
        </w:rPr>
        <w:t>эрх</w:t>
      </w:r>
      <w:r w:rsidR="001B4D11" w:rsidRPr="00C33C6B">
        <w:rPr>
          <w:rFonts w:cs="Arial"/>
          <w:lang w:val="mn-MN"/>
        </w:rPr>
        <w:t xml:space="preserve"> болон</w:t>
      </w:r>
      <w:r w:rsidR="00321731" w:rsidRPr="00C33C6B">
        <w:rPr>
          <w:rFonts w:cs="Arial"/>
          <w:lang w:val="mn-MN"/>
        </w:rPr>
        <w:t xml:space="preserve"> </w:t>
      </w:r>
      <w:r w:rsidR="001B4D11" w:rsidRPr="00C33C6B">
        <w:rPr>
          <w:rFonts w:cs="Arial"/>
          <w:lang w:val="mn-MN"/>
        </w:rPr>
        <w:t xml:space="preserve">хүчирхийлэл үйлдэгчийн хуулиар хүлээх </w:t>
      </w:r>
      <w:r w:rsidR="00321731" w:rsidRPr="00C33C6B">
        <w:rPr>
          <w:rFonts w:cs="Arial"/>
          <w:lang w:val="mn-MN"/>
        </w:rPr>
        <w:t>үүрэг</w:t>
      </w:r>
      <w:r w:rsidR="001B4D11" w:rsidRPr="00C33C6B">
        <w:rPr>
          <w:rFonts w:cs="Arial"/>
          <w:lang w:val="mn-MN"/>
        </w:rPr>
        <w:t>,</w:t>
      </w:r>
      <w:r w:rsidR="00321731" w:rsidRPr="00C33C6B">
        <w:rPr>
          <w:rFonts w:cs="Arial"/>
          <w:lang w:val="mn-MN"/>
        </w:rPr>
        <w:t xml:space="preserve"> хариуцлагын талаар талуудад х</w:t>
      </w:r>
      <w:r w:rsidRPr="00C33C6B">
        <w:rPr>
          <w:rFonts w:cs="Arial"/>
          <w:lang w:val="mn-MN"/>
        </w:rPr>
        <w:t>ууль тогтоомжийг тайлбарлах, сануулах</w:t>
      </w:r>
      <w:r w:rsidRPr="00C33C6B">
        <w:rPr>
          <w:rFonts w:cs="Arial"/>
        </w:rPr>
        <w:t>;</w:t>
      </w:r>
      <w:r w:rsidRPr="00C33C6B">
        <w:rPr>
          <w:rFonts w:cs="Arial"/>
          <w:lang w:val="mn-MN"/>
        </w:rPr>
        <w:t xml:space="preserve"> </w:t>
      </w:r>
    </w:p>
    <w:p w:rsidR="00F831B9" w:rsidRPr="00C33C6B" w:rsidRDefault="00F831B9" w:rsidP="00774B44">
      <w:pPr>
        <w:rPr>
          <w:rFonts w:cs="Arial"/>
          <w:lang w:val="mn-MN"/>
        </w:rPr>
      </w:pPr>
    </w:p>
    <w:p w:rsidR="00A446FF" w:rsidRPr="00C33C6B" w:rsidRDefault="00462FB6" w:rsidP="00774B44">
      <w:pPr>
        <w:rPr>
          <w:rFonts w:cs="Arial"/>
          <w:lang w:val="mn-MN"/>
        </w:rPr>
      </w:pPr>
      <w:r w:rsidRPr="00C33C6B">
        <w:rPr>
          <w:rFonts w:cs="Arial"/>
          <w:lang w:val="mn-MN"/>
        </w:rPr>
        <w:tab/>
      </w:r>
      <w:r w:rsidRPr="00C33C6B">
        <w:rPr>
          <w:rFonts w:cs="Arial"/>
          <w:lang w:val="mn-MN"/>
        </w:rPr>
        <w:tab/>
        <w:t>3.</w:t>
      </w:r>
      <w:r w:rsidR="00D06821" w:rsidRPr="00C33C6B">
        <w:rPr>
          <w:rFonts w:cs="Arial"/>
          <w:lang w:val="mn-MN"/>
        </w:rPr>
        <w:t>9</w:t>
      </w:r>
      <w:r w:rsidRPr="00C33C6B">
        <w:rPr>
          <w:rFonts w:cs="Arial"/>
          <w:lang w:val="mn-MN"/>
        </w:rPr>
        <w:t>.4. шаардлагатай тохиолдолд хохирогчийг эмнэлэг,</w:t>
      </w:r>
      <w:r w:rsidR="00E7517E" w:rsidRPr="00C33C6B">
        <w:rPr>
          <w:rFonts w:cs="Arial"/>
          <w:lang w:val="mn-MN"/>
        </w:rPr>
        <w:t xml:space="preserve"> хамгаалах байранд хүргэх, төрөл садангийн хүний түр хамгаалалтанд өгөх, хохирогчийн гэр бүлийн бусад гишүүдийн аюулгүй байдлыг хангах арга хэмжээ авах; </w:t>
      </w:r>
    </w:p>
    <w:p w:rsidR="00F831B9" w:rsidRPr="00C33C6B" w:rsidRDefault="00F831B9" w:rsidP="00774B44">
      <w:pPr>
        <w:rPr>
          <w:rFonts w:cs="Arial"/>
          <w:lang w:val="mn-MN"/>
        </w:rPr>
      </w:pPr>
    </w:p>
    <w:p w:rsidR="00387FFA" w:rsidRPr="00C33C6B" w:rsidRDefault="00462FB6" w:rsidP="00774B44">
      <w:pPr>
        <w:rPr>
          <w:rFonts w:cs="Arial"/>
          <w:lang w:val="mn-MN"/>
        </w:rPr>
      </w:pPr>
      <w:r w:rsidRPr="00C33C6B">
        <w:rPr>
          <w:rFonts w:cs="Arial"/>
          <w:lang w:val="mn-MN"/>
        </w:rPr>
        <w:tab/>
      </w:r>
      <w:r w:rsidRPr="00C33C6B">
        <w:rPr>
          <w:rFonts w:cs="Arial"/>
          <w:lang w:val="mn-MN"/>
        </w:rPr>
        <w:tab/>
        <w:t>3.</w:t>
      </w:r>
      <w:r w:rsidR="00D06821" w:rsidRPr="00C33C6B">
        <w:rPr>
          <w:rFonts w:cs="Arial"/>
          <w:lang w:val="mn-MN"/>
        </w:rPr>
        <w:t>9</w:t>
      </w:r>
      <w:r w:rsidRPr="00C33C6B">
        <w:rPr>
          <w:rFonts w:cs="Arial"/>
          <w:lang w:val="mn-MN"/>
        </w:rPr>
        <w:t xml:space="preserve">.5. гэмт хэрэг үйлдсэн, гэрч, хохирогч хүүхэд, гэр бүлийн гишүүдийг </w:t>
      </w:r>
      <w:r w:rsidR="00E7517E" w:rsidRPr="00C33C6B">
        <w:rPr>
          <w:rFonts w:cs="Arial"/>
          <w:lang w:val="mn-MN"/>
        </w:rPr>
        <w:t>Хүүхдийн эрхийн хууль зүйн хорооны шаардлагатай мэргэжлийн үйлчилгээ</w:t>
      </w:r>
      <w:r w:rsidR="00321731" w:rsidRPr="00C33C6B">
        <w:rPr>
          <w:rFonts w:cs="Arial"/>
          <w:lang w:val="mn-MN"/>
        </w:rPr>
        <w:t>нд</w:t>
      </w:r>
      <w:r w:rsidR="00E7517E" w:rsidRPr="00C33C6B">
        <w:rPr>
          <w:rFonts w:cs="Arial"/>
          <w:lang w:val="mn-MN"/>
        </w:rPr>
        <w:t xml:space="preserve"> холбон зуучлах</w:t>
      </w:r>
      <w:r w:rsidR="00E7517E" w:rsidRPr="00C33C6B">
        <w:rPr>
          <w:rFonts w:cs="Arial"/>
        </w:rPr>
        <w:t>;</w:t>
      </w:r>
      <w:r w:rsidR="00E7517E" w:rsidRPr="00C33C6B">
        <w:rPr>
          <w:rFonts w:cs="Arial"/>
          <w:lang w:val="mn-MN"/>
        </w:rPr>
        <w:t xml:space="preserve"> </w:t>
      </w:r>
    </w:p>
    <w:p w:rsidR="00F831B9" w:rsidRPr="00C33C6B" w:rsidRDefault="00F831B9" w:rsidP="00774B44">
      <w:pPr>
        <w:rPr>
          <w:rFonts w:cs="Arial"/>
          <w:lang w:val="mn-MN"/>
        </w:rPr>
      </w:pPr>
    </w:p>
    <w:p w:rsidR="00774B44" w:rsidRPr="00C33C6B" w:rsidRDefault="00462FB6" w:rsidP="00774B44">
      <w:pPr>
        <w:rPr>
          <w:rFonts w:cs="Arial"/>
          <w:lang w:val="mn-MN"/>
        </w:rPr>
      </w:pPr>
      <w:r w:rsidRPr="00C33C6B">
        <w:rPr>
          <w:rFonts w:cs="Arial"/>
          <w:lang w:val="mn-MN"/>
        </w:rPr>
        <w:tab/>
      </w:r>
      <w:r w:rsidRPr="00C33C6B">
        <w:rPr>
          <w:rFonts w:cs="Arial"/>
          <w:lang w:val="mn-MN"/>
        </w:rPr>
        <w:tab/>
        <w:t>3.</w:t>
      </w:r>
      <w:r w:rsidR="00250DAA" w:rsidRPr="00C33C6B">
        <w:rPr>
          <w:rFonts w:cs="Arial"/>
          <w:lang w:val="mn-MN"/>
        </w:rPr>
        <w:t>9</w:t>
      </w:r>
      <w:r w:rsidRPr="00C33C6B">
        <w:rPr>
          <w:rFonts w:cs="Arial"/>
          <w:lang w:val="mn-MN"/>
        </w:rPr>
        <w:t xml:space="preserve">.6 хорихоос суллагдсан, батлан даалтанд байгаа болон тэнсэн харгалзах ял авсан </w:t>
      </w:r>
      <w:r w:rsidR="0033100B" w:rsidRPr="00C33C6B">
        <w:rPr>
          <w:rFonts w:cs="Arial"/>
          <w:lang w:val="mn-MN"/>
        </w:rPr>
        <w:t xml:space="preserve">иргэд, </w:t>
      </w:r>
      <w:r w:rsidRPr="00C33C6B">
        <w:rPr>
          <w:rFonts w:cs="Arial"/>
          <w:lang w:val="mn-MN"/>
        </w:rPr>
        <w:t xml:space="preserve">хүүхдүүдийг нийгэмшүүлэх нөхөн сэргээх үйлчилгээнд </w:t>
      </w:r>
      <w:r w:rsidR="00F754CC" w:rsidRPr="00C33C6B">
        <w:rPr>
          <w:rFonts w:cs="Arial"/>
          <w:lang w:val="mn-MN"/>
        </w:rPr>
        <w:t xml:space="preserve">хамруулах  </w:t>
      </w:r>
      <w:r w:rsidRPr="00C33C6B">
        <w:rPr>
          <w:rFonts w:cs="Arial"/>
          <w:lang w:val="mn-MN"/>
        </w:rPr>
        <w:t>саналыг хамтарсан багт гаргах</w:t>
      </w:r>
      <w:r w:rsidR="00E7517E" w:rsidRPr="00C33C6B">
        <w:rPr>
          <w:rFonts w:cs="Arial"/>
        </w:rPr>
        <w:t>;</w:t>
      </w:r>
      <w:r w:rsidR="00E7517E" w:rsidRPr="00C33C6B">
        <w:rPr>
          <w:rFonts w:cs="Arial"/>
          <w:lang w:val="mn-MN"/>
        </w:rPr>
        <w:t xml:space="preserve"> </w:t>
      </w:r>
    </w:p>
    <w:p w:rsidR="00563904" w:rsidRPr="00C33C6B" w:rsidRDefault="00563904" w:rsidP="00774B44">
      <w:pPr>
        <w:rPr>
          <w:rFonts w:cs="Arial"/>
          <w:lang w:val="mn-MN"/>
        </w:rPr>
      </w:pPr>
    </w:p>
    <w:p w:rsidR="00EE0A1C" w:rsidRPr="00C33C6B" w:rsidRDefault="00E7517E" w:rsidP="00E9235F">
      <w:pPr>
        <w:rPr>
          <w:rFonts w:cs="Arial"/>
          <w:lang w:val="mn-MN"/>
        </w:rPr>
      </w:pPr>
      <w:r w:rsidRPr="00C33C6B">
        <w:rPr>
          <w:rFonts w:cs="Arial"/>
          <w:lang w:val="mn-MN"/>
        </w:rPr>
        <w:tab/>
      </w:r>
      <w:r w:rsidRPr="00C33C6B">
        <w:rPr>
          <w:rFonts w:cs="Arial"/>
          <w:lang w:val="mn-MN"/>
        </w:rPr>
        <w:tab/>
        <w:t>3.</w:t>
      </w:r>
      <w:r w:rsidR="00250DAA" w:rsidRPr="00C33C6B">
        <w:rPr>
          <w:rFonts w:cs="Arial"/>
          <w:lang w:val="mn-MN"/>
        </w:rPr>
        <w:t>9</w:t>
      </w:r>
      <w:r w:rsidRPr="00C33C6B">
        <w:rPr>
          <w:rFonts w:cs="Arial"/>
          <w:lang w:val="mn-MN"/>
        </w:rPr>
        <w:t xml:space="preserve">.7. </w:t>
      </w:r>
      <w:r w:rsidR="005C1102" w:rsidRPr="00C33C6B">
        <w:rPr>
          <w:rFonts w:cs="Arial"/>
          <w:lang w:val="mn-MN"/>
        </w:rPr>
        <w:t>хамтарсан багийн үйл</w:t>
      </w:r>
      <w:r w:rsidRPr="00C33C6B">
        <w:rPr>
          <w:rFonts w:cs="Arial"/>
          <w:lang w:val="mn-MN"/>
        </w:rPr>
        <w:t xml:space="preserve"> ажиллагаа</w:t>
      </w:r>
      <w:r w:rsidR="000A74DF" w:rsidRPr="00C33C6B">
        <w:rPr>
          <w:rFonts w:cs="Arial"/>
          <w:lang w:val="mn-MN"/>
        </w:rPr>
        <w:t xml:space="preserve">ны хүрээнд </w:t>
      </w:r>
      <w:r w:rsidRPr="00C33C6B">
        <w:rPr>
          <w:rFonts w:cs="Arial"/>
          <w:lang w:val="mn-MN"/>
        </w:rPr>
        <w:t xml:space="preserve"> гүйцэтгэсэн аж</w:t>
      </w:r>
      <w:r w:rsidR="00BE1EB3" w:rsidRPr="00C33C6B">
        <w:rPr>
          <w:rFonts w:cs="Arial"/>
          <w:lang w:val="mn-MN"/>
        </w:rPr>
        <w:t xml:space="preserve">лын </w:t>
      </w:r>
      <w:r w:rsidR="009B10CD" w:rsidRPr="00C33C6B">
        <w:rPr>
          <w:rFonts w:cs="Arial"/>
          <w:lang w:val="mn-MN"/>
        </w:rPr>
        <w:t xml:space="preserve">талаарх тайланг </w:t>
      </w:r>
      <w:r w:rsidRPr="00C33C6B">
        <w:rPr>
          <w:rFonts w:cs="Arial"/>
          <w:lang w:val="mn-MN"/>
        </w:rPr>
        <w:t>хамтарсан баг</w:t>
      </w:r>
      <w:r w:rsidR="00CD68F4" w:rsidRPr="00C33C6B">
        <w:rPr>
          <w:rFonts w:cs="Arial"/>
          <w:lang w:val="mn-MN"/>
        </w:rPr>
        <w:t xml:space="preserve">т </w:t>
      </w:r>
      <w:r w:rsidRPr="00C33C6B">
        <w:rPr>
          <w:rFonts w:cs="Arial"/>
          <w:lang w:val="mn-MN"/>
        </w:rPr>
        <w:t>болон</w:t>
      </w:r>
      <w:r w:rsidR="00BA1BB0" w:rsidRPr="00C33C6B">
        <w:rPr>
          <w:rFonts w:cs="Arial"/>
          <w:lang w:val="mn-MN"/>
        </w:rPr>
        <w:t xml:space="preserve"> </w:t>
      </w:r>
      <w:r w:rsidRPr="00C33C6B">
        <w:rPr>
          <w:rFonts w:cs="Arial"/>
          <w:lang w:val="mn-MN"/>
        </w:rPr>
        <w:t xml:space="preserve">дээд шатны байгууллагад тайлагнах; </w:t>
      </w:r>
    </w:p>
    <w:p w:rsidR="00EC1406" w:rsidRPr="00C33C6B" w:rsidRDefault="00EC1406" w:rsidP="00E9235F">
      <w:pPr>
        <w:rPr>
          <w:rFonts w:cs="Arial"/>
          <w:lang w:val="mn-MN"/>
        </w:rPr>
      </w:pPr>
      <w:r w:rsidRPr="00C33C6B">
        <w:rPr>
          <w:rFonts w:cs="Arial"/>
          <w:lang w:val="mn-MN"/>
        </w:rPr>
        <w:tab/>
      </w:r>
    </w:p>
    <w:p w:rsidR="00EC1406" w:rsidRPr="00C33C6B" w:rsidRDefault="00250DAA" w:rsidP="00E9235F">
      <w:pPr>
        <w:rPr>
          <w:rFonts w:cs="Arial"/>
          <w:lang w:val="mn-MN"/>
        </w:rPr>
      </w:pPr>
      <w:r w:rsidRPr="00C33C6B">
        <w:rPr>
          <w:rFonts w:cs="Arial"/>
          <w:lang w:val="mn-MN"/>
        </w:rPr>
        <w:tab/>
      </w:r>
      <w:r w:rsidRPr="00C33C6B">
        <w:rPr>
          <w:rFonts w:cs="Arial"/>
          <w:lang w:val="mn-MN"/>
        </w:rPr>
        <w:tab/>
        <w:t>3.9</w:t>
      </w:r>
      <w:r w:rsidR="00EC1406" w:rsidRPr="00C33C6B">
        <w:rPr>
          <w:rFonts w:cs="Arial"/>
          <w:lang w:val="mn-MN"/>
        </w:rPr>
        <w:t>.8. бусад</w:t>
      </w:r>
      <w:r w:rsidR="00EC1406" w:rsidRPr="00C33C6B">
        <w:rPr>
          <w:rFonts w:cs="Arial"/>
        </w:rPr>
        <w:t>;</w:t>
      </w:r>
    </w:p>
    <w:p w:rsidR="0087043C" w:rsidRPr="00C33C6B" w:rsidRDefault="00E7517E" w:rsidP="00E9235F">
      <w:pPr>
        <w:rPr>
          <w:rFonts w:cs="Arial"/>
          <w:lang w:val="mn-MN"/>
        </w:rPr>
      </w:pPr>
      <w:r w:rsidRPr="00C33C6B">
        <w:rPr>
          <w:rFonts w:cs="Arial"/>
          <w:lang w:val="mn-MN"/>
        </w:rPr>
        <w:tab/>
      </w:r>
      <w:r w:rsidRPr="00C33C6B">
        <w:rPr>
          <w:rFonts w:cs="Arial"/>
          <w:lang w:val="mn-MN"/>
        </w:rPr>
        <w:tab/>
      </w:r>
    </w:p>
    <w:p w:rsidR="00EE0A1C" w:rsidRPr="00C33C6B" w:rsidRDefault="00E7517E" w:rsidP="00E9235F">
      <w:pPr>
        <w:rPr>
          <w:rFonts w:cs="Arial"/>
          <w:lang w:val="mn-MN"/>
        </w:rPr>
      </w:pPr>
      <w:r w:rsidRPr="00C33C6B">
        <w:rPr>
          <w:rFonts w:cs="Arial"/>
          <w:lang w:val="mn-MN"/>
        </w:rPr>
        <w:tab/>
        <w:t>3.</w:t>
      </w:r>
      <w:r w:rsidR="00301F3E" w:rsidRPr="00C33C6B">
        <w:rPr>
          <w:rFonts w:cs="Arial"/>
          <w:lang w:val="mn-MN"/>
        </w:rPr>
        <w:t>10</w:t>
      </w:r>
      <w:r w:rsidRPr="00C33C6B">
        <w:rPr>
          <w:rFonts w:cs="Arial"/>
          <w:lang w:val="mn-MN"/>
        </w:rPr>
        <w:t>.  Өрх</w:t>
      </w:r>
      <w:r w:rsidR="00EC4D6E" w:rsidRPr="00C33C6B">
        <w:rPr>
          <w:rFonts w:cs="Arial"/>
          <w:lang w:val="mn-MN"/>
        </w:rPr>
        <w:t xml:space="preserve">ийн </w:t>
      </w:r>
      <w:r w:rsidR="00462FB6" w:rsidRPr="00C33C6B">
        <w:rPr>
          <w:rFonts w:cs="Arial"/>
          <w:lang w:val="mn-MN"/>
        </w:rPr>
        <w:t xml:space="preserve">эмч дараах үүрэг хүлээнэ. </w:t>
      </w:r>
    </w:p>
    <w:p w:rsidR="00502326" w:rsidRPr="00C33C6B" w:rsidRDefault="00502326" w:rsidP="00E9235F">
      <w:pPr>
        <w:rPr>
          <w:rFonts w:cs="Arial"/>
          <w:lang w:val="mn-MN"/>
        </w:rPr>
      </w:pPr>
    </w:p>
    <w:p w:rsidR="00EB6B25" w:rsidRPr="00C33C6B" w:rsidRDefault="00462FB6" w:rsidP="00EB6B25">
      <w:pPr>
        <w:rPr>
          <w:rFonts w:cs="Arial"/>
          <w:lang w:val="mn-MN"/>
        </w:rPr>
      </w:pPr>
      <w:r w:rsidRPr="00C33C6B">
        <w:rPr>
          <w:rFonts w:cs="Arial"/>
          <w:lang w:val="mn-MN"/>
        </w:rPr>
        <w:tab/>
      </w:r>
      <w:r w:rsidRPr="00C33C6B">
        <w:rPr>
          <w:rFonts w:cs="Arial"/>
          <w:lang w:val="mn-MN"/>
        </w:rPr>
        <w:tab/>
        <w:t>3.</w:t>
      </w:r>
      <w:r w:rsidR="00BD6045" w:rsidRPr="00C33C6B">
        <w:rPr>
          <w:rFonts w:cs="Arial"/>
          <w:lang w:val="mn-MN"/>
        </w:rPr>
        <w:t>10</w:t>
      </w:r>
      <w:r w:rsidRPr="00C33C6B">
        <w:rPr>
          <w:rFonts w:cs="Arial"/>
          <w:lang w:val="mn-MN"/>
        </w:rPr>
        <w:t>.1. үзлэг,</w:t>
      </w:r>
      <w:r w:rsidR="00E7517E" w:rsidRPr="00C33C6B">
        <w:rPr>
          <w:rFonts w:cs="Arial"/>
          <w:lang w:val="mn-MN"/>
        </w:rPr>
        <w:t xml:space="preserve"> шинжилгээ хийх, зөвлөгөө өгөх, гэрийн эргэлтийн үед гэр бүлийн болон хүүхдийн эсрэг хүчирхийлэл үйлдэгдсэн, эсхүл үйлдэгдэж болзошгүйг таамагласан</w:t>
      </w:r>
      <w:r w:rsidR="006743C9" w:rsidRPr="00C33C6B">
        <w:rPr>
          <w:rFonts w:cs="Arial"/>
          <w:lang w:val="mn-MN"/>
        </w:rPr>
        <w:t xml:space="preserve"> </w:t>
      </w:r>
      <w:r w:rsidRPr="00C33C6B">
        <w:rPr>
          <w:rFonts w:cs="Arial"/>
          <w:lang w:val="mn-MN"/>
        </w:rPr>
        <w:t>тохиолдолд нийгмийн ажилтанд мэдээлэх,</w:t>
      </w:r>
      <w:r w:rsidR="00EC4D6E" w:rsidRPr="00C33C6B">
        <w:rPr>
          <w:rFonts w:cs="Arial"/>
          <w:lang w:val="mn-MN"/>
        </w:rPr>
        <w:t xml:space="preserve"> </w:t>
      </w:r>
      <w:r w:rsidRPr="00C33C6B">
        <w:rPr>
          <w:rFonts w:cs="Arial"/>
          <w:lang w:val="mn-MN"/>
        </w:rPr>
        <w:t xml:space="preserve">тэмдэглэл хөтлөх, баримтжуулах; </w:t>
      </w:r>
    </w:p>
    <w:p w:rsidR="001217F3" w:rsidRPr="00C33C6B" w:rsidRDefault="001217F3" w:rsidP="00EB6B25">
      <w:pPr>
        <w:rPr>
          <w:rFonts w:cs="Arial"/>
          <w:lang w:val="mn-MN"/>
        </w:rPr>
      </w:pPr>
    </w:p>
    <w:p w:rsidR="001217F3" w:rsidRPr="00C33C6B" w:rsidRDefault="001217F3" w:rsidP="001217F3">
      <w:pPr>
        <w:rPr>
          <w:rFonts w:cs="Arial"/>
          <w:lang w:val="mn-MN"/>
        </w:rPr>
      </w:pPr>
      <w:r w:rsidRPr="00C33C6B">
        <w:rPr>
          <w:rFonts w:cs="Arial"/>
          <w:lang w:val="mn-MN"/>
        </w:rPr>
        <w:tab/>
      </w:r>
      <w:r w:rsidRPr="00C33C6B">
        <w:rPr>
          <w:rFonts w:cs="Arial"/>
          <w:lang w:val="mn-MN"/>
        </w:rPr>
        <w:tab/>
        <w:t>3</w:t>
      </w:r>
      <w:r w:rsidR="00BD6045" w:rsidRPr="00C33C6B">
        <w:rPr>
          <w:rFonts w:cs="Arial"/>
          <w:lang w:val="mn-MN"/>
        </w:rPr>
        <w:t>.10</w:t>
      </w:r>
      <w:r w:rsidR="00CA695B" w:rsidRPr="00C33C6B">
        <w:rPr>
          <w:rFonts w:cs="Arial"/>
          <w:lang w:val="mn-MN"/>
        </w:rPr>
        <w:t xml:space="preserve">.2. </w:t>
      </w:r>
      <w:r w:rsidRPr="00C33C6B">
        <w:rPr>
          <w:rFonts w:cs="Arial"/>
          <w:lang w:val="mn-MN"/>
        </w:rPr>
        <w:t>хүчирхийлэлд өртсөн хүүхэд, гэр бүлийн гишүүний бие махб</w:t>
      </w:r>
      <w:r w:rsidR="00BA1BB0" w:rsidRPr="00C33C6B">
        <w:rPr>
          <w:rFonts w:cs="Arial"/>
          <w:lang w:val="mn-MN"/>
        </w:rPr>
        <w:t>од, сэтгэцийн өөрчлөлт, гэмтлийн зэргийг үнэлэх,</w:t>
      </w:r>
      <w:r w:rsidRPr="00C33C6B">
        <w:rPr>
          <w:rFonts w:cs="Arial"/>
          <w:lang w:val="mn-MN"/>
        </w:rPr>
        <w:t xml:space="preserve"> эмчлэх, нөхөн сэргээх</w:t>
      </w:r>
      <w:r w:rsidR="00CA695B" w:rsidRPr="00C33C6B">
        <w:rPr>
          <w:rFonts w:cs="Arial"/>
          <w:lang w:val="mn-MN"/>
        </w:rPr>
        <w:t xml:space="preserve"> эрүүл мэндийн үйлчилгээг үзүүлэх,</w:t>
      </w:r>
      <w:r w:rsidR="00B124BA" w:rsidRPr="00C33C6B">
        <w:rPr>
          <w:rFonts w:cs="Arial"/>
          <w:lang w:val="mn-MN"/>
        </w:rPr>
        <w:t xml:space="preserve"> </w:t>
      </w:r>
      <w:r w:rsidR="00CA695B" w:rsidRPr="00C33C6B">
        <w:rPr>
          <w:rFonts w:cs="Arial"/>
          <w:lang w:val="mn-MN"/>
        </w:rPr>
        <w:t>зөвлөгөө өгөх</w:t>
      </w:r>
      <w:r w:rsidRPr="00C33C6B">
        <w:rPr>
          <w:rFonts w:cs="Arial"/>
          <w:lang w:val="mn-MN"/>
        </w:rPr>
        <w:t>, шаардлагатай тохиолдолд дараагийн шатлалын эмнэлэг, мэргэжлийн эмчид</w:t>
      </w:r>
      <w:r w:rsidR="00CA695B" w:rsidRPr="00C33C6B">
        <w:rPr>
          <w:rFonts w:cs="Arial"/>
          <w:lang w:val="mn-MN"/>
        </w:rPr>
        <w:t xml:space="preserve"> </w:t>
      </w:r>
      <w:r w:rsidRPr="00C33C6B">
        <w:rPr>
          <w:rFonts w:cs="Arial"/>
          <w:lang w:val="mn-MN"/>
        </w:rPr>
        <w:t xml:space="preserve"> </w:t>
      </w:r>
      <w:r w:rsidR="00CA695B" w:rsidRPr="00C33C6B">
        <w:rPr>
          <w:rFonts w:cs="Arial"/>
          <w:lang w:val="mn-MN"/>
        </w:rPr>
        <w:t>шилжүүлэх, эмчилгээ үйлчилгээний үр дүнг хянах</w:t>
      </w:r>
      <w:r w:rsidRPr="00C33C6B">
        <w:rPr>
          <w:rFonts w:cs="Arial"/>
          <w:lang w:val="mn-MN"/>
        </w:rPr>
        <w:t>;</w:t>
      </w:r>
    </w:p>
    <w:p w:rsidR="00EC4D6E" w:rsidRPr="00C33C6B" w:rsidRDefault="00EC4D6E" w:rsidP="00EB6B25">
      <w:pPr>
        <w:rPr>
          <w:rFonts w:cs="Arial"/>
          <w:lang w:val="mn-MN"/>
        </w:rPr>
      </w:pPr>
    </w:p>
    <w:p w:rsidR="00EB6B25" w:rsidRPr="00C33C6B" w:rsidRDefault="00462FB6" w:rsidP="00EB6B25">
      <w:pPr>
        <w:rPr>
          <w:rFonts w:cs="Arial"/>
          <w:lang w:val="mn-MN"/>
        </w:rPr>
      </w:pPr>
      <w:r w:rsidRPr="00C33C6B">
        <w:rPr>
          <w:rFonts w:cs="Arial"/>
          <w:lang w:val="mn-MN"/>
        </w:rPr>
        <w:lastRenderedPageBreak/>
        <w:tab/>
      </w:r>
      <w:r w:rsidRPr="00C33C6B">
        <w:rPr>
          <w:rFonts w:cs="Arial"/>
          <w:lang w:val="mn-MN"/>
        </w:rPr>
        <w:tab/>
        <w:t>3.</w:t>
      </w:r>
      <w:r w:rsidR="00BD6045" w:rsidRPr="00C33C6B">
        <w:rPr>
          <w:rFonts w:cs="Arial"/>
          <w:lang w:val="mn-MN"/>
        </w:rPr>
        <w:t>10</w:t>
      </w:r>
      <w:r w:rsidRPr="00C33C6B">
        <w:rPr>
          <w:rFonts w:cs="Arial"/>
          <w:lang w:val="mn-MN"/>
        </w:rPr>
        <w:t xml:space="preserve">.3. хамтарсан багийн хуралдаанд оролцож, мэргэжлийн үнэлгээ дүгнэлтээ </w:t>
      </w:r>
      <w:r w:rsidR="00BA1BB0" w:rsidRPr="00C33C6B">
        <w:rPr>
          <w:rFonts w:cs="Arial"/>
          <w:lang w:val="mn-MN"/>
        </w:rPr>
        <w:t>танилцуул</w:t>
      </w:r>
      <w:r w:rsidRPr="00C33C6B">
        <w:rPr>
          <w:rFonts w:cs="Arial"/>
          <w:lang w:val="mn-MN"/>
        </w:rPr>
        <w:t>ах, урьдчилан сэргийлэх сургалт, сурталчилгааны ажл</w:t>
      </w:r>
      <w:r w:rsidR="00BA1BB0" w:rsidRPr="00C33C6B">
        <w:rPr>
          <w:rFonts w:cs="Arial"/>
          <w:lang w:val="mn-MN"/>
        </w:rPr>
        <w:t>ыг холбогдох байгууллагуудтай хамтран зохион байгуулах</w:t>
      </w:r>
      <w:r w:rsidRPr="00C33C6B">
        <w:rPr>
          <w:rFonts w:cs="Arial"/>
          <w:lang w:val="mn-MN"/>
        </w:rPr>
        <w:t>;</w:t>
      </w:r>
    </w:p>
    <w:p w:rsidR="00241CB2" w:rsidRPr="00C33C6B" w:rsidRDefault="00241CB2" w:rsidP="00EB6B25">
      <w:pPr>
        <w:rPr>
          <w:rFonts w:cs="Arial"/>
          <w:lang w:val="mn-MN"/>
        </w:rPr>
      </w:pPr>
    </w:p>
    <w:p w:rsidR="00EB6B25" w:rsidRPr="00C33C6B" w:rsidRDefault="00462FB6" w:rsidP="00EB6B25">
      <w:pPr>
        <w:rPr>
          <w:rFonts w:cs="Arial"/>
          <w:lang w:val="mn-MN"/>
        </w:rPr>
      </w:pPr>
      <w:r w:rsidRPr="00C33C6B">
        <w:rPr>
          <w:rFonts w:cs="Arial"/>
          <w:lang w:val="mn-MN"/>
        </w:rPr>
        <w:tab/>
      </w:r>
      <w:r w:rsidRPr="00C33C6B">
        <w:rPr>
          <w:rFonts w:cs="Arial"/>
          <w:lang w:val="mn-MN"/>
        </w:rPr>
        <w:tab/>
        <w:t>3.</w:t>
      </w:r>
      <w:r w:rsidR="00BD6045" w:rsidRPr="00C33C6B">
        <w:rPr>
          <w:rFonts w:cs="Arial"/>
          <w:lang w:val="mn-MN"/>
        </w:rPr>
        <w:t>10</w:t>
      </w:r>
      <w:r w:rsidRPr="00C33C6B">
        <w:rPr>
          <w:rFonts w:cs="Arial"/>
          <w:lang w:val="mn-MN"/>
        </w:rPr>
        <w:t xml:space="preserve">.4. </w:t>
      </w:r>
      <w:r w:rsidR="00AF3DAE" w:rsidRPr="00C33C6B">
        <w:rPr>
          <w:rFonts w:cs="Arial"/>
          <w:lang w:val="mn-MN"/>
        </w:rPr>
        <w:t xml:space="preserve">хүчирхийлэлд өртсөн хүүхэд, гэр бүлийн гишүүнийг </w:t>
      </w:r>
      <w:r w:rsidRPr="00C33C6B">
        <w:rPr>
          <w:rFonts w:cs="Arial"/>
          <w:lang w:val="mn-MN"/>
        </w:rPr>
        <w:t xml:space="preserve">гэр бүлд нь эргэн </w:t>
      </w:r>
      <w:r w:rsidR="00BA1BB0" w:rsidRPr="00C33C6B">
        <w:rPr>
          <w:rFonts w:cs="Arial"/>
          <w:lang w:val="mn-MN"/>
        </w:rPr>
        <w:t xml:space="preserve">нэгтгэх, </w:t>
      </w:r>
      <w:r w:rsidRPr="00C33C6B">
        <w:rPr>
          <w:rFonts w:cs="Arial"/>
          <w:lang w:val="mn-MN"/>
        </w:rPr>
        <w:t>нийгэмшүүлэх үйлчилгээний үед  эрүүл мэндийн байдалд хяналт, үнэлгээ хийх;</w:t>
      </w:r>
    </w:p>
    <w:p w:rsidR="009E07C2" w:rsidRPr="00C33C6B" w:rsidRDefault="009E07C2" w:rsidP="00EB6B25">
      <w:pPr>
        <w:rPr>
          <w:rFonts w:cs="Arial"/>
          <w:lang w:val="mn-MN"/>
        </w:rPr>
      </w:pPr>
    </w:p>
    <w:p w:rsidR="00EB6B25" w:rsidRPr="00C33C6B" w:rsidRDefault="00462FB6" w:rsidP="00EB6B25">
      <w:pPr>
        <w:rPr>
          <w:rFonts w:cs="Arial"/>
        </w:rPr>
      </w:pPr>
      <w:r w:rsidRPr="00C33C6B">
        <w:rPr>
          <w:rFonts w:cs="Arial"/>
          <w:lang w:val="mn-MN"/>
        </w:rPr>
        <w:tab/>
      </w:r>
      <w:r w:rsidRPr="00C33C6B">
        <w:rPr>
          <w:rFonts w:cs="Arial"/>
          <w:lang w:val="mn-MN"/>
        </w:rPr>
        <w:tab/>
        <w:t>3.</w:t>
      </w:r>
      <w:r w:rsidR="00BD6045" w:rsidRPr="00C33C6B">
        <w:rPr>
          <w:rFonts w:cs="Arial"/>
          <w:lang w:val="mn-MN"/>
        </w:rPr>
        <w:t>10</w:t>
      </w:r>
      <w:r w:rsidRPr="00C33C6B">
        <w:rPr>
          <w:rFonts w:cs="Arial"/>
          <w:lang w:val="mn-MN"/>
        </w:rPr>
        <w:t>.5. хүчирхийлэлд өртсөн хүүхэд, гэр бүл</w:t>
      </w:r>
      <w:r w:rsidR="00E7517E" w:rsidRPr="00C33C6B">
        <w:rPr>
          <w:rFonts w:cs="Arial"/>
          <w:lang w:val="mn-MN"/>
        </w:rPr>
        <w:t xml:space="preserve">д үзүүлсэн эмнэлгийн анхан шатны тусламж, үйлчилгээ, </w:t>
      </w:r>
      <w:r w:rsidR="00581349" w:rsidRPr="00C33C6B">
        <w:rPr>
          <w:rFonts w:cs="Arial"/>
          <w:lang w:val="mn-MN"/>
        </w:rPr>
        <w:t>дараагийн шатлалын</w:t>
      </w:r>
      <w:r w:rsidRPr="00C33C6B">
        <w:rPr>
          <w:rFonts w:cs="Arial"/>
          <w:lang w:val="mn-MN"/>
        </w:rPr>
        <w:t xml:space="preserve"> эмнэлэгт шилжүүлсэн тухай бүртгэл мэдээллийг нэгтгэж, хамтарсан баг</w:t>
      </w:r>
      <w:r w:rsidR="00CD68F4" w:rsidRPr="00C33C6B">
        <w:rPr>
          <w:rFonts w:cs="Arial"/>
          <w:lang w:val="mn-MN"/>
        </w:rPr>
        <w:t xml:space="preserve">т </w:t>
      </w:r>
      <w:r w:rsidRPr="00C33C6B">
        <w:rPr>
          <w:rFonts w:cs="Arial"/>
          <w:lang w:val="mn-MN"/>
        </w:rPr>
        <w:t>болон дээд шатны байгууллагад тайлагнах;</w:t>
      </w:r>
    </w:p>
    <w:p w:rsidR="00ED08C8" w:rsidRPr="00C33C6B" w:rsidRDefault="00ED08C8" w:rsidP="00EB6B25">
      <w:pPr>
        <w:rPr>
          <w:rFonts w:cs="Arial"/>
        </w:rPr>
      </w:pPr>
      <w:r w:rsidRPr="00C33C6B">
        <w:rPr>
          <w:rFonts w:cs="Arial"/>
        </w:rPr>
        <w:tab/>
      </w:r>
      <w:r w:rsidRPr="00C33C6B">
        <w:rPr>
          <w:rFonts w:cs="Arial"/>
        </w:rPr>
        <w:tab/>
        <w:t>3</w:t>
      </w:r>
      <w:r w:rsidR="00BD6045" w:rsidRPr="00C33C6B">
        <w:rPr>
          <w:rFonts w:cs="Arial"/>
          <w:lang w:val="mn-MN"/>
        </w:rPr>
        <w:t>.10</w:t>
      </w:r>
      <w:r w:rsidRPr="00C33C6B">
        <w:rPr>
          <w:rFonts w:cs="Arial"/>
          <w:lang w:val="mn-MN"/>
        </w:rPr>
        <w:t>.6. бусад</w:t>
      </w:r>
      <w:r w:rsidRPr="00C33C6B">
        <w:rPr>
          <w:rFonts w:cs="Arial"/>
        </w:rPr>
        <w:t>;</w:t>
      </w:r>
    </w:p>
    <w:p w:rsidR="00EE0A1C" w:rsidRPr="00C33C6B" w:rsidRDefault="00462FB6" w:rsidP="00E9235F">
      <w:pPr>
        <w:rPr>
          <w:rFonts w:cs="Arial"/>
          <w:lang w:val="mn-MN"/>
        </w:rPr>
      </w:pPr>
      <w:r w:rsidRPr="00C33C6B">
        <w:rPr>
          <w:rFonts w:cs="Arial"/>
          <w:lang w:val="mn-MN"/>
        </w:rPr>
        <w:tab/>
      </w:r>
      <w:r w:rsidRPr="00C33C6B">
        <w:rPr>
          <w:rFonts w:cs="Arial"/>
          <w:lang w:val="mn-MN"/>
        </w:rPr>
        <w:tab/>
        <w:t xml:space="preserve"> </w:t>
      </w:r>
    </w:p>
    <w:p w:rsidR="00EE0A1C" w:rsidRPr="00C33C6B" w:rsidRDefault="00462FB6" w:rsidP="00E9235F">
      <w:pPr>
        <w:rPr>
          <w:rFonts w:cs="Arial"/>
          <w:lang w:val="mn-MN"/>
        </w:rPr>
      </w:pPr>
      <w:r w:rsidRPr="00C33C6B">
        <w:rPr>
          <w:rFonts w:cs="Arial"/>
          <w:lang w:val="mn-MN"/>
        </w:rPr>
        <w:tab/>
        <w:t>3.</w:t>
      </w:r>
      <w:r w:rsidR="00BD6045" w:rsidRPr="00C33C6B">
        <w:rPr>
          <w:rFonts w:cs="Arial"/>
          <w:lang w:val="mn-MN"/>
        </w:rPr>
        <w:t>11</w:t>
      </w:r>
      <w:r w:rsidRPr="00C33C6B">
        <w:rPr>
          <w:rFonts w:cs="Arial"/>
          <w:lang w:val="mn-MN"/>
        </w:rPr>
        <w:t>. Сургуулийн нийгмийн ажилтан</w:t>
      </w:r>
      <w:r w:rsidR="00915750" w:rsidRPr="00C33C6B">
        <w:rPr>
          <w:rFonts w:cs="Arial"/>
          <w:lang w:val="mn-MN"/>
        </w:rPr>
        <w:t xml:space="preserve"> </w:t>
      </w:r>
      <w:r w:rsidRPr="00C33C6B">
        <w:rPr>
          <w:rFonts w:cs="Arial"/>
          <w:lang w:val="mn-MN"/>
        </w:rPr>
        <w:t xml:space="preserve">дараах үүрэг хүлээнэ. </w:t>
      </w:r>
    </w:p>
    <w:p w:rsidR="00915750" w:rsidRPr="00C33C6B" w:rsidRDefault="00915750" w:rsidP="00E9235F">
      <w:pPr>
        <w:rPr>
          <w:rFonts w:cs="Arial"/>
          <w:lang w:val="mn-MN"/>
        </w:rPr>
      </w:pPr>
    </w:p>
    <w:p w:rsidR="00E24754" w:rsidRPr="00C33C6B" w:rsidRDefault="00462FB6" w:rsidP="00774B44">
      <w:pPr>
        <w:rPr>
          <w:rFonts w:cs="Arial"/>
          <w:lang w:val="mn-MN"/>
        </w:rPr>
      </w:pPr>
      <w:r w:rsidRPr="00C33C6B">
        <w:rPr>
          <w:rFonts w:cs="Arial"/>
          <w:lang w:val="mn-MN"/>
        </w:rPr>
        <w:tab/>
      </w:r>
      <w:r w:rsidRPr="00C33C6B">
        <w:rPr>
          <w:rFonts w:cs="Arial"/>
          <w:lang w:val="mn-MN"/>
        </w:rPr>
        <w:tab/>
        <w:t>3.</w:t>
      </w:r>
      <w:r w:rsidR="00B356D3" w:rsidRPr="00C33C6B">
        <w:rPr>
          <w:rFonts w:cs="Arial"/>
          <w:lang w:val="mn-MN"/>
        </w:rPr>
        <w:t>11</w:t>
      </w:r>
      <w:r w:rsidRPr="00C33C6B">
        <w:rPr>
          <w:rFonts w:cs="Arial"/>
          <w:lang w:val="mn-MN"/>
        </w:rPr>
        <w:t xml:space="preserve">.1. </w:t>
      </w:r>
      <w:r w:rsidR="00BA1BB0" w:rsidRPr="00C33C6B">
        <w:rPr>
          <w:rFonts w:cs="Arial"/>
          <w:lang w:val="mn-MN"/>
        </w:rPr>
        <w:t>сургууль дээр хүүхэдтэй зүй бус харьцсан</w:t>
      </w:r>
      <w:r w:rsidRPr="00C33C6B">
        <w:rPr>
          <w:rFonts w:cs="Arial"/>
          <w:lang w:val="mn-MN"/>
        </w:rPr>
        <w:t xml:space="preserve"> явдал, хүчирхийлэлд өртсөн </w:t>
      </w:r>
      <w:r w:rsidR="0074102A" w:rsidRPr="00C33C6B">
        <w:rPr>
          <w:rFonts w:cs="Arial"/>
          <w:lang w:val="mn-MN"/>
        </w:rPr>
        <w:t>сурагч</w:t>
      </w:r>
      <w:r w:rsidRPr="00C33C6B">
        <w:rPr>
          <w:rFonts w:cs="Arial"/>
          <w:lang w:val="mn-MN"/>
        </w:rPr>
        <w:t xml:space="preserve">, түүний гэр бүлд </w:t>
      </w:r>
      <w:r w:rsidR="00EE21C7" w:rsidRPr="00C33C6B">
        <w:rPr>
          <w:rFonts w:cs="Arial"/>
          <w:lang w:val="mn-MN"/>
        </w:rPr>
        <w:t xml:space="preserve">нөхцөл </w:t>
      </w:r>
      <w:r w:rsidRPr="00C33C6B">
        <w:rPr>
          <w:rFonts w:cs="Arial"/>
          <w:lang w:val="mn-MN"/>
        </w:rPr>
        <w:t>байдлын үнэлгээ</w:t>
      </w:r>
      <w:r w:rsidR="00EE21C7" w:rsidRPr="00C33C6B">
        <w:rPr>
          <w:rFonts w:cs="Arial"/>
          <w:lang w:val="mn-MN"/>
        </w:rPr>
        <w:t xml:space="preserve"> </w:t>
      </w:r>
      <w:r w:rsidRPr="00C33C6B">
        <w:rPr>
          <w:rFonts w:cs="Arial"/>
          <w:lang w:val="mn-MN"/>
        </w:rPr>
        <w:t>хий</w:t>
      </w:r>
      <w:r w:rsidR="00CB1D0F" w:rsidRPr="00C33C6B">
        <w:rPr>
          <w:rFonts w:cs="Arial"/>
          <w:lang w:val="mn-MN"/>
        </w:rPr>
        <w:t>х</w:t>
      </w:r>
      <w:r w:rsidRPr="00C33C6B">
        <w:rPr>
          <w:rFonts w:cs="Arial"/>
          <w:lang w:val="mn-MN"/>
        </w:rPr>
        <w:t xml:space="preserve">, </w:t>
      </w:r>
      <w:r w:rsidR="00CB1D0F" w:rsidRPr="00C33C6B">
        <w:rPr>
          <w:rFonts w:cs="Arial"/>
          <w:lang w:val="mn-MN"/>
        </w:rPr>
        <w:t xml:space="preserve">хэрэв </w:t>
      </w:r>
      <w:r w:rsidRPr="00C33C6B">
        <w:rPr>
          <w:rFonts w:cs="Arial"/>
          <w:lang w:val="mn-MN"/>
        </w:rPr>
        <w:t>эрсдлийн түвшин өндөр тохиолдол</w:t>
      </w:r>
      <w:r w:rsidR="00C905DA" w:rsidRPr="00C33C6B">
        <w:rPr>
          <w:rFonts w:cs="Arial"/>
          <w:lang w:val="mn-MN"/>
        </w:rPr>
        <w:t xml:space="preserve">д сум, хорооны нийгмийн ажилтан, </w:t>
      </w:r>
      <w:r w:rsidRPr="00C33C6B">
        <w:rPr>
          <w:rFonts w:cs="Arial"/>
          <w:lang w:val="mn-MN"/>
        </w:rPr>
        <w:t>хамтарсан багийн гишүүдтэй холбох</w:t>
      </w:r>
      <w:r w:rsidR="00BA1BB0" w:rsidRPr="00C33C6B">
        <w:rPr>
          <w:rFonts w:cs="Arial"/>
          <w:lang w:val="mn-MN"/>
        </w:rPr>
        <w:t>, хамтран ажиллах</w:t>
      </w:r>
      <w:r w:rsidRPr="00C33C6B">
        <w:rPr>
          <w:rFonts w:cs="Arial"/>
          <w:lang w:val="mn-MN"/>
        </w:rPr>
        <w:t>;</w:t>
      </w:r>
    </w:p>
    <w:p w:rsidR="009E07C2" w:rsidRPr="00C33C6B" w:rsidRDefault="009E07C2" w:rsidP="00774B44">
      <w:pPr>
        <w:rPr>
          <w:rFonts w:cs="Arial"/>
          <w:lang w:val="mn-MN"/>
        </w:rPr>
      </w:pPr>
    </w:p>
    <w:p w:rsidR="00AC0764" w:rsidRPr="00C33C6B" w:rsidRDefault="00462FB6" w:rsidP="00AC0764">
      <w:pPr>
        <w:rPr>
          <w:rFonts w:cs="Arial"/>
          <w:lang w:val="mn-MN"/>
        </w:rPr>
      </w:pPr>
      <w:r w:rsidRPr="00C33C6B">
        <w:rPr>
          <w:rFonts w:cs="Arial"/>
          <w:lang w:val="mn-MN"/>
        </w:rPr>
        <w:tab/>
      </w:r>
      <w:r w:rsidRPr="00C33C6B">
        <w:rPr>
          <w:rFonts w:cs="Arial"/>
          <w:lang w:val="mn-MN"/>
        </w:rPr>
        <w:tab/>
      </w:r>
      <w:r w:rsidR="00B356D3" w:rsidRPr="00C33C6B">
        <w:rPr>
          <w:rFonts w:cs="Arial"/>
          <w:lang w:val="mn-MN"/>
        </w:rPr>
        <w:t>3.11</w:t>
      </w:r>
      <w:r w:rsidR="00AC0764" w:rsidRPr="00C33C6B">
        <w:rPr>
          <w:rFonts w:cs="Arial"/>
          <w:lang w:val="mn-MN"/>
        </w:rPr>
        <w:t>.2. хүүхэдтэй зүй бус харьц</w:t>
      </w:r>
      <w:r w:rsidR="00BA1BB0" w:rsidRPr="00C33C6B">
        <w:rPr>
          <w:rFonts w:cs="Arial"/>
          <w:lang w:val="mn-MN"/>
        </w:rPr>
        <w:t>с</w:t>
      </w:r>
      <w:r w:rsidR="00AC0764" w:rsidRPr="00C33C6B">
        <w:rPr>
          <w:rFonts w:cs="Arial"/>
          <w:lang w:val="mn-MN"/>
        </w:rPr>
        <w:t>а</w:t>
      </w:r>
      <w:r w:rsidR="00BA1BB0" w:rsidRPr="00C33C6B">
        <w:rPr>
          <w:rFonts w:cs="Arial"/>
          <w:lang w:val="mn-MN"/>
        </w:rPr>
        <w:t>н</w:t>
      </w:r>
      <w:r w:rsidR="00AC0764" w:rsidRPr="00C33C6B">
        <w:rPr>
          <w:rFonts w:cs="Arial"/>
          <w:lang w:val="mn-MN"/>
        </w:rPr>
        <w:t xml:space="preserve"> явдал, хүчирхийлэлд өртсөн сурагч, түүний гэр бүлийн гишүүдэд сэтгэл зүйн цочрол, хямрал, гэмтлээ даван туулахад нь туслах сэтгэл зүйн зөвлөгөө, заслын үйлчилгээ үзүүлж, шаардлагатай тохиолдолд мэргэжлийн байгууллага, мэргэжилтэнтэй холбон зуучлах ажлыг аймаг, нийслэл, дүүргийн гэр бүл, хүүхэд, залуучуудын хөгжлийн асуудал хариуцсан </w:t>
      </w:r>
      <w:r w:rsidR="000923CE" w:rsidRPr="00C33C6B">
        <w:rPr>
          <w:rFonts w:cs="Arial"/>
          <w:lang w:val="mn-MN"/>
        </w:rPr>
        <w:t xml:space="preserve">төрийн захиргааны </w:t>
      </w:r>
      <w:r w:rsidR="00AC0764" w:rsidRPr="00C33C6B">
        <w:rPr>
          <w:rFonts w:cs="Arial"/>
          <w:lang w:val="mn-MN"/>
        </w:rPr>
        <w:t>байгууллага</w:t>
      </w:r>
      <w:r w:rsidR="000923CE" w:rsidRPr="00C33C6B">
        <w:rPr>
          <w:rFonts w:cs="Arial"/>
          <w:lang w:val="mn-MN"/>
        </w:rPr>
        <w:t xml:space="preserve">тай </w:t>
      </w:r>
      <w:r w:rsidR="00AC0764" w:rsidRPr="00C33C6B">
        <w:rPr>
          <w:rFonts w:cs="Arial"/>
          <w:lang w:val="mn-MN"/>
        </w:rPr>
        <w:t>хамтран ажиллах, үйлчилгээний үр дүнг хянах</w:t>
      </w:r>
      <w:r w:rsidR="00AC0764" w:rsidRPr="00C33C6B">
        <w:rPr>
          <w:rFonts w:cs="Arial"/>
        </w:rPr>
        <w:t>;</w:t>
      </w:r>
    </w:p>
    <w:p w:rsidR="00AC0764" w:rsidRPr="00C33C6B" w:rsidRDefault="00AC0764" w:rsidP="00774B44">
      <w:pPr>
        <w:rPr>
          <w:rFonts w:cs="Arial"/>
          <w:lang w:val="mn-MN"/>
        </w:rPr>
      </w:pPr>
    </w:p>
    <w:p w:rsidR="00AC0764" w:rsidRPr="00C33C6B" w:rsidRDefault="00AC0764" w:rsidP="00AC0764">
      <w:pPr>
        <w:rPr>
          <w:rFonts w:cs="Arial"/>
          <w:lang w:val="mn-MN"/>
        </w:rPr>
      </w:pPr>
      <w:r w:rsidRPr="00C33C6B">
        <w:rPr>
          <w:rFonts w:cs="Arial"/>
        </w:rPr>
        <w:tab/>
      </w:r>
      <w:r w:rsidRPr="00C33C6B">
        <w:rPr>
          <w:rFonts w:cs="Arial"/>
        </w:rPr>
        <w:tab/>
      </w:r>
      <w:r w:rsidR="00B356D3" w:rsidRPr="00C33C6B">
        <w:rPr>
          <w:rFonts w:cs="Arial"/>
          <w:lang w:val="mn-MN"/>
        </w:rPr>
        <w:t>3.11</w:t>
      </w:r>
      <w:r w:rsidR="00A0589F" w:rsidRPr="00C33C6B">
        <w:rPr>
          <w:rFonts w:cs="Arial"/>
          <w:lang w:val="mn-MN"/>
        </w:rPr>
        <w:t>.3</w:t>
      </w:r>
      <w:r w:rsidRPr="00C33C6B">
        <w:rPr>
          <w:rFonts w:cs="Arial"/>
          <w:lang w:val="mn-MN"/>
        </w:rPr>
        <w:t xml:space="preserve">. хүүхэдтэй зүй бус харьцах явдлын хохирогч, гэмт хэргийн золиос болсон сурагч, түүний гэр бүлийн гишүүдийг </w:t>
      </w:r>
      <w:r w:rsidR="00BA1BB0" w:rsidRPr="00C33C6B">
        <w:rPr>
          <w:rFonts w:cs="Arial"/>
          <w:lang w:val="mn-MN"/>
        </w:rPr>
        <w:t xml:space="preserve">холбогдох зөвлөгөө, мэдээллээр ханган </w:t>
      </w:r>
      <w:r w:rsidRPr="00C33C6B">
        <w:rPr>
          <w:rFonts w:cs="Arial"/>
          <w:lang w:val="mn-MN"/>
        </w:rPr>
        <w:t>аймаг</w:t>
      </w:r>
      <w:r w:rsidR="00295A6C" w:rsidRPr="00C33C6B">
        <w:rPr>
          <w:rFonts w:cs="Arial"/>
          <w:lang w:val="mn-MN"/>
        </w:rPr>
        <w:t>,</w:t>
      </w:r>
      <w:r w:rsidRPr="00C33C6B">
        <w:rPr>
          <w:rFonts w:cs="Arial"/>
          <w:lang w:val="mn-MN"/>
        </w:rPr>
        <w:t xml:space="preserve"> дүүргийн Хүүхдийн эрхийн хууль зүйн хороо</w:t>
      </w:r>
      <w:r w:rsidR="00BA1BB0" w:rsidRPr="00C33C6B">
        <w:rPr>
          <w:rFonts w:cs="Arial"/>
          <w:lang w:val="mn-MN"/>
        </w:rPr>
        <w:t>нд холбон зуучлах</w:t>
      </w:r>
      <w:r w:rsidRPr="00C33C6B">
        <w:rPr>
          <w:rFonts w:cs="Arial"/>
          <w:lang w:val="mn-MN"/>
        </w:rPr>
        <w:t>;</w:t>
      </w:r>
    </w:p>
    <w:p w:rsidR="00AC0764" w:rsidRPr="00C33C6B" w:rsidRDefault="00AC0764" w:rsidP="00AC0764">
      <w:pPr>
        <w:rPr>
          <w:rFonts w:cs="Arial"/>
          <w:lang w:val="mn-MN"/>
        </w:rPr>
      </w:pPr>
      <w:r w:rsidRPr="00C33C6B">
        <w:rPr>
          <w:rFonts w:cs="Arial"/>
          <w:lang w:val="mn-MN"/>
        </w:rPr>
        <w:tab/>
      </w:r>
      <w:r w:rsidRPr="00C33C6B">
        <w:rPr>
          <w:rFonts w:cs="Arial"/>
          <w:lang w:val="mn-MN"/>
        </w:rPr>
        <w:tab/>
      </w:r>
    </w:p>
    <w:p w:rsidR="00AC0764" w:rsidRPr="00C33C6B" w:rsidRDefault="00B356D3" w:rsidP="00AC0764">
      <w:pPr>
        <w:rPr>
          <w:rFonts w:cs="Arial"/>
          <w:lang w:val="mn-MN"/>
        </w:rPr>
      </w:pPr>
      <w:r w:rsidRPr="00C33C6B">
        <w:rPr>
          <w:rFonts w:cs="Arial"/>
          <w:lang w:val="mn-MN"/>
        </w:rPr>
        <w:tab/>
      </w:r>
      <w:r w:rsidRPr="00C33C6B">
        <w:rPr>
          <w:rFonts w:cs="Arial"/>
          <w:lang w:val="mn-MN"/>
        </w:rPr>
        <w:tab/>
        <w:t>3.11</w:t>
      </w:r>
      <w:r w:rsidR="00AC0764" w:rsidRPr="00C33C6B">
        <w:rPr>
          <w:rFonts w:cs="Arial"/>
          <w:lang w:val="mn-MN"/>
        </w:rPr>
        <w:t>.</w:t>
      </w:r>
      <w:r w:rsidR="00A0589F" w:rsidRPr="00C33C6B">
        <w:rPr>
          <w:rFonts w:cs="Arial"/>
          <w:lang w:val="mn-MN"/>
        </w:rPr>
        <w:t>4</w:t>
      </w:r>
      <w:r w:rsidR="009869CB" w:rsidRPr="00C33C6B">
        <w:rPr>
          <w:rFonts w:cs="Arial"/>
          <w:lang w:val="mn-MN"/>
        </w:rPr>
        <w:t xml:space="preserve">. </w:t>
      </w:r>
      <w:r w:rsidR="00105D44" w:rsidRPr="00C33C6B">
        <w:rPr>
          <w:rFonts w:cs="Arial"/>
          <w:lang w:val="mn-MN"/>
        </w:rPr>
        <w:t xml:space="preserve">Согтууруулах ундаа, </w:t>
      </w:r>
      <w:r w:rsidR="00AC0764" w:rsidRPr="00C33C6B">
        <w:rPr>
          <w:rFonts w:cs="Arial"/>
          <w:lang w:val="mn-MN"/>
        </w:rPr>
        <w:t xml:space="preserve">мансууруулах бодисоос хамааралтай эцэг </w:t>
      </w:r>
      <w:r w:rsidR="003845E5" w:rsidRPr="00C33C6B">
        <w:rPr>
          <w:rFonts w:cs="Arial"/>
          <w:lang w:val="mn-MN"/>
        </w:rPr>
        <w:t xml:space="preserve">эх, асран </w:t>
      </w:r>
      <w:r w:rsidR="00105D44" w:rsidRPr="00C33C6B">
        <w:rPr>
          <w:rFonts w:cs="Arial"/>
          <w:lang w:val="mn-MN"/>
        </w:rPr>
        <w:t xml:space="preserve">хамгаалагчтай ажиллах </w:t>
      </w:r>
      <w:r w:rsidR="00AC0764" w:rsidRPr="00C33C6B">
        <w:rPr>
          <w:rFonts w:cs="Arial"/>
          <w:lang w:val="mn-MN"/>
        </w:rPr>
        <w:t>тусгай хөтөлбөр</w:t>
      </w:r>
      <w:r w:rsidR="00A21278" w:rsidRPr="00C33C6B">
        <w:rPr>
          <w:rFonts w:cs="Arial"/>
          <w:lang w:val="mn-MN"/>
        </w:rPr>
        <w:t>ийг</w:t>
      </w:r>
      <w:r w:rsidR="00AC0764" w:rsidRPr="00C33C6B">
        <w:rPr>
          <w:rFonts w:cs="Arial"/>
          <w:lang w:val="mn-MN"/>
        </w:rPr>
        <w:t xml:space="preserve"> мэргэжлийн байгууллагуудтай </w:t>
      </w:r>
      <w:r w:rsidR="00A21278" w:rsidRPr="00C33C6B">
        <w:rPr>
          <w:rFonts w:cs="Arial"/>
          <w:lang w:val="mn-MN"/>
        </w:rPr>
        <w:t xml:space="preserve">боловсруулж, хэрэгжүүлэхэд </w:t>
      </w:r>
      <w:r w:rsidR="00AC0764" w:rsidRPr="00C33C6B">
        <w:rPr>
          <w:rFonts w:cs="Arial"/>
          <w:lang w:val="mn-MN"/>
        </w:rPr>
        <w:t>хамтран ажиллах;</w:t>
      </w:r>
    </w:p>
    <w:p w:rsidR="00AC0764" w:rsidRPr="00C33C6B" w:rsidRDefault="00AC0764" w:rsidP="00AC0764">
      <w:pPr>
        <w:rPr>
          <w:rFonts w:cs="Arial"/>
          <w:lang w:val="mn-MN"/>
        </w:rPr>
      </w:pPr>
    </w:p>
    <w:p w:rsidR="00774B44" w:rsidRPr="00C33C6B" w:rsidRDefault="00AC0764" w:rsidP="00774B44">
      <w:pPr>
        <w:rPr>
          <w:rFonts w:cs="Arial"/>
          <w:lang w:val="mn-MN"/>
        </w:rPr>
      </w:pPr>
      <w:r w:rsidRPr="00C33C6B">
        <w:rPr>
          <w:rFonts w:cs="Arial"/>
          <w:lang w:val="mn-MN"/>
        </w:rPr>
        <w:tab/>
      </w:r>
      <w:r w:rsidRPr="00C33C6B">
        <w:rPr>
          <w:rFonts w:cs="Arial"/>
          <w:lang w:val="mn-MN"/>
        </w:rPr>
        <w:tab/>
      </w:r>
      <w:r w:rsidR="00462FB6" w:rsidRPr="00C33C6B">
        <w:rPr>
          <w:rFonts w:cs="Arial"/>
          <w:lang w:val="mn-MN"/>
        </w:rPr>
        <w:t>3.</w:t>
      </w:r>
      <w:r w:rsidR="00B356D3" w:rsidRPr="00C33C6B">
        <w:rPr>
          <w:rFonts w:cs="Arial"/>
          <w:lang w:val="mn-MN"/>
        </w:rPr>
        <w:t>11</w:t>
      </w:r>
      <w:r w:rsidR="00462FB6" w:rsidRPr="00C33C6B">
        <w:rPr>
          <w:rFonts w:cs="Arial"/>
          <w:lang w:val="mn-MN"/>
        </w:rPr>
        <w:t>.</w:t>
      </w:r>
      <w:r w:rsidR="00ED4A41" w:rsidRPr="00C33C6B">
        <w:rPr>
          <w:rFonts w:cs="Arial"/>
          <w:lang w:val="mn-MN"/>
        </w:rPr>
        <w:t>5</w:t>
      </w:r>
      <w:r w:rsidR="00462FB6" w:rsidRPr="00C33C6B">
        <w:rPr>
          <w:rFonts w:cs="Arial"/>
          <w:lang w:val="mn-MN"/>
        </w:rPr>
        <w:t>. хүүхэд хамгааллын үйлчилгээнд хамрагдаж байгаа хүүхэд, түүний эцэг</w:t>
      </w:r>
      <w:r w:rsidR="00495607" w:rsidRPr="00C33C6B">
        <w:rPr>
          <w:rFonts w:cs="Arial"/>
          <w:lang w:val="mn-MN"/>
        </w:rPr>
        <w:t xml:space="preserve"> </w:t>
      </w:r>
      <w:r w:rsidR="00462FB6" w:rsidRPr="00C33C6B">
        <w:rPr>
          <w:rFonts w:cs="Arial"/>
          <w:lang w:val="mn-MN"/>
        </w:rPr>
        <w:t>эх, асран хамгаалагч</w:t>
      </w:r>
      <w:r w:rsidR="00A21278" w:rsidRPr="00C33C6B">
        <w:rPr>
          <w:rFonts w:cs="Arial"/>
          <w:lang w:val="mn-MN"/>
        </w:rPr>
        <w:t>ийн эдлэх</w:t>
      </w:r>
      <w:r w:rsidR="00462FB6" w:rsidRPr="00C33C6B">
        <w:rPr>
          <w:rFonts w:cs="Arial"/>
          <w:lang w:val="mn-MN"/>
        </w:rPr>
        <w:t xml:space="preserve"> эрх, </w:t>
      </w:r>
      <w:r w:rsidR="00A21278" w:rsidRPr="00C33C6B">
        <w:rPr>
          <w:rFonts w:cs="Arial"/>
          <w:lang w:val="mn-MN"/>
        </w:rPr>
        <w:t xml:space="preserve">хүлээх </w:t>
      </w:r>
      <w:r w:rsidR="00462FB6" w:rsidRPr="00C33C6B">
        <w:rPr>
          <w:rFonts w:cs="Arial"/>
          <w:lang w:val="mn-MN"/>
        </w:rPr>
        <w:t>үүр</w:t>
      </w:r>
      <w:r w:rsidR="00A21278" w:rsidRPr="00C33C6B">
        <w:rPr>
          <w:rFonts w:cs="Arial"/>
          <w:lang w:val="mn-MN"/>
        </w:rPr>
        <w:t>э</w:t>
      </w:r>
      <w:r w:rsidR="00462FB6" w:rsidRPr="00C33C6B">
        <w:rPr>
          <w:rFonts w:cs="Arial"/>
          <w:lang w:val="mn-MN"/>
        </w:rPr>
        <w:t>г</w:t>
      </w:r>
      <w:r w:rsidR="00A21278" w:rsidRPr="00C33C6B">
        <w:rPr>
          <w:rFonts w:cs="Arial"/>
          <w:lang w:val="mn-MN"/>
        </w:rPr>
        <w:t xml:space="preserve">, хариуцлагын талаар </w:t>
      </w:r>
      <w:r w:rsidR="00462FB6" w:rsidRPr="00C33C6B">
        <w:rPr>
          <w:rFonts w:cs="Arial"/>
          <w:lang w:val="mn-MN"/>
        </w:rPr>
        <w:t>мэдээлэл өгөх, мэргэжлийн байгууллага, мэргэжилтэнд холбон зуучлах;</w:t>
      </w:r>
    </w:p>
    <w:p w:rsidR="009E07C2" w:rsidRPr="00C33C6B" w:rsidRDefault="009E07C2" w:rsidP="00774B44">
      <w:pPr>
        <w:rPr>
          <w:rFonts w:cs="Arial"/>
          <w:lang w:val="mn-MN"/>
        </w:rPr>
      </w:pPr>
    </w:p>
    <w:p w:rsidR="00774B44" w:rsidRPr="00C33C6B" w:rsidRDefault="00462FB6" w:rsidP="00774B44">
      <w:pPr>
        <w:rPr>
          <w:rFonts w:cs="Arial"/>
          <w:lang w:val="mn-MN"/>
        </w:rPr>
      </w:pPr>
      <w:r w:rsidRPr="00C33C6B">
        <w:rPr>
          <w:rFonts w:cs="Arial"/>
          <w:lang w:val="mn-MN"/>
        </w:rPr>
        <w:tab/>
      </w:r>
      <w:r w:rsidRPr="00C33C6B">
        <w:rPr>
          <w:rFonts w:cs="Arial"/>
          <w:lang w:val="mn-MN"/>
        </w:rPr>
        <w:tab/>
        <w:t>3.</w:t>
      </w:r>
      <w:r w:rsidR="0053583F" w:rsidRPr="00C33C6B">
        <w:rPr>
          <w:rFonts w:cs="Arial"/>
          <w:lang w:val="mn-MN"/>
        </w:rPr>
        <w:t>11</w:t>
      </w:r>
      <w:r w:rsidRPr="00C33C6B">
        <w:rPr>
          <w:rFonts w:cs="Arial"/>
          <w:lang w:val="mn-MN"/>
        </w:rPr>
        <w:t>.</w:t>
      </w:r>
      <w:r w:rsidR="00ED4A41" w:rsidRPr="00C33C6B">
        <w:rPr>
          <w:rFonts w:cs="Arial"/>
          <w:lang w:val="mn-MN"/>
        </w:rPr>
        <w:t>6</w:t>
      </w:r>
      <w:r w:rsidRPr="00C33C6B">
        <w:rPr>
          <w:rFonts w:cs="Arial"/>
          <w:lang w:val="mn-MN"/>
        </w:rPr>
        <w:t>. анги удирдсан багш</w:t>
      </w:r>
      <w:r w:rsidR="00EE1F88" w:rsidRPr="00C33C6B">
        <w:rPr>
          <w:rFonts w:cs="Arial"/>
          <w:lang w:val="mn-MN"/>
        </w:rPr>
        <w:t xml:space="preserve">ид </w:t>
      </w:r>
      <w:r w:rsidR="00EC60A3" w:rsidRPr="00C33C6B">
        <w:rPr>
          <w:rFonts w:cs="Arial"/>
          <w:lang w:val="mn-MN"/>
        </w:rPr>
        <w:t>хүүхдийн</w:t>
      </w:r>
      <w:r w:rsidRPr="00C33C6B">
        <w:rPr>
          <w:rFonts w:cs="Arial"/>
          <w:lang w:val="mn-MN"/>
        </w:rPr>
        <w:t xml:space="preserve"> мэдээллийн нууцыг хадгалах</w:t>
      </w:r>
      <w:r w:rsidR="002A10A2" w:rsidRPr="00C33C6B">
        <w:rPr>
          <w:rFonts w:cs="Arial"/>
          <w:lang w:val="mn-MN"/>
        </w:rPr>
        <w:t>,</w:t>
      </w:r>
      <w:r w:rsidRPr="00C33C6B">
        <w:rPr>
          <w:rFonts w:cs="Arial"/>
          <w:lang w:val="mn-MN"/>
        </w:rPr>
        <w:t xml:space="preserve"> сэтгэл санааны цочрол, хямралд орсон хүүхэдтэй ажиллах зөвлөгөө өгч хамтран ажиллах</w:t>
      </w:r>
      <w:r w:rsidR="002A10A2" w:rsidRPr="00C33C6B">
        <w:rPr>
          <w:rFonts w:cs="Arial"/>
          <w:lang w:val="mn-MN"/>
        </w:rPr>
        <w:t>, хяналт тавих</w:t>
      </w:r>
      <w:r w:rsidRPr="00C33C6B">
        <w:rPr>
          <w:rFonts w:cs="Arial"/>
          <w:lang w:val="mn-MN"/>
        </w:rPr>
        <w:t xml:space="preserve">; </w:t>
      </w:r>
    </w:p>
    <w:p w:rsidR="00EF0D1F" w:rsidRPr="00C33C6B" w:rsidRDefault="00EF0D1F" w:rsidP="00774B44">
      <w:pPr>
        <w:rPr>
          <w:rFonts w:cs="Arial"/>
          <w:lang w:val="mn-MN"/>
        </w:rPr>
      </w:pPr>
    </w:p>
    <w:p w:rsidR="00774B44" w:rsidRPr="00C33C6B" w:rsidRDefault="00462FB6" w:rsidP="00774B44">
      <w:pPr>
        <w:rPr>
          <w:rFonts w:cs="Arial"/>
          <w:lang w:val="mn-MN"/>
        </w:rPr>
      </w:pPr>
      <w:r w:rsidRPr="00C33C6B">
        <w:rPr>
          <w:rFonts w:cs="Arial"/>
          <w:lang w:val="mn-MN"/>
        </w:rPr>
        <w:tab/>
      </w:r>
      <w:r w:rsidRPr="00C33C6B">
        <w:rPr>
          <w:rFonts w:cs="Arial"/>
          <w:lang w:val="mn-MN"/>
        </w:rPr>
        <w:tab/>
        <w:t>3.</w:t>
      </w:r>
      <w:r w:rsidR="00B356D3" w:rsidRPr="00C33C6B">
        <w:rPr>
          <w:rFonts w:cs="Arial"/>
          <w:lang w:val="mn-MN"/>
        </w:rPr>
        <w:t>11</w:t>
      </w:r>
      <w:r w:rsidRPr="00C33C6B">
        <w:rPr>
          <w:rFonts w:cs="Arial"/>
          <w:lang w:val="mn-MN"/>
        </w:rPr>
        <w:t>.</w:t>
      </w:r>
      <w:r w:rsidR="00ED4A41" w:rsidRPr="00C33C6B">
        <w:rPr>
          <w:rFonts w:cs="Arial"/>
          <w:lang w:val="mn-MN"/>
        </w:rPr>
        <w:t>7</w:t>
      </w:r>
      <w:r w:rsidRPr="00C33C6B">
        <w:rPr>
          <w:rFonts w:cs="Arial"/>
          <w:lang w:val="mn-MN"/>
        </w:rPr>
        <w:t>. хүүхэдтэй зүй бус харьцах, ялгаварлан гадуурхагда</w:t>
      </w:r>
      <w:r w:rsidR="00E7517E" w:rsidRPr="00C33C6B">
        <w:rPr>
          <w:rFonts w:cs="Arial"/>
          <w:lang w:val="mn-MN"/>
        </w:rPr>
        <w:t xml:space="preserve">х, үе тэнгийнхний дайралт, доромжлолоос хамгаалах, урьдчилан сэргийлэх арга хэмжээг сургуулийн орчинд хэрэгжүүлэх, энэ чиглэлээр гарсан </w:t>
      </w:r>
      <w:r w:rsidR="00A21278" w:rsidRPr="00C33C6B">
        <w:rPr>
          <w:rFonts w:cs="Arial"/>
          <w:lang w:val="mn-MN"/>
        </w:rPr>
        <w:t xml:space="preserve">аливаа </w:t>
      </w:r>
      <w:r w:rsidR="00E7517E" w:rsidRPr="00C33C6B">
        <w:rPr>
          <w:rFonts w:cs="Arial"/>
          <w:lang w:val="mn-MN"/>
        </w:rPr>
        <w:t xml:space="preserve">санал санаачлагыг дэмжиж, </w:t>
      </w:r>
      <w:r w:rsidR="00A21278" w:rsidRPr="00C33C6B">
        <w:rPr>
          <w:rFonts w:cs="Arial"/>
          <w:lang w:val="mn-MN"/>
        </w:rPr>
        <w:t xml:space="preserve">зохион байгуулах, </w:t>
      </w:r>
      <w:r w:rsidR="00E7517E" w:rsidRPr="00C33C6B">
        <w:rPr>
          <w:rFonts w:cs="Arial"/>
          <w:lang w:val="mn-MN"/>
        </w:rPr>
        <w:t xml:space="preserve">хамтран ажиллах; </w:t>
      </w:r>
    </w:p>
    <w:p w:rsidR="0068138F" w:rsidRPr="00C33C6B" w:rsidRDefault="0068138F" w:rsidP="00774B44">
      <w:pPr>
        <w:rPr>
          <w:rFonts w:cs="Arial"/>
          <w:lang w:val="mn-MN"/>
        </w:rPr>
      </w:pPr>
    </w:p>
    <w:p w:rsidR="00331271" w:rsidRPr="00C33C6B" w:rsidRDefault="00E7517E" w:rsidP="0014325F">
      <w:pPr>
        <w:rPr>
          <w:rFonts w:cs="Arial"/>
        </w:rPr>
      </w:pPr>
      <w:r w:rsidRPr="00C33C6B">
        <w:rPr>
          <w:rFonts w:cs="Arial"/>
          <w:lang w:val="mn-MN"/>
        </w:rPr>
        <w:tab/>
      </w:r>
      <w:r w:rsidRPr="00C33C6B">
        <w:rPr>
          <w:rFonts w:cs="Arial"/>
          <w:lang w:val="mn-MN"/>
        </w:rPr>
        <w:tab/>
        <w:t>3.</w:t>
      </w:r>
      <w:r w:rsidR="00B356D3" w:rsidRPr="00C33C6B">
        <w:rPr>
          <w:rFonts w:cs="Arial"/>
          <w:lang w:val="mn-MN"/>
        </w:rPr>
        <w:t>11</w:t>
      </w:r>
      <w:r w:rsidRPr="00C33C6B">
        <w:rPr>
          <w:rFonts w:cs="Arial"/>
          <w:lang w:val="mn-MN"/>
        </w:rPr>
        <w:t>.</w:t>
      </w:r>
      <w:r w:rsidR="003C1EE4" w:rsidRPr="00C33C6B">
        <w:rPr>
          <w:rFonts w:cs="Arial"/>
          <w:lang w:val="mn-MN"/>
        </w:rPr>
        <w:t>8</w:t>
      </w:r>
      <w:r w:rsidRPr="00C33C6B">
        <w:rPr>
          <w:rFonts w:cs="Arial"/>
          <w:lang w:val="mn-MN"/>
        </w:rPr>
        <w:t>. хүчирхийлэлд өртсөн хүүхэд, гэр бүлд үзүүлсэн боловсролын нийгмийн ажлын үйлчилгээний тухай бүртгэл мэдээллийг нэгтгэж хамтарсан баг</w:t>
      </w:r>
      <w:r w:rsidR="00CD68F4" w:rsidRPr="00C33C6B">
        <w:rPr>
          <w:rFonts w:cs="Arial"/>
          <w:lang w:val="mn-MN"/>
        </w:rPr>
        <w:t xml:space="preserve">т </w:t>
      </w:r>
      <w:r w:rsidRPr="00C33C6B">
        <w:rPr>
          <w:rFonts w:cs="Arial"/>
          <w:lang w:val="mn-MN"/>
        </w:rPr>
        <w:t>болон дээд шатны байгууллагад тайлагнах;</w:t>
      </w:r>
    </w:p>
    <w:p w:rsidR="00264E9D" w:rsidRPr="00C33C6B" w:rsidRDefault="00264E9D" w:rsidP="0014325F">
      <w:pPr>
        <w:rPr>
          <w:rFonts w:cs="Arial"/>
        </w:rPr>
      </w:pPr>
    </w:p>
    <w:p w:rsidR="00264E9D" w:rsidRPr="00C33C6B" w:rsidRDefault="00264E9D" w:rsidP="0014325F">
      <w:pPr>
        <w:rPr>
          <w:rFonts w:cs="Arial"/>
        </w:rPr>
      </w:pPr>
      <w:r w:rsidRPr="00C33C6B">
        <w:rPr>
          <w:rFonts w:cs="Arial"/>
        </w:rPr>
        <w:tab/>
      </w:r>
      <w:r w:rsidRPr="00C33C6B">
        <w:rPr>
          <w:rFonts w:cs="Arial"/>
        </w:rPr>
        <w:tab/>
        <w:t>3</w:t>
      </w:r>
      <w:r w:rsidR="00B356D3" w:rsidRPr="00C33C6B">
        <w:rPr>
          <w:rFonts w:cs="Arial"/>
          <w:lang w:val="mn-MN"/>
        </w:rPr>
        <w:t>.11</w:t>
      </w:r>
      <w:r w:rsidRPr="00C33C6B">
        <w:rPr>
          <w:rFonts w:cs="Arial"/>
          <w:lang w:val="mn-MN"/>
        </w:rPr>
        <w:t>.9. бусад</w:t>
      </w:r>
      <w:r w:rsidRPr="00C33C6B">
        <w:rPr>
          <w:rFonts w:cs="Arial"/>
        </w:rPr>
        <w:t>;</w:t>
      </w:r>
    </w:p>
    <w:p w:rsidR="00B124BA" w:rsidRPr="00C33C6B" w:rsidRDefault="00B124BA" w:rsidP="00E9235F">
      <w:pPr>
        <w:rPr>
          <w:rFonts w:cs="Arial"/>
          <w:lang w:val="mn-MN"/>
        </w:rPr>
      </w:pPr>
    </w:p>
    <w:p w:rsidR="00303C1A" w:rsidRPr="00C33C6B" w:rsidRDefault="00462FB6" w:rsidP="00B64D78">
      <w:pPr>
        <w:ind w:firstLine="720"/>
        <w:rPr>
          <w:rFonts w:cs="Arial"/>
          <w:lang w:val="mn-MN"/>
        </w:rPr>
      </w:pPr>
      <w:r w:rsidRPr="00C33C6B">
        <w:rPr>
          <w:rFonts w:cs="Arial"/>
          <w:lang w:val="mn-MN"/>
        </w:rPr>
        <w:t>3.1</w:t>
      </w:r>
      <w:r w:rsidR="0029503A" w:rsidRPr="00C33C6B">
        <w:rPr>
          <w:rFonts w:cs="Arial"/>
          <w:lang w:val="mn-MN"/>
        </w:rPr>
        <w:t>2</w:t>
      </w:r>
      <w:r w:rsidRPr="00C33C6B">
        <w:rPr>
          <w:rFonts w:cs="Arial"/>
          <w:lang w:val="mn-MN"/>
        </w:rPr>
        <w:t xml:space="preserve">.  Сум, хорооны халамжийн нийгмийн ажилтан дараах үүрэг хүлээнэ. </w:t>
      </w:r>
    </w:p>
    <w:p w:rsidR="002F0DC5" w:rsidRPr="00C33C6B" w:rsidRDefault="002F0DC5" w:rsidP="00E9235F">
      <w:pPr>
        <w:rPr>
          <w:rFonts w:cs="Arial"/>
          <w:lang w:val="mn-MN"/>
        </w:rPr>
      </w:pPr>
    </w:p>
    <w:p w:rsidR="00774B44" w:rsidRPr="00C33C6B" w:rsidRDefault="00E7517E" w:rsidP="00774B44">
      <w:pPr>
        <w:rPr>
          <w:rFonts w:cs="Arial"/>
          <w:shd w:val="clear" w:color="auto" w:fill="FFFFFF"/>
          <w:lang w:val="mn-MN"/>
        </w:rPr>
      </w:pPr>
      <w:r w:rsidRPr="00C33C6B">
        <w:rPr>
          <w:rFonts w:cs="Arial"/>
          <w:shd w:val="clear" w:color="auto" w:fill="FFFFFF"/>
          <w:lang w:val="mn-MN"/>
        </w:rPr>
        <w:tab/>
      </w:r>
      <w:r w:rsidRPr="00C33C6B">
        <w:rPr>
          <w:rFonts w:cs="Arial"/>
          <w:shd w:val="clear" w:color="auto" w:fill="FFFFFF"/>
          <w:lang w:val="mn-MN"/>
        </w:rPr>
        <w:tab/>
        <w:t>3.1</w:t>
      </w:r>
      <w:r w:rsidR="0029503A" w:rsidRPr="00C33C6B">
        <w:rPr>
          <w:rFonts w:cs="Arial"/>
          <w:shd w:val="clear" w:color="auto" w:fill="FFFFFF"/>
          <w:lang w:val="mn-MN"/>
        </w:rPr>
        <w:t>2</w:t>
      </w:r>
      <w:r w:rsidRPr="00C33C6B">
        <w:rPr>
          <w:rFonts w:cs="Arial"/>
          <w:shd w:val="clear" w:color="auto" w:fill="FFFFFF"/>
          <w:lang w:val="mn-MN"/>
        </w:rPr>
        <w:t>.1. халамжийн үйлчилгээ үзүүлэх явцад илэрсэн гэр бүлийн хүчирхийлэл, хүүхдийн эсрэг хүчирхийллийн болзошгүй эрс</w:t>
      </w:r>
      <w:r w:rsidR="00A21278" w:rsidRPr="00C33C6B">
        <w:rPr>
          <w:rFonts w:cs="Arial"/>
          <w:shd w:val="clear" w:color="auto" w:fill="FFFFFF"/>
          <w:lang w:val="mn-MN"/>
        </w:rPr>
        <w:t>дэ</w:t>
      </w:r>
      <w:r w:rsidRPr="00C33C6B">
        <w:rPr>
          <w:rFonts w:cs="Arial"/>
          <w:shd w:val="clear" w:color="auto" w:fill="FFFFFF"/>
          <w:lang w:val="mn-MN"/>
        </w:rPr>
        <w:t xml:space="preserve">лийн талаарх мэдээллийг сум, хорооны нийгмийн ажилтан, хамтарсан багийн бусад гишүүдэд мэдээлэх, нөхцөл </w:t>
      </w:r>
      <w:r w:rsidR="00A21278" w:rsidRPr="00C33C6B">
        <w:rPr>
          <w:rFonts w:cs="Arial"/>
          <w:shd w:val="clear" w:color="auto" w:fill="FFFFFF"/>
          <w:lang w:val="mn-MN"/>
        </w:rPr>
        <w:t xml:space="preserve">байдлын </w:t>
      </w:r>
      <w:r w:rsidRPr="00C33C6B">
        <w:rPr>
          <w:rFonts w:cs="Arial"/>
          <w:shd w:val="clear" w:color="auto" w:fill="FFFFFF"/>
          <w:lang w:val="mn-MN"/>
        </w:rPr>
        <w:t xml:space="preserve">үнэлгээ хийхэд нийгмийн ажилтан, </w:t>
      </w:r>
      <w:r w:rsidR="002B2340" w:rsidRPr="00C33C6B">
        <w:rPr>
          <w:rFonts w:cs="Arial"/>
          <w:shd w:val="clear" w:color="auto" w:fill="FFFFFF"/>
          <w:lang w:val="mn-MN"/>
        </w:rPr>
        <w:t>хэсгийн байцаагчтай</w:t>
      </w:r>
      <w:r w:rsidRPr="00C33C6B">
        <w:rPr>
          <w:rFonts w:cs="Arial"/>
          <w:shd w:val="clear" w:color="auto" w:fill="FFFFFF"/>
          <w:lang w:val="mn-MN"/>
        </w:rPr>
        <w:t xml:space="preserve"> хамтран ажиллах;  </w:t>
      </w:r>
    </w:p>
    <w:p w:rsidR="000948C6" w:rsidRPr="00C33C6B" w:rsidRDefault="000948C6" w:rsidP="00774B44">
      <w:pPr>
        <w:rPr>
          <w:rFonts w:cs="Arial"/>
          <w:shd w:val="clear" w:color="auto" w:fill="FFFFFF"/>
          <w:lang w:val="mn-MN"/>
        </w:rPr>
      </w:pPr>
    </w:p>
    <w:p w:rsidR="00774B44" w:rsidRPr="00C33C6B" w:rsidRDefault="00462FB6" w:rsidP="00774B44">
      <w:pPr>
        <w:rPr>
          <w:rFonts w:cs="Arial"/>
          <w:shd w:val="clear" w:color="auto" w:fill="FFFFFF"/>
          <w:lang w:val="mn-MN"/>
        </w:rPr>
      </w:pPr>
      <w:r w:rsidRPr="00C33C6B">
        <w:rPr>
          <w:rFonts w:cs="Arial"/>
          <w:shd w:val="clear" w:color="auto" w:fill="FFFFFF"/>
          <w:lang w:val="mn-MN"/>
        </w:rPr>
        <w:tab/>
      </w:r>
      <w:r w:rsidRPr="00C33C6B">
        <w:rPr>
          <w:rFonts w:cs="Arial"/>
          <w:shd w:val="clear" w:color="auto" w:fill="FFFFFF"/>
          <w:lang w:val="mn-MN"/>
        </w:rPr>
        <w:tab/>
        <w:t>3.1</w:t>
      </w:r>
      <w:r w:rsidR="0029503A" w:rsidRPr="00C33C6B">
        <w:rPr>
          <w:rFonts w:cs="Arial"/>
          <w:shd w:val="clear" w:color="auto" w:fill="FFFFFF"/>
          <w:lang w:val="mn-MN"/>
        </w:rPr>
        <w:t>2</w:t>
      </w:r>
      <w:r w:rsidRPr="00C33C6B">
        <w:rPr>
          <w:rFonts w:cs="Arial"/>
          <w:shd w:val="clear" w:color="auto" w:fill="FFFFFF"/>
          <w:lang w:val="mn-MN"/>
        </w:rPr>
        <w:t>.2. үйлчилгээнд хамрагдагчийн нөхцөл байдлын үнэлгээнд үндэслэн хууль, тогтоомжи</w:t>
      </w:r>
      <w:r w:rsidR="00E7517E" w:rsidRPr="00C33C6B">
        <w:rPr>
          <w:rFonts w:cs="Arial"/>
          <w:shd w:val="clear" w:color="auto" w:fill="FFFFFF"/>
          <w:lang w:val="mn-MN"/>
        </w:rPr>
        <w:t>д заасан нийгмийн халамжийн дэмжлэг, туслалцаан</w:t>
      </w:r>
      <w:r w:rsidR="00A21278" w:rsidRPr="00C33C6B">
        <w:rPr>
          <w:rFonts w:cs="Arial"/>
          <w:shd w:val="clear" w:color="auto" w:fill="FFFFFF"/>
          <w:lang w:val="mn-MN"/>
        </w:rPr>
        <w:t>ы талаар зөвлөгөө, мэдээлэл өгч, холбогдох үйлчилгээнд хамруулах</w:t>
      </w:r>
      <w:r w:rsidR="00E7517E" w:rsidRPr="00C33C6B">
        <w:rPr>
          <w:rFonts w:cs="Arial"/>
          <w:shd w:val="clear" w:color="auto" w:fill="FFFFFF"/>
        </w:rPr>
        <w:t>;</w:t>
      </w:r>
      <w:r w:rsidR="00E7517E" w:rsidRPr="00C33C6B">
        <w:rPr>
          <w:rFonts w:cs="Arial"/>
          <w:shd w:val="clear" w:color="auto" w:fill="FFFFFF"/>
          <w:lang w:val="mn-MN"/>
        </w:rPr>
        <w:t xml:space="preserve"> </w:t>
      </w:r>
    </w:p>
    <w:p w:rsidR="000D37B8" w:rsidRPr="00C33C6B" w:rsidRDefault="000D37B8" w:rsidP="00774B44">
      <w:pPr>
        <w:rPr>
          <w:rFonts w:cs="Arial"/>
          <w:shd w:val="clear" w:color="auto" w:fill="FFFFFF"/>
          <w:lang w:val="mn-MN"/>
        </w:rPr>
      </w:pPr>
    </w:p>
    <w:p w:rsidR="00774B44" w:rsidRPr="00C33C6B" w:rsidRDefault="00462FB6" w:rsidP="00774B44">
      <w:pPr>
        <w:rPr>
          <w:rFonts w:cs="Arial"/>
          <w:shd w:val="clear" w:color="auto" w:fill="FFFFFF"/>
          <w:lang w:val="mn-MN"/>
        </w:rPr>
      </w:pPr>
      <w:r w:rsidRPr="00C33C6B">
        <w:rPr>
          <w:rFonts w:cs="Arial"/>
          <w:shd w:val="clear" w:color="auto" w:fill="FFFFFF"/>
          <w:lang w:val="mn-MN"/>
        </w:rPr>
        <w:tab/>
      </w:r>
      <w:r w:rsidRPr="00C33C6B">
        <w:rPr>
          <w:rFonts w:cs="Arial"/>
          <w:shd w:val="clear" w:color="auto" w:fill="FFFFFF"/>
          <w:lang w:val="mn-MN"/>
        </w:rPr>
        <w:tab/>
        <w:t>3.1</w:t>
      </w:r>
      <w:r w:rsidR="0029503A" w:rsidRPr="00C33C6B">
        <w:rPr>
          <w:rFonts w:cs="Arial"/>
          <w:shd w:val="clear" w:color="auto" w:fill="FFFFFF"/>
          <w:lang w:val="mn-MN"/>
        </w:rPr>
        <w:t>2</w:t>
      </w:r>
      <w:r w:rsidRPr="00C33C6B">
        <w:rPr>
          <w:rFonts w:cs="Arial"/>
          <w:shd w:val="clear" w:color="auto" w:fill="FFFFFF"/>
          <w:lang w:val="mn-MN"/>
        </w:rPr>
        <w:t>.3.</w:t>
      </w:r>
      <w:r w:rsidR="006026F4" w:rsidRPr="00C33C6B">
        <w:rPr>
          <w:rFonts w:cs="Arial"/>
          <w:shd w:val="clear" w:color="auto" w:fill="FFFFFF"/>
          <w:lang w:val="mn-MN"/>
        </w:rPr>
        <w:t xml:space="preserve"> </w:t>
      </w:r>
      <w:r w:rsidRPr="00C33C6B">
        <w:rPr>
          <w:rFonts w:cs="Arial"/>
          <w:shd w:val="clear" w:color="auto" w:fill="FFFFFF"/>
          <w:lang w:val="mn-MN"/>
        </w:rPr>
        <w:t>эрсдэл</w:t>
      </w:r>
      <w:r w:rsidR="00302FED" w:rsidRPr="00C33C6B">
        <w:rPr>
          <w:rFonts w:cs="Arial"/>
          <w:shd w:val="clear" w:color="auto" w:fill="FFFFFF"/>
          <w:lang w:val="mn-MN"/>
        </w:rPr>
        <w:t xml:space="preserve">д </w:t>
      </w:r>
      <w:r w:rsidRPr="00C33C6B">
        <w:rPr>
          <w:rFonts w:cs="Arial"/>
          <w:shd w:val="clear" w:color="auto" w:fill="FFFFFF"/>
          <w:lang w:val="mn-MN"/>
        </w:rPr>
        <w:t xml:space="preserve">байгаа </w:t>
      </w:r>
      <w:r w:rsidR="00A21278" w:rsidRPr="00C33C6B">
        <w:rPr>
          <w:rFonts w:cs="Arial"/>
          <w:shd w:val="clear" w:color="auto" w:fill="FFFFFF"/>
          <w:lang w:val="mn-MN"/>
        </w:rPr>
        <w:t xml:space="preserve">хүүхэд, </w:t>
      </w:r>
      <w:r w:rsidR="000A74DF" w:rsidRPr="00C33C6B">
        <w:rPr>
          <w:rFonts w:cs="Arial"/>
          <w:shd w:val="clear" w:color="auto" w:fill="FFFFFF"/>
          <w:lang w:val="mn-MN"/>
        </w:rPr>
        <w:t>хохирогч</w:t>
      </w:r>
      <w:r w:rsidRPr="00C33C6B">
        <w:rPr>
          <w:rFonts w:cs="Arial"/>
          <w:shd w:val="clear" w:color="auto" w:fill="FFFFFF"/>
          <w:lang w:val="mn-MN"/>
        </w:rPr>
        <w:t>ийг олон нийтэд түшиглэсэн халамжийн үйлчилгээ</w:t>
      </w:r>
      <w:r w:rsidR="00302FED" w:rsidRPr="00C33C6B">
        <w:rPr>
          <w:rFonts w:cs="Arial"/>
          <w:shd w:val="clear" w:color="auto" w:fill="FFFFFF"/>
          <w:lang w:val="mn-MN"/>
        </w:rPr>
        <w:t xml:space="preserve">нд </w:t>
      </w:r>
      <w:r w:rsidRPr="00C33C6B">
        <w:rPr>
          <w:rFonts w:cs="Arial"/>
          <w:shd w:val="clear" w:color="auto" w:fill="FFFFFF"/>
          <w:lang w:val="mn-MN"/>
        </w:rPr>
        <w:t>хамруулах</w:t>
      </w:r>
      <w:r w:rsidRPr="00C33C6B">
        <w:rPr>
          <w:rFonts w:cs="Arial"/>
          <w:shd w:val="clear" w:color="auto" w:fill="FFFFFF"/>
        </w:rPr>
        <w:t>;</w:t>
      </w:r>
    </w:p>
    <w:p w:rsidR="00D37C74" w:rsidRPr="00C33C6B" w:rsidRDefault="00D37C74" w:rsidP="00774B44">
      <w:pPr>
        <w:rPr>
          <w:rFonts w:cs="Arial"/>
          <w:shd w:val="clear" w:color="auto" w:fill="FFFFFF"/>
          <w:lang w:val="mn-MN"/>
        </w:rPr>
      </w:pPr>
    </w:p>
    <w:p w:rsidR="00302FED" w:rsidRPr="00C33C6B" w:rsidRDefault="00E7517E" w:rsidP="00774B44">
      <w:pPr>
        <w:rPr>
          <w:rFonts w:cs="Arial"/>
          <w:lang w:val="mn-MN"/>
        </w:rPr>
      </w:pPr>
      <w:r w:rsidRPr="00C33C6B">
        <w:rPr>
          <w:rFonts w:cs="Arial"/>
          <w:lang w:val="mn-MN"/>
        </w:rPr>
        <w:tab/>
      </w:r>
      <w:r w:rsidRPr="00C33C6B">
        <w:rPr>
          <w:rFonts w:cs="Arial"/>
          <w:lang w:val="mn-MN"/>
        </w:rPr>
        <w:tab/>
        <w:t>3.1</w:t>
      </w:r>
      <w:r w:rsidR="0029503A" w:rsidRPr="00C33C6B">
        <w:rPr>
          <w:rFonts w:cs="Arial"/>
          <w:lang w:val="mn-MN"/>
        </w:rPr>
        <w:t>2</w:t>
      </w:r>
      <w:r w:rsidRPr="00C33C6B">
        <w:rPr>
          <w:rFonts w:cs="Arial"/>
          <w:lang w:val="mn-MN"/>
        </w:rPr>
        <w:t xml:space="preserve">.4. </w:t>
      </w:r>
      <w:r w:rsidR="00A21278" w:rsidRPr="00C33C6B">
        <w:rPr>
          <w:rFonts w:cs="Arial"/>
          <w:lang w:val="mn-MN"/>
        </w:rPr>
        <w:t xml:space="preserve">нийгмийн </w:t>
      </w:r>
      <w:r w:rsidRPr="00C33C6B">
        <w:rPr>
          <w:rFonts w:cs="Arial"/>
          <w:lang w:val="mn-MN"/>
        </w:rPr>
        <w:t>халамж, хамгааллын үйлчилгээ авч буй хүүхэд, гэр бүлд хяналт тавих, хамтарсан багийн гишүүд</w:t>
      </w:r>
      <w:r w:rsidR="00A21278" w:rsidRPr="00C33C6B">
        <w:rPr>
          <w:rFonts w:cs="Arial"/>
          <w:lang w:val="mn-MN"/>
        </w:rPr>
        <w:t>эд</w:t>
      </w:r>
      <w:r w:rsidRPr="00C33C6B">
        <w:rPr>
          <w:rFonts w:cs="Arial"/>
          <w:lang w:val="mn-MN"/>
        </w:rPr>
        <w:t xml:space="preserve"> санал дүгнэлтээ хуваалцах; </w:t>
      </w:r>
    </w:p>
    <w:p w:rsidR="00D37C74" w:rsidRPr="00C33C6B" w:rsidRDefault="00D37C74" w:rsidP="0010242D">
      <w:pPr>
        <w:rPr>
          <w:rFonts w:cs="Arial"/>
          <w:lang w:val="mn-MN"/>
        </w:rPr>
      </w:pPr>
    </w:p>
    <w:p w:rsidR="00774B44" w:rsidRPr="00C33C6B" w:rsidRDefault="00462FB6" w:rsidP="0010242D">
      <w:pPr>
        <w:rPr>
          <w:rFonts w:cs="Arial"/>
          <w:shd w:val="clear" w:color="auto" w:fill="FFFFFF"/>
        </w:rPr>
      </w:pPr>
      <w:r w:rsidRPr="00C33C6B">
        <w:rPr>
          <w:rFonts w:cs="Arial"/>
          <w:shd w:val="clear" w:color="auto" w:fill="FFFFFF"/>
          <w:lang w:val="mn-MN"/>
        </w:rPr>
        <w:tab/>
      </w:r>
      <w:r w:rsidRPr="00C33C6B">
        <w:rPr>
          <w:rFonts w:cs="Arial"/>
          <w:shd w:val="clear" w:color="auto" w:fill="FFFFFF"/>
          <w:lang w:val="mn-MN"/>
        </w:rPr>
        <w:tab/>
        <w:t>3</w:t>
      </w:r>
      <w:r w:rsidR="00005A0B" w:rsidRPr="00C33C6B">
        <w:rPr>
          <w:rFonts w:cs="Arial"/>
          <w:shd w:val="clear" w:color="auto" w:fill="FFFFFF"/>
          <w:lang w:val="mn-MN"/>
        </w:rPr>
        <w:t>.</w:t>
      </w:r>
      <w:r w:rsidRPr="00C33C6B">
        <w:rPr>
          <w:rFonts w:cs="Arial"/>
          <w:shd w:val="clear" w:color="auto" w:fill="FFFFFF"/>
          <w:lang w:val="mn-MN"/>
        </w:rPr>
        <w:t>1</w:t>
      </w:r>
      <w:r w:rsidR="0029503A" w:rsidRPr="00C33C6B">
        <w:rPr>
          <w:rFonts w:cs="Arial"/>
          <w:shd w:val="clear" w:color="auto" w:fill="FFFFFF"/>
          <w:lang w:val="mn-MN"/>
        </w:rPr>
        <w:t>2</w:t>
      </w:r>
      <w:r w:rsidRPr="00C33C6B">
        <w:rPr>
          <w:rFonts w:cs="Arial"/>
          <w:shd w:val="clear" w:color="auto" w:fill="FFFFFF"/>
          <w:lang w:val="mn-MN"/>
        </w:rPr>
        <w:t xml:space="preserve">.5. хүчирхийлэлд өртсөн хүүхэд, гэр бүлд чиглэсэн халамжийн үйлчилгээний тухай мэдээ, тайланг </w:t>
      </w:r>
      <w:r w:rsidR="00A21278" w:rsidRPr="00C33C6B">
        <w:rPr>
          <w:rFonts w:cs="Arial"/>
          <w:shd w:val="clear" w:color="auto" w:fill="FFFFFF"/>
          <w:lang w:val="mn-MN"/>
        </w:rPr>
        <w:t xml:space="preserve">хамтарсан баг </w:t>
      </w:r>
      <w:r w:rsidRPr="00C33C6B">
        <w:rPr>
          <w:rFonts w:cs="Arial"/>
          <w:shd w:val="clear" w:color="auto" w:fill="FFFFFF"/>
          <w:lang w:val="mn-MN"/>
        </w:rPr>
        <w:t>болон дээд шатны байгууллагад тайлагнах.</w:t>
      </w:r>
    </w:p>
    <w:p w:rsidR="00005A0B" w:rsidRPr="00C33C6B" w:rsidRDefault="00005A0B" w:rsidP="0010242D">
      <w:pPr>
        <w:rPr>
          <w:rFonts w:cs="Arial"/>
          <w:shd w:val="clear" w:color="auto" w:fill="FFFFFF"/>
          <w:lang w:val="mn-MN"/>
        </w:rPr>
      </w:pPr>
      <w:r w:rsidRPr="00C33C6B">
        <w:rPr>
          <w:rFonts w:cs="Arial"/>
          <w:shd w:val="clear" w:color="auto" w:fill="FFFFFF"/>
        </w:rPr>
        <w:tab/>
      </w:r>
      <w:r w:rsidRPr="00C33C6B">
        <w:rPr>
          <w:rFonts w:cs="Arial"/>
          <w:shd w:val="clear" w:color="auto" w:fill="FFFFFF"/>
        </w:rPr>
        <w:tab/>
      </w:r>
      <w:r w:rsidR="00A21278" w:rsidRPr="00C33C6B">
        <w:rPr>
          <w:rFonts w:cs="Arial"/>
          <w:shd w:val="clear" w:color="auto" w:fill="FFFFFF"/>
          <w:lang w:val="mn-MN"/>
        </w:rPr>
        <w:t xml:space="preserve"> </w:t>
      </w:r>
    </w:p>
    <w:p w:rsidR="00005A0B" w:rsidRPr="00C33C6B" w:rsidRDefault="00005A0B" w:rsidP="0010242D">
      <w:pPr>
        <w:rPr>
          <w:rFonts w:cs="Arial"/>
          <w:shd w:val="clear" w:color="auto" w:fill="FFFFFF"/>
        </w:rPr>
      </w:pPr>
      <w:r w:rsidRPr="00C33C6B">
        <w:rPr>
          <w:rFonts w:cs="Arial"/>
          <w:shd w:val="clear" w:color="auto" w:fill="FFFFFF"/>
        </w:rPr>
        <w:tab/>
      </w:r>
      <w:r w:rsidRPr="00C33C6B">
        <w:rPr>
          <w:rFonts w:cs="Arial"/>
          <w:shd w:val="clear" w:color="auto" w:fill="FFFFFF"/>
        </w:rPr>
        <w:tab/>
      </w:r>
      <w:r w:rsidR="0029503A" w:rsidRPr="00C33C6B">
        <w:rPr>
          <w:rFonts w:cs="Arial"/>
          <w:shd w:val="clear" w:color="auto" w:fill="FFFFFF"/>
          <w:lang w:val="mn-MN"/>
        </w:rPr>
        <w:t>3.12</w:t>
      </w:r>
      <w:r w:rsidRPr="00C33C6B">
        <w:rPr>
          <w:rFonts w:cs="Arial"/>
          <w:shd w:val="clear" w:color="auto" w:fill="FFFFFF"/>
          <w:lang w:val="mn-MN"/>
        </w:rPr>
        <w:t>.6. бусад</w:t>
      </w:r>
      <w:r w:rsidR="00CE5BCB" w:rsidRPr="00C33C6B">
        <w:rPr>
          <w:rFonts w:cs="Arial"/>
          <w:shd w:val="clear" w:color="auto" w:fill="FFFFFF"/>
        </w:rPr>
        <w:t>;</w:t>
      </w:r>
    </w:p>
    <w:p w:rsidR="002E1C05" w:rsidRPr="00C33C6B" w:rsidRDefault="002E1C05" w:rsidP="002E1C05">
      <w:pPr>
        <w:ind w:firstLine="720"/>
        <w:rPr>
          <w:rFonts w:cs="Arial"/>
          <w:lang w:val="mn-MN"/>
        </w:rPr>
      </w:pPr>
    </w:p>
    <w:p w:rsidR="002E1C05" w:rsidRPr="00C33C6B" w:rsidRDefault="00DC73A2" w:rsidP="002E1C05">
      <w:pPr>
        <w:ind w:firstLine="720"/>
        <w:rPr>
          <w:rFonts w:cs="Arial"/>
          <w:lang w:val="mn-MN"/>
        </w:rPr>
      </w:pPr>
      <w:r w:rsidRPr="00C33C6B">
        <w:rPr>
          <w:rFonts w:cs="Arial"/>
          <w:lang w:val="mn-MN"/>
        </w:rPr>
        <w:t>3.13</w:t>
      </w:r>
      <w:r w:rsidR="002E1C05" w:rsidRPr="00C33C6B">
        <w:rPr>
          <w:rFonts w:cs="Arial"/>
          <w:lang w:val="mn-MN"/>
        </w:rPr>
        <w:t xml:space="preserve">. Хамтарсан багийн гишүүн бүр </w:t>
      </w:r>
      <w:r w:rsidR="0041096A" w:rsidRPr="00C33C6B">
        <w:rPr>
          <w:rFonts w:cs="Arial"/>
          <w:lang w:val="mn-MN"/>
        </w:rPr>
        <w:t xml:space="preserve">гэр бүл, </w:t>
      </w:r>
      <w:r w:rsidR="002E1C05" w:rsidRPr="00C33C6B">
        <w:rPr>
          <w:rFonts w:cs="Arial"/>
          <w:lang w:val="mn-MN"/>
        </w:rPr>
        <w:t>хүүхэд хамгааллын үйлчилгээний тохиолдол бүрийн мэдээ баримт, үйлчилгээний зардлыг хөтлөн, хамтарсан багийн нарийн бичгийн дарга</w:t>
      </w:r>
      <w:r w:rsidR="00D5128E" w:rsidRPr="00C33C6B">
        <w:rPr>
          <w:rFonts w:cs="Arial"/>
          <w:lang w:val="mn-MN"/>
        </w:rPr>
        <w:t>д</w:t>
      </w:r>
      <w:r w:rsidR="002E1C05" w:rsidRPr="00C33C6B">
        <w:rPr>
          <w:rFonts w:cs="Arial"/>
          <w:lang w:val="mn-MN"/>
        </w:rPr>
        <w:t xml:space="preserve"> өгнө.</w:t>
      </w:r>
    </w:p>
    <w:p w:rsidR="002E1C05" w:rsidRPr="00C33C6B" w:rsidRDefault="002E1C05" w:rsidP="0010242D">
      <w:pPr>
        <w:rPr>
          <w:rFonts w:cs="Arial"/>
          <w:lang w:val="mn-MN"/>
        </w:rPr>
      </w:pPr>
    </w:p>
    <w:p w:rsidR="00F34BC9" w:rsidRPr="00C33C6B" w:rsidRDefault="00E7517E" w:rsidP="00E9235F">
      <w:pPr>
        <w:rPr>
          <w:rFonts w:cs="Arial"/>
          <w:lang w:val="mn-MN"/>
        </w:rPr>
      </w:pPr>
      <w:r w:rsidRPr="00C33C6B">
        <w:rPr>
          <w:rFonts w:cs="Arial"/>
          <w:lang w:val="mn-MN"/>
        </w:rPr>
        <w:tab/>
        <w:t>3.1</w:t>
      </w:r>
      <w:r w:rsidR="00DC73A2" w:rsidRPr="00C33C6B">
        <w:rPr>
          <w:rFonts w:cs="Arial"/>
          <w:lang w:val="mn-MN"/>
        </w:rPr>
        <w:t>4</w:t>
      </w:r>
      <w:r w:rsidRPr="00C33C6B">
        <w:rPr>
          <w:rFonts w:cs="Arial"/>
          <w:lang w:val="mn-MN"/>
        </w:rPr>
        <w:t xml:space="preserve">. Хамтарсан багийн гишүүн ажлаас гарах, халагдах, өөр албан тушаалд шилжих зэрэг тохиолдолд </w:t>
      </w:r>
      <w:r w:rsidR="007B1E98" w:rsidRPr="00C33C6B">
        <w:rPr>
          <w:rFonts w:cs="Arial"/>
          <w:lang w:val="mn-MN"/>
        </w:rPr>
        <w:t xml:space="preserve">эрхэлж байсан үйл ажиллагааныхаа талаар мэдээллийг задруулахгүй байх үүрэг хүлээх ба </w:t>
      </w:r>
      <w:r w:rsidRPr="00C33C6B">
        <w:rPr>
          <w:rFonts w:cs="Arial"/>
          <w:lang w:val="mn-MN"/>
        </w:rPr>
        <w:t xml:space="preserve">тухайн албан тушаалд </w:t>
      </w:r>
      <w:r w:rsidR="007B1E98" w:rsidRPr="00C33C6B">
        <w:rPr>
          <w:rFonts w:cs="Arial"/>
          <w:lang w:val="mn-MN"/>
        </w:rPr>
        <w:t xml:space="preserve">шинээр </w:t>
      </w:r>
      <w:r w:rsidRPr="00C33C6B">
        <w:rPr>
          <w:rFonts w:cs="Arial"/>
          <w:lang w:val="mn-MN"/>
        </w:rPr>
        <w:t xml:space="preserve">томилогдсон ажилтан, албан тушаалтан нь хамтарсан багийн гишүүний үүргийг үргэлжлүүлэн гүйцэтгэнэ. </w:t>
      </w:r>
    </w:p>
    <w:p w:rsidR="00742092" w:rsidRPr="00C33C6B" w:rsidRDefault="00742092" w:rsidP="00742092">
      <w:pPr>
        <w:ind w:firstLine="720"/>
        <w:rPr>
          <w:rFonts w:cs="Arial"/>
          <w:lang w:val="mn-MN"/>
        </w:rPr>
      </w:pPr>
    </w:p>
    <w:p w:rsidR="00742092" w:rsidRPr="00C33C6B" w:rsidRDefault="00742092" w:rsidP="00742092">
      <w:pPr>
        <w:ind w:firstLine="720"/>
        <w:rPr>
          <w:rFonts w:cs="Arial"/>
          <w:lang w:val="mn-MN"/>
        </w:rPr>
      </w:pPr>
      <w:r w:rsidRPr="00C33C6B">
        <w:rPr>
          <w:rFonts w:cs="Arial"/>
          <w:lang w:val="mn-MN"/>
        </w:rPr>
        <w:t xml:space="preserve">3.15.  Хамтарсан багийн үйл ажиллагаанд мэргэжил, арга зүйн дэмжлэг үзүүлэх үүргийг </w:t>
      </w:r>
      <w:r w:rsidR="00BC7372" w:rsidRPr="00C33C6B">
        <w:rPr>
          <w:rFonts w:eastAsia="Times New Roman" w:cs="Arial"/>
          <w:lang w:val="mn-MN"/>
        </w:rPr>
        <w:t xml:space="preserve">Гэмт хэргээс урьдчилан сэргийлэх ажлыг зохицуулах зөвлөл, </w:t>
      </w:r>
      <w:r w:rsidR="009D0599" w:rsidRPr="00C33C6B">
        <w:rPr>
          <w:rFonts w:eastAsia="Times New Roman" w:cs="Arial"/>
          <w:lang w:val="mn-MN"/>
        </w:rPr>
        <w:t>Г</w:t>
      </w:r>
      <w:r w:rsidRPr="00C33C6B">
        <w:rPr>
          <w:rFonts w:cs="Arial"/>
          <w:lang w:val="mn-MN"/>
        </w:rPr>
        <w:t>эр бүл, хүүхэд, залуучуудын хөгжлийн асуудал хариуцсан төрийн захиргааны байгууллага хүлээнэ.</w:t>
      </w:r>
    </w:p>
    <w:p w:rsidR="00EE0A1C" w:rsidRPr="00C33C6B" w:rsidRDefault="00EE0A1C" w:rsidP="00E9235F">
      <w:pPr>
        <w:rPr>
          <w:rFonts w:cs="Arial"/>
          <w:lang w:val="mn-MN"/>
        </w:rPr>
      </w:pPr>
    </w:p>
    <w:p w:rsidR="00462FB6" w:rsidRPr="00C33C6B" w:rsidRDefault="00E7517E" w:rsidP="007D7DD4">
      <w:pPr>
        <w:jc w:val="center"/>
        <w:rPr>
          <w:rFonts w:cs="Arial"/>
          <w:b/>
          <w:lang w:val="mn-MN"/>
        </w:rPr>
      </w:pPr>
      <w:r w:rsidRPr="00C33C6B">
        <w:rPr>
          <w:rFonts w:cs="Arial"/>
          <w:b/>
          <w:lang w:val="mn-MN"/>
        </w:rPr>
        <w:t>Дөрөв. Хамтарсан багийн үйл ажиллагаа</w:t>
      </w:r>
      <w:r w:rsidR="00DD6758" w:rsidRPr="00C33C6B">
        <w:rPr>
          <w:rFonts w:cs="Arial"/>
          <w:b/>
          <w:lang w:val="mn-MN"/>
        </w:rPr>
        <w:t>ны дотоод</w:t>
      </w:r>
      <w:r w:rsidR="00AB36A6" w:rsidRPr="00C33C6B">
        <w:rPr>
          <w:rFonts w:cs="Arial"/>
          <w:b/>
          <w:lang w:val="mn-MN"/>
        </w:rPr>
        <w:t xml:space="preserve"> журам</w:t>
      </w:r>
    </w:p>
    <w:p w:rsidR="00462FB6" w:rsidRPr="00C33C6B" w:rsidRDefault="00462FB6">
      <w:pPr>
        <w:jc w:val="center"/>
        <w:rPr>
          <w:rFonts w:cs="Arial"/>
          <w:b/>
          <w:lang w:val="mn-MN"/>
        </w:rPr>
      </w:pPr>
    </w:p>
    <w:p w:rsidR="00E7517E" w:rsidRPr="00C33C6B" w:rsidRDefault="00363364" w:rsidP="00087BDE">
      <w:pPr>
        <w:ind w:firstLine="720"/>
        <w:rPr>
          <w:rFonts w:cs="Arial"/>
          <w:lang w:val="mn-MN"/>
        </w:rPr>
      </w:pPr>
      <w:r w:rsidRPr="00C33C6B">
        <w:rPr>
          <w:rFonts w:cs="Arial"/>
          <w:lang w:val="mn-MN"/>
        </w:rPr>
        <w:lastRenderedPageBreak/>
        <w:t xml:space="preserve">4.1. Хамтарсан баг нь </w:t>
      </w:r>
      <w:r w:rsidR="00C971E0" w:rsidRPr="00C33C6B">
        <w:rPr>
          <w:rFonts w:cs="Arial"/>
          <w:lang w:val="mn-MN"/>
        </w:rPr>
        <w:t xml:space="preserve">жилийн үйл ажиллагааны ерөнхий төлөвлөгөөг </w:t>
      </w:r>
      <w:r w:rsidRPr="00C33C6B">
        <w:rPr>
          <w:rFonts w:cs="Arial"/>
          <w:lang w:val="mn-MN"/>
        </w:rPr>
        <w:t xml:space="preserve">жил бүрийн </w:t>
      </w:r>
      <w:r w:rsidR="0038303F" w:rsidRPr="00C33C6B">
        <w:rPr>
          <w:rFonts w:cs="Arial"/>
          <w:lang w:val="mn-MN"/>
        </w:rPr>
        <w:t>нэгдүгээр</w:t>
      </w:r>
      <w:r w:rsidRPr="00C33C6B">
        <w:rPr>
          <w:rFonts w:cs="Arial"/>
          <w:lang w:val="mn-MN"/>
        </w:rPr>
        <w:t xml:space="preserve"> </w:t>
      </w:r>
      <w:r w:rsidR="00C971E0" w:rsidRPr="00C33C6B">
        <w:rPr>
          <w:rFonts w:cs="Arial"/>
          <w:lang w:val="mn-MN"/>
        </w:rPr>
        <w:t>с</w:t>
      </w:r>
      <w:r w:rsidRPr="00C33C6B">
        <w:rPr>
          <w:rFonts w:cs="Arial"/>
          <w:lang w:val="mn-MN"/>
        </w:rPr>
        <w:t>а</w:t>
      </w:r>
      <w:r w:rsidR="00C971E0" w:rsidRPr="00C33C6B">
        <w:rPr>
          <w:rFonts w:cs="Arial"/>
          <w:lang w:val="mn-MN"/>
        </w:rPr>
        <w:t>р</w:t>
      </w:r>
      <w:r w:rsidRPr="00C33C6B">
        <w:rPr>
          <w:rFonts w:cs="Arial"/>
          <w:lang w:val="mn-MN"/>
        </w:rPr>
        <w:t>д</w:t>
      </w:r>
      <w:r w:rsidR="00C971E0" w:rsidRPr="00C33C6B">
        <w:rPr>
          <w:rFonts w:cs="Arial"/>
          <w:lang w:val="mn-MN"/>
        </w:rPr>
        <w:t xml:space="preserve"> багтаан </w:t>
      </w:r>
      <w:r w:rsidRPr="00C33C6B">
        <w:rPr>
          <w:rFonts w:cs="Arial"/>
          <w:lang w:val="mn-MN"/>
        </w:rPr>
        <w:t>хамтарсан багаар хэлэлцэ</w:t>
      </w:r>
      <w:r w:rsidR="00C971E0" w:rsidRPr="00C33C6B">
        <w:rPr>
          <w:rFonts w:cs="Arial"/>
          <w:lang w:val="mn-MN"/>
        </w:rPr>
        <w:t>ж</w:t>
      </w:r>
      <w:r w:rsidRPr="00C33C6B">
        <w:rPr>
          <w:rFonts w:cs="Arial"/>
          <w:lang w:val="mn-MN"/>
        </w:rPr>
        <w:t>, багийн ахлагч</w:t>
      </w:r>
      <w:r w:rsidR="00C27E61" w:rsidRPr="00C33C6B">
        <w:rPr>
          <w:rFonts w:cs="Arial"/>
          <w:lang w:val="mn-MN"/>
        </w:rPr>
        <w:t xml:space="preserve"> </w:t>
      </w:r>
      <w:r w:rsidR="007F5363" w:rsidRPr="00C33C6B">
        <w:rPr>
          <w:rFonts w:cs="Arial"/>
          <w:lang w:val="mn-MN"/>
        </w:rPr>
        <w:t>бат</w:t>
      </w:r>
      <w:r w:rsidR="00C27E61" w:rsidRPr="00C33C6B">
        <w:rPr>
          <w:rFonts w:cs="Arial"/>
          <w:lang w:val="mn-MN"/>
        </w:rPr>
        <w:t>а</w:t>
      </w:r>
      <w:r w:rsidR="007F5363" w:rsidRPr="00C33C6B">
        <w:rPr>
          <w:rFonts w:cs="Arial"/>
          <w:lang w:val="mn-MN"/>
        </w:rPr>
        <w:t>л</w:t>
      </w:r>
      <w:r w:rsidR="00C27E61" w:rsidRPr="00C33C6B">
        <w:rPr>
          <w:rFonts w:cs="Arial"/>
          <w:lang w:val="mn-MN"/>
        </w:rPr>
        <w:t xml:space="preserve">на. </w:t>
      </w:r>
    </w:p>
    <w:p w:rsidR="00363364" w:rsidRPr="00C33C6B" w:rsidRDefault="00363364" w:rsidP="00363364">
      <w:pPr>
        <w:rPr>
          <w:rFonts w:cs="Arial"/>
          <w:lang w:val="mn-MN"/>
        </w:rPr>
      </w:pPr>
    </w:p>
    <w:p w:rsidR="00363364" w:rsidRPr="00C33C6B" w:rsidRDefault="00363364" w:rsidP="00363364">
      <w:pPr>
        <w:rPr>
          <w:rFonts w:cs="Arial"/>
          <w:lang w:val="mn-MN"/>
        </w:rPr>
      </w:pPr>
      <w:r w:rsidRPr="00C33C6B">
        <w:rPr>
          <w:rFonts w:cs="Arial"/>
          <w:lang w:val="mn-MN"/>
        </w:rPr>
        <w:tab/>
        <w:t>4.</w:t>
      </w:r>
      <w:r w:rsidR="00DB52CA" w:rsidRPr="00C33C6B">
        <w:rPr>
          <w:rFonts w:cs="Arial"/>
        </w:rPr>
        <w:t>2</w:t>
      </w:r>
      <w:r w:rsidRPr="00C33C6B">
        <w:rPr>
          <w:rFonts w:cs="Arial"/>
          <w:lang w:val="mn-MN"/>
        </w:rPr>
        <w:t xml:space="preserve">. </w:t>
      </w:r>
      <w:r w:rsidR="00E37493" w:rsidRPr="00C33C6B">
        <w:rPr>
          <w:rFonts w:cs="Arial"/>
          <w:lang w:val="mn-MN"/>
        </w:rPr>
        <w:t xml:space="preserve">Хамтарсан баг </w:t>
      </w:r>
      <w:r w:rsidR="00E37493" w:rsidRPr="00C33C6B">
        <w:rPr>
          <w:rFonts w:eastAsia="Times New Roman" w:cs="Arial"/>
          <w:lang w:val="mn-MN"/>
        </w:rPr>
        <w:t>х</w:t>
      </w:r>
      <w:r w:rsidRPr="00C33C6B">
        <w:rPr>
          <w:rFonts w:eastAsia="Times New Roman" w:cs="Arial"/>
          <w:lang w:val="mn-MN"/>
        </w:rPr>
        <w:t xml:space="preserve">үүхэд, гэр бүлийн асуудлаар </w:t>
      </w:r>
      <w:r w:rsidR="00E37493" w:rsidRPr="00C33C6B">
        <w:rPr>
          <w:rFonts w:eastAsia="Times New Roman" w:cs="Arial"/>
          <w:lang w:val="mn-MN"/>
        </w:rPr>
        <w:t xml:space="preserve">шийдвэр гаргахдаа </w:t>
      </w:r>
      <w:r w:rsidRPr="00C33C6B">
        <w:rPr>
          <w:rFonts w:eastAsia="Times New Roman" w:cs="Arial"/>
          <w:lang w:val="mn-MN"/>
        </w:rPr>
        <w:t xml:space="preserve"> хамтарсан багийн хуралдаанаар </w:t>
      </w:r>
      <w:r w:rsidR="00E37493" w:rsidRPr="00C33C6B">
        <w:rPr>
          <w:rFonts w:eastAsia="Times New Roman" w:cs="Arial"/>
          <w:lang w:val="mn-MN"/>
        </w:rPr>
        <w:t xml:space="preserve">хэлэлцэж </w:t>
      </w:r>
      <w:r w:rsidRPr="00C33C6B">
        <w:rPr>
          <w:rFonts w:eastAsia="Times New Roman" w:cs="Arial"/>
          <w:lang w:val="mn-MN"/>
        </w:rPr>
        <w:t>шийдвэрлэнэ</w:t>
      </w:r>
      <w:r w:rsidRPr="00C33C6B">
        <w:rPr>
          <w:rFonts w:cs="Arial"/>
          <w:lang w:val="mn-MN"/>
        </w:rPr>
        <w:t>.</w:t>
      </w:r>
    </w:p>
    <w:p w:rsidR="00363364" w:rsidRPr="00C33C6B" w:rsidRDefault="00363364" w:rsidP="00363364">
      <w:pPr>
        <w:rPr>
          <w:rFonts w:cs="Arial"/>
          <w:lang w:val="mn-MN"/>
        </w:rPr>
      </w:pPr>
    </w:p>
    <w:p w:rsidR="00363364" w:rsidRPr="00C33C6B" w:rsidRDefault="00363364" w:rsidP="00363364">
      <w:pPr>
        <w:rPr>
          <w:rFonts w:cs="Arial"/>
          <w:lang w:val="mn-MN"/>
        </w:rPr>
      </w:pPr>
      <w:r w:rsidRPr="00C33C6B">
        <w:rPr>
          <w:rFonts w:cs="Arial"/>
          <w:lang w:val="mn-MN"/>
        </w:rPr>
        <w:tab/>
        <w:t>4.</w:t>
      </w:r>
      <w:r w:rsidR="00EA4C15" w:rsidRPr="00C33C6B">
        <w:rPr>
          <w:rFonts w:cs="Arial"/>
        </w:rPr>
        <w:t>3</w:t>
      </w:r>
      <w:r w:rsidR="00857D4A" w:rsidRPr="00C33C6B">
        <w:rPr>
          <w:rFonts w:cs="Arial"/>
          <w:lang w:val="mn-MN"/>
        </w:rPr>
        <w:t>. Хамтарсан багийн хурал нь тов</w:t>
      </w:r>
      <w:r w:rsidRPr="00C33C6B">
        <w:rPr>
          <w:rFonts w:cs="Arial"/>
          <w:lang w:val="mn-MN"/>
        </w:rPr>
        <w:t>л</w:t>
      </w:r>
      <w:r w:rsidR="00857D4A" w:rsidRPr="00C33C6B">
        <w:rPr>
          <w:rFonts w:cs="Arial"/>
          <w:lang w:val="mn-MN"/>
        </w:rPr>
        <w:t>о</w:t>
      </w:r>
      <w:r w:rsidRPr="00C33C6B">
        <w:rPr>
          <w:rFonts w:cs="Arial"/>
          <w:lang w:val="mn-MN"/>
        </w:rPr>
        <w:t>сон болон шуурхай хурал байна.</w:t>
      </w:r>
      <w:r w:rsidR="00E37493" w:rsidRPr="00C33C6B">
        <w:rPr>
          <w:rFonts w:cs="Arial"/>
          <w:lang w:val="mn-MN"/>
        </w:rPr>
        <w:t xml:space="preserve"> </w:t>
      </w:r>
      <w:r w:rsidRPr="00C33C6B">
        <w:rPr>
          <w:rFonts w:cs="Arial"/>
          <w:lang w:val="mn-MN"/>
        </w:rPr>
        <w:t xml:space="preserve">Товлосон хурал нь сар бүр тогтсон цаг хугацаанд хийгдэж </w:t>
      </w:r>
      <w:r w:rsidR="0029645C" w:rsidRPr="00C33C6B">
        <w:rPr>
          <w:rFonts w:cs="Arial"/>
          <w:lang w:val="mn-MN"/>
        </w:rPr>
        <w:t xml:space="preserve">орон нутгийнхаа </w:t>
      </w:r>
      <w:r w:rsidRPr="00C33C6B">
        <w:rPr>
          <w:rFonts w:cs="Arial"/>
          <w:lang w:val="mn-MN"/>
        </w:rPr>
        <w:t>хүүхэд, гэр бүлийн хүчирхийллийг бууруулах</w:t>
      </w:r>
      <w:r w:rsidR="0029645C" w:rsidRPr="00C33C6B">
        <w:rPr>
          <w:rFonts w:cs="Arial"/>
          <w:lang w:val="mn-MN"/>
        </w:rPr>
        <w:t>,</w:t>
      </w:r>
      <w:r w:rsidRPr="00C33C6B">
        <w:rPr>
          <w:rFonts w:cs="Arial"/>
          <w:lang w:val="mn-MN"/>
        </w:rPr>
        <w:t xml:space="preserve"> урьдчилан сэргийлэх</w:t>
      </w:r>
      <w:r w:rsidR="00C971E0" w:rsidRPr="00C33C6B">
        <w:rPr>
          <w:rFonts w:cs="Arial"/>
          <w:lang w:val="mn-MN"/>
        </w:rPr>
        <w:t>, нөхөн сэргээх</w:t>
      </w:r>
      <w:r w:rsidRPr="00C33C6B">
        <w:rPr>
          <w:rFonts w:cs="Arial"/>
          <w:lang w:val="mn-MN"/>
        </w:rPr>
        <w:t xml:space="preserve"> үйл ажиллагааг хэлэлцэн</w:t>
      </w:r>
      <w:r w:rsidR="0029645C" w:rsidRPr="00C33C6B">
        <w:rPr>
          <w:rFonts w:cs="Arial"/>
          <w:lang w:val="mn-MN"/>
        </w:rPr>
        <w:t>э.</w:t>
      </w:r>
    </w:p>
    <w:p w:rsidR="00363364" w:rsidRPr="00C33C6B" w:rsidRDefault="00363364" w:rsidP="00363364">
      <w:pPr>
        <w:rPr>
          <w:rFonts w:cs="Arial"/>
          <w:lang w:val="mn-MN"/>
        </w:rPr>
      </w:pPr>
    </w:p>
    <w:p w:rsidR="00462FB6" w:rsidRPr="00C33C6B" w:rsidRDefault="00561B7E">
      <w:pPr>
        <w:rPr>
          <w:rFonts w:eastAsia="Times New Roman" w:cs="Arial"/>
          <w:lang w:val="mn-MN"/>
        </w:rPr>
      </w:pPr>
      <w:r w:rsidRPr="00C33C6B">
        <w:rPr>
          <w:rFonts w:cs="Arial"/>
          <w:lang w:val="mn-MN"/>
        </w:rPr>
        <w:tab/>
        <w:t>4.</w:t>
      </w:r>
      <w:r w:rsidR="00EA4C15" w:rsidRPr="00C33C6B">
        <w:rPr>
          <w:rFonts w:cs="Arial"/>
        </w:rPr>
        <w:t>4</w:t>
      </w:r>
      <w:r w:rsidR="00363364" w:rsidRPr="00C33C6B">
        <w:rPr>
          <w:rFonts w:cs="Arial"/>
          <w:lang w:val="mn-MN"/>
        </w:rPr>
        <w:t>. Хамтарсан баг нөхцөл байдлын үнэлгээнд</w:t>
      </w:r>
      <w:r w:rsidR="00C971E0" w:rsidRPr="00C33C6B">
        <w:rPr>
          <w:rFonts w:cs="Arial"/>
          <w:lang w:val="mn-MN"/>
        </w:rPr>
        <w:t xml:space="preserve"> үндэслэн</w:t>
      </w:r>
      <w:r w:rsidR="00363364" w:rsidRPr="00C33C6B">
        <w:rPr>
          <w:rFonts w:cs="Arial"/>
          <w:lang w:val="mn-MN"/>
        </w:rPr>
        <w:t xml:space="preserve"> </w:t>
      </w:r>
      <w:r w:rsidR="00C971E0" w:rsidRPr="00C33C6B">
        <w:rPr>
          <w:rFonts w:cs="Arial"/>
          <w:lang w:val="mn-MN"/>
        </w:rPr>
        <w:t>тухайн хүүхдийн болон</w:t>
      </w:r>
      <w:r w:rsidR="00363364" w:rsidRPr="00C33C6B">
        <w:rPr>
          <w:rFonts w:cs="Arial"/>
          <w:lang w:val="mn-MN"/>
        </w:rPr>
        <w:t xml:space="preserve"> </w:t>
      </w:r>
      <w:r w:rsidR="00E761DF" w:rsidRPr="00C33C6B">
        <w:rPr>
          <w:rFonts w:cs="Arial"/>
          <w:lang w:val="mn-MN"/>
        </w:rPr>
        <w:t>гэр бүл</w:t>
      </w:r>
      <w:r w:rsidR="0082020F" w:rsidRPr="00C33C6B">
        <w:rPr>
          <w:rFonts w:cs="Arial"/>
          <w:lang w:val="mn-MN"/>
        </w:rPr>
        <w:t>ийн</w:t>
      </w:r>
      <w:r w:rsidR="00E761DF" w:rsidRPr="00C33C6B">
        <w:rPr>
          <w:rFonts w:cs="Arial"/>
          <w:lang w:val="mn-MN"/>
        </w:rPr>
        <w:t xml:space="preserve"> эсрэг хүчирхийллийн тохиолдлын</w:t>
      </w:r>
      <w:r w:rsidR="00363364" w:rsidRPr="00C33C6B">
        <w:rPr>
          <w:rFonts w:cs="Arial"/>
          <w:lang w:val="mn-MN"/>
        </w:rPr>
        <w:t xml:space="preserve"> үйлчилгээний төлөвлөгөөг хэрхэн яаж гарснаас хамааран </w:t>
      </w:r>
      <w:r w:rsidR="00643D89" w:rsidRPr="00C33C6B">
        <w:rPr>
          <w:rFonts w:cs="Arial"/>
          <w:lang w:val="mn-MN"/>
        </w:rPr>
        <w:t>багийн</w:t>
      </w:r>
      <w:r w:rsidR="00363364" w:rsidRPr="00C33C6B">
        <w:rPr>
          <w:rFonts w:cs="Arial"/>
          <w:lang w:val="mn-MN"/>
        </w:rPr>
        <w:t xml:space="preserve"> шуурхай  хурл</w:t>
      </w:r>
      <w:r w:rsidR="003D76A6" w:rsidRPr="00C33C6B">
        <w:rPr>
          <w:rFonts w:cs="Arial"/>
          <w:lang w:val="mn-MN"/>
        </w:rPr>
        <w:t xml:space="preserve">ыг хийх ба </w:t>
      </w:r>
      <w:r w:rsidR="00F157E8" w:rsidRPr="00C33C6B">
        <w:rPr>
          <w:rFonts w:eastAsia="Times New Roman" w:cs="Arial"/>
          <w:lang w:val="mn-MN"/>
        </w:rPr>
        <w:t>гишүүдийн 51</w:t>
      </w:r>
      <w:r w:rsidR="00015054" w:rsidRPr="00C33C6B">
        <w:rPr>
          <w:rFonts w:eastAsia="Times New Roman" w:cs="Arial"/>
          <w:lang w:val="mn-MN"/>
        </w:rPr>
        <w:t>-ээ</w:t>
      </w:r>
      <w:r w:rsidR="00363364" w:rsidRPr="00C33C6B">
        <w:rPr>
          <w:rFonts w:eastAsia="Times New Roman" w:cs="Arial"/>
          <w:lang w:val="mn-MN"/>
        </w:rPr>
        <w:t xml:space="preserve">с дээш хувийн ирцтэй бол хүчин төгөлдөр гэж үзнэ. </w:t>
      </w:r>
    </w:p>
    <w:p w:rsidR="00021329" w:rsidRPr="00C33C6B" w:rsidRDefault="00021329">
      <w:pPr>
        <w:rPr>
          <w:rFonts w:eastAsia="Times New Roman" w:cs="Arial"/>
          <w:lang w:val="mn-MN"/>
        </w:rPr>
      </w:pPr>
    </w:p>
    <w:p w:rsidR="00B53669" w:rsidRPr="00C33C6B" w:rsidRDefault="00192508" w:rsidP="00E9235F">
      <w:pPr>
        <w:rPr>
          <w:rFonts w:cs="Arial"/>
          <w:lang w:val="mn-MN"/>
        </w:rPr>
      </w:pPr>
      <w:r w:rsidRPr="00C33C6B">
        <w:rPr>
          <w:rFonts w:cs="Arial"/>
          <w:lang w:val="mn-MN"/>
        </w:rPr>
        <w:tab/>
      </w:r>
      <w:r w:rsidR="00462FB6" w:rsidRPr="00C33C6B">
        <w:rPr>
          <w:rFonts w:cs="Arial"/>
          <w:lang w:val="mn-MN"/>
        </w:rPr>
        <w:t>4.</w:t>
      </w:r>
      <w:r w:rsidR="006723D4" w:rsidRPr="00C33C6B">
        <w:rPr>
          <w:rFonts w:cs="Arial"/>
          <w:lang w:val="mn-MN"/>
        </w:rPr>
        <w:t>5</w:t>
      </w:r>
      <w:r w:rsidR="00021329" w:rsidRPr="00C33C6B">
        <w:rPr>
          <w:rFonts w:cs="Arial"/>
          <w:lang w:val="mn-MN"/>
        </w:rPr>
        <w:t xml:space="preserve">. </w:t>
      </w:r>
      <w:r w:rsidR="00462FB6" w:rsidRPr="00C33C6B">
        <w:rPr>
          <w:rFonts w:cs="Arial"/>
          <w:lang w:val="mn-MN"/>
        </w:rPr>
        <w:t>Хамтарсан баг нь улирал, хагас, бүтэн жилээр тайлан гаргаж аймаг, нийслэ</w:t>
      </w:r>
      <w:r w:rsidR="00CC1DAB" w:rsidRPr="00C33C6B">
        <w:rPr>
          <w:rFonts w:cs="Arial"/>
          <w:lang w:val="mn-MN"/>
        </w:rPr>
        <w:t>л</w:t>
      </w:r>
      <w:r w:rsidR="00462FB6" w:rsidRPr="00C33C6B">
        <w:rPr>
          <w:rFonts w:cs="Arial"/>
          <w:lang w:val="mn-MN"/>
        </w:rPr>
        <w:t xml:space="preserve">ийн Засаг даргын </w:t>
      </w:r>
      <w:r w:rsidR="00C94595" w:rsidRPr="00C33C6B">
        <w:rPr>
          <w:rFonts w:cs="Arial"/>
          <w:lang w:val="mn-MN"/>
        </w:rPr>
        <w:t>Т</w:t>
      </w:r>
      <w:r w:rsidR="00462FB6" w:rsidRPr="00C33C6B">
        <w:rPr>
          <w:rFonts w:cs="Arial"/>
          <w:lang w:val="mn-MN"/>
        </w:rPr>
        <w:t xml:space="preserve">амгын газар, </w:t>
      </w:r>
      <w:r w:rsidR="00187865" w:rsidRPr="00C33C6B">
        <w:rPr>
          <w:rFonts w:cs="Arial"/>
          <w:lang w:val="mn-MN"/>
        </w:rPr>
        <w:t xml:space="preserve">харьяалах </w:t>
      </w:r>
      <w:r w:rsidR="00187865" w:rsidRPr="00C33C6B">
        <w:rPr>
          <w:rFonts w:eastAsia="Times New Roman" w:cs="Arial"/>
          <w:lang w:val="mn-MN"/>
        </w:rPr>
        <w:t>Гэмт хэргээс урьдчилан сэргийлэх ажлыг зохицуулах  салбар зөвлөл,</w:t>
      </w:r>
      <w:r w:rsidR="00187865" w:rsidRPr="00C33C6B">
        <w:rPr>
          <w:rFonts w:cs="Arial"/>
          <w:lang w:val="mn-MN"/>
        </w:rPr>
        <w:t xml:space="preserve"> </w:t>
      </w:r>
      <w:r w:rsidR="00462FB6" w:rsidRPr="00C33C6B">
        <w:rPr>
          <w:rFonts w:cs="Arial"/>
          <w:lang w:val="mn-MN"/>
        </w:rPr>
        <w:t xml:space="preserve">орон нутгийн </w:t>
      </w:r>
      <w:r w:rsidR="00823368" w:rsidRPr="00C33C6B">
        <w:rPr>
          <w:rFonts w:cs="Arial"/>
          <w:lang w:val="mn-MN"/>
        </w:rPr>
        <w:t>гэр бүл, хүүхэд, залуучуудын</w:t>
      </w:r>
      <w:r w:rsidR="000B65DB" w:rsidRPr="00C33C6B">
        <w:rPr>
          <w:rFonts w:cs="Arial"/>
          <w:lang w:val="mn-MN"/>
        </w:rPr>
        <w:t xml:space="preserve"> асуудал хариуцсан </w:t>
      </w:r>
      <w:r w:rsidR="0002702F" w:rsidRPr="00C33C6B">
        <w:rPr>
          <w:rFonts w:cs="Arial"/>
          <w:lang w:val="mn-MN"/>
        </w:rPr>
        <w:t xml:space="preserve">төрийн захиргааны </w:t>
      </w:r>
      <w:r w:rsidR="000B65DB" w:rsidRPr="00C33C6B">
        <w:rPr>
          <w:rFonts w:cs="Arial"/>
          <w:lang w:val="mn-MN"/>
        </w:rPr>
        <w:t>байгууллага</w:t>
      </w:r>
      <w:r w:rsidR="00462FB6" w:rsidRPr="00C33C6B">
        <w:rPr>
          <w:rFonts w:cs="Arial"/>
          <w:lang w:val="mn-MN"/>
        </w:rPr>
        <w:t>, цагдаа</w:t>
      </w:r>
      <w:r w:rsidR="0002702F" w:rsidRPr="00C33C6B">
        <w:rPr>
          <w:rFonts w:cs="Arial"/>
          <w:lang w:val="mn-MN"/>
        </w:rPr>
        <w:t>, эрүүл мэнд болон</w:t>
      </w:r>
      <w:r w:rsidR="000239DF" w:rsidRPr="00C33C6B">
        <w:rPr>
          <w:rFonts w:cs="Arial"/>
          <w:lang w:val="mn-MN"/>
        </w:rPr>
        <w:t xml:space="preserve"> боловсролын байгууллаг</w:t>
      </w:r>
      <w:r w:rsidR="00462FB6" w:rsidRPr="00C33C6B">
        <w:rPr>
          <w:rFonts w:cs="Arial"/>
          <w:lang w:val="mn-MN"/>
        </w:rPr>
        <w:t xml:space="preserve">ад хүргүүлнэ. </w:t>
      </w:r>
    </w:p>
    <w:p w:rsidR="00EE0A1C" w:rsidRPr="00C33C6B" w:rsidRDefault="00EE0A1C" w:rsidP="00E9235F">
      <w:pPr>
        <w:rPr>
          <w:rFonts w:cs="Arial"/>
          <w:lang w:val="mn-MN"/>
        </w:rPr>
      </w:pPr>
    </w:p>
    <w:p w:rsidR="00E12EE8" w:rsidRPr="00C33C6B" w:rsidRDefault="00462FB6" w:rsidP="00826E29">
      <w:pPr>
        <w:jc w:val="center"/>
        <w:rPr>
          <w:rFonts w:cs="Arial"/>
          <w:b/>
          <w:lang w:val="mn-MN"/>
        </w:rPr>
      </w:pPr>
      <w:r w:rsidRPr="00C33C6B">
        <w:rPr>
          <w:rFonts w:cs="Arial"/>
          <w:b/>
          <w:lang w:val="mn-MN"/>
        </w:rPr>
        <w:t>Тав. Хамтарсан багийн үйлчилгээ</w:t>
      </w:r>
    </w:p>
    <w:p w:rsidR="00242089" w:rsidRPr="00C33C6B" w:rsidRDefault="00242089" w:rsidP="00E9235F">
      <w:pPr>
        <w:rPr>
          <w:rFonts w:cs="Arial"/>
          <w:b/>
          <w:lang w:val="mn-MN"/>
        </w:rPr>
      </w:pPr>
    </w:p>
    <w:p w:rsidR="00CC02BA" w:rsidRPr="00C33C6B" w:rsidRDefault="00462FB6" w:rsidP="00E9235F">
      <w:pPr>
        <w:rPr>
          <w:rFonts w:cs="Arial"/>
          <w:lang w:val="mn-MN"/>
        </w:rPr>
      </w:pPr>
      <w:r w:rsidRPr="00C33C6B">
        <w:rPr>
          <w:rFonts w:cs="Arial"/>
          <w:lang w:val="mn-MN"/>
        </w:rPr>
        <w:tab/>
        <w:t xml:space="preserve">5.1. Хамтарсан багийн гишүүд нь хүчирхийлэлд өртсөн болон өртөх эрсдэлтэй хүүхэд, </w:t>
      </w:r>
      <w:r w:rsidR="00DD6758" w:rsidRPr="00C33C6B">
        <w:rPr>
          <w:rFonts w:cs="Arial"/>
          <w:lang w:val="mn-MN"/>
        </w:rPr>
        <w:t xml:space="preserve">хөгжлийн бэрхшээлтэй иргэд, </w:t>
      </w:r>
      <w:r w:rsidR="00494D5E" w:rsidRPr="00C33C6B">
        <w:rPr>
          <w:rFonts w:cs="Arial"/>
          <w:lang w:val="mn-MN"/>
        </w:rPr>
        <w:t xml:space="preserve">гэр бүлийн гишүүдийн аюулгүй байдал, </w:t>
      </w:r>
      <w:r w:rsidR="00E7517E" w:rsidRPr="00C33C6B">
        <w:rPr>
          <w:rFonts w:cs="Arial"/>
          <w:lang w:val="mn-MN"/>
        </w:rPr>
        <w:t>амь нас, эрүүл мэндийг хамгаалах шуурхай тусламж үйлчилгээ</w:t>
      </w:r>
      <w:r w:rsidR="008C4501" w:rsidRPr="00C33C6B">
        <w:rPr>
          <w:rFonts w:cs="Arial"/>
          <w:lang w:val="mn-MN"/>
        </w:rPr>
        <w:t xml:space="preserve"> үзүүлнэ. </w:t>
      </w:r>
    </w:p>
    <w:p w:rsidR="00F264D3" w:rsidRPr="00C33C6B" w:rsidRDefault="00F264D3" w:rsidP="00E9235F">
      <w:pPr>
        <w:rPr>
          <w:rFonts w:cs="Arial"/>
          <w:lang w:val="mn-MN"/>
        </w:rPr>
      </w:pPr>
    </w:p>
    <w:p w:rsidR="00F264D3" w:rsidRPr="00C33C6B" w:rsidRDefault="00F264D3" w:rsidP="00F264D3">
      <w:pPr>
        <w:ind w:firstLine="720"/>
        <w:rPr>
          <w:rFonts w:cs="Arial"/>
          <w:lang w:val="mn-MN"/>
        </w:rPr>
      </w:pPr>
      <w:r w:rsidRPr="00C33C6B">
        <w:rPr>
          <w:rFonts w:cs="Arial"/>
          <w:lang w:val="mn-MN"/>
        </w:rPr>
        <w:t>5.2. Энэ журмын 5.1-т заасан шуурхай тусламж, үйлчилгээ нь зөрчлийн мэдээлэл хүлээн авах маягт</w:t>
      </w:r>
      <w:r w:rsidR="00DA2C75" w:rsidRPr="00C33C6B">
        <w:rPr>
          <w:rFonts w:cs="Arial"/>
          <w:lang w:val="mn-MN"/>
        </w:rPr>
        <w:t xml:space="preserve"> </w:t>
      </w:r>
      <w:r w:rsidR="00866B31" w:rsidRPr="00C33C6B">
        <w:rPr>
          <w:rFonts w:cs="Arial"/>
          <w:lang w:val="mn-MN"/>
        </w:rPr>
        <w:t>/</w:t>
      </w:r>
      <w:r w:rsidR="00DA2C75" w:rsidRPr="00C33C6B">
        <w:rPr>
          <w:rFonts w:cs="Arial"/>
          <w:lang w:val="mn-MN"/>
        </w:rPr>
        <w:t>ГБХ01</w:t>
      </w:r>
      <w:r w:rsidR="00866B31" w:rsidRPr="00C33C6B">
        <w:rPr>
          <w:rFonts w:cs="Arial"/>
          <w:lang w:val="mn-MN"/>
        </w:rPr>
        <w:t>/</w:t>
      </w:r>
      <w:r w:rsidR="00DA2C75" w:rsidRPr="00C33C6B">
        <w:rPr>
          <w:rFonts w:cs="Arial"/>
          <w:lang w:val="mn-MN"/>
        </w:rPr>
        <w:t>-</w:t>
      </w:r>
      <w:r w:rsidRPr="00C33C6B">
        <w:rPr>
          <w:rFonts w:cs="Arial"/>
          <w:lang w:val="mn-MN"/>
        </w:rPr>
        <w:t>д бүртгэгдсэнээс хойш 48 цагийн дотор</w:t>
      </w:r>
      <w:r w:rsidR="00122B69" w:rsidRPr="00C33C6B">
        <w:rPr>
          <w:rFonts w:cs="Arial"/>
          <w:lang w:val="mn-MN"/>
        </w:rPr>
        <w:t xml:space="preserve"> бай</w:t>
      </w:r>
      <w:r w:rsidR="008C4501" w:rsidRPr="00C33C6B">
        <w:rPr>
          <w:rFonts w:cs="Arial"/>
          <w:lang w:val="mn-MN"/>
        </w:rPr>
        <w:t>х ба дараах дарааллаар хүргэнэ.</w:t>
      </w:r>
    </w:p>
    <w:p w:rsidR="004C7030" w:rsidRPr="00C33C6B" w:rsidRDefault="004C7030" w:rsidP="00E9235F">
      <w:pPr>
        <w:rPr>
          <w:rFonts w:cs="Arial"/>
          <w:lang w:val="mn-MN"/>
        </w:rPr>
      </w:pPr>
    </w:p>
    <w:p w:rsidR="004B0A89" w:rsidRPr="00C33C6B" w:rsidRDefault="00924EA3" w:rsidP="00E9235F">
      <w:pPr>
        <w:rPr>
          <w:rFonts w:cs="Arial"/>
          <w:lang w:val="mn-MN"/>
        </w:rPr>
      </w:pPr>
      <w:r w:rsidRPr="00C33C6B">
        <w:rPr>
          <w:rFonts w:cs="Arial"/>
          <w:lang w:val="mn-MN"/>
        </w:rPr>
        <w:tab/>
      </w:r>
      <w:r w:rsidRPr="00C33C6B">
        <w:rPr>
          <w:rFonts w:cs="Arial"/>
          <w:lang w:val="mn-MN"/>
        </w:rPr>
        <w:tab/>
        <w:t>5.2</w:t>
      </w:r>
      <w:r w:rsidR="00E7517E" w:rsidRPr="00C33C6B">
        <w:rPr>
          <w:rFonts w:cs="Arial"/>
          <w:lang w:val="mn-MN"/>
        </w:rPr>
        <w:t>.1. сум, хорооны нийгмийн ажилтан, аймаг, дүүргийн гэр бүл, хүүхэд, залуучуудын хөгжлийн асуудал хариуцсан байгууллага</w:t>
      </w:r>
      <w:r w:rsidR="0058036D" w:rsidRPr="00C33C6B">
        <w:rPr>
          <w:rFonts w:cs="Arial"/>
          <w:lang w:val="mn-MN"/>
        </w:rPr>
        <w:t xml:space="preserve"> нь </w:t>
      </w:r>
      <w:r w:rsidR="00DD6758" w:rsidRPr="00C33C6B">
        <w:rPr>
          <w:rFonts w:cs="Arial"/>
          <w:lang w:val="mn-MN"/>
        </w:rPr>
        <w:t xml:space="preserve">иргэний, </w:t>
      </w:r>
      <w:r w:rsidR="00462FB6" w:rsidRPr="00C33C6B">
        <w:rPr>
          <w:rFonts w:cs="Arial"/>
          <w:lang w:val="mn-MN"/>
        </w:rPr>
        <w:t>хүүхдийн аюулгүй байдал, эрх ашиг</w:t>
      </w:r>
      <w:r w:rsidR="00E7517E" w:rsidRPr="00C33C6B">
        <w:rPr>
          <w:rFonts w:cs="Arial"/>
          <w:lang w:val="mn-MN"/>
        </w:rPr>
        <w:t xml:space="preserve"> </w:t>
      </w:r>
      <w:r w:rsidR="00462FB6" w:rsidRPr="00C33C6B">
        <w:rPr>
          <w:rFonts w:cs="Arial"/>
          <w:lang w:val="mn-MN"/>
        </w:rPr>
        <w:t xml:space="preserve">зөрчигдсөн талаарх </w:t>
      </w:r>
      <w:r w:rsidR="00E7517E" w:rsidRPr="00C33C6B">
        <w:rPr>
          <w:rFonts w:cs="Arial"/>
          <w:lang w:val="mn-MN"/>
        </w:rPr>
        <w:t>цагдаагийн</w:t>
      </w:r>
      <w:r w:rsidR="0058036D" w:rsidRPr="00C33C6B">
        <w:rPr>
          <w:rFonts w:cs="Arial"/>
          <w:lang w:val="mn-MN"/>
        </w:rPr>
        <w:t xml:space="preserve"> байгууллага, </w:t>
      </w:r>
      <w:r w:rsidR="00E7517E" w:rsidRPr="00C33C6B">
        <w:rPr>
          <w:rFonts w:cs="Arial"/>
          <w:lang w:val="mn-MN"/>
        </w:rPr>
        <w:t>хүүхдийн</w:t>
      </w:r>
      <w:r w:rsidR="00462FB6" w:rsidRPr="00C33C6B">
        <w:rPr>
          <w:rFonts w:cs="Arial"/>
          <w:lang w:val="mn-MN"/>
        </w:rPr>
        <w:t xml:space="preserve"> тусламж</w:t>
      </w:r>
      <w:r w:rsidR="0058036D" w:rsidRPr="00C33C6B">
        <w:rPr>
          <w:rFonts w:cs="Arial"/>
          <w:lang w:val="mn-MN"/>
        </w:rPr>
        <w:t>ийн болон</w:t>
      </w:r>
      <w:r w:rsidR="00462FB6" w:rsidRPr="00C33C6B">
        <w:rPr>
          <w:rFonts w:cs="Arial"/>
          <w:lang w:val="mn-MN"/>
        </w:rPr>
        <w:t xml:space="preserve"> гэр бүлийн хүчирхийллийн утас</w:t>
      </w:r>
      <w:r w:rsidR="00D75DE2" w:rsidRPr="00C33C6B">
        <w:rPr>
          <w:rFonts w:cs="Arial"/>
          <w:lang w:val="mn-MN"/>
        </w:rPr>
        <w:t>ны</w:t>
      </w:r>
      <w:r w:rsidR="00462FB6" w:rsidRPr="00C33C6B">
        <w:rPr>
          <w:rFonts w:cs="Arial"/>
          <w:lang w:val="mn-MN"/>
        </w:rPr>
        <w:t xml:space="preserve"> дуудлага,</w:t>
      </w:r>
      <w:r w:rsidR="00E7517E" w:rsidRPr="00C33C6B">
        <w:rPr>
          <w:rFonts w:cs="Arial"/>
          <w:lang w:val="mn-MN"/>
        </w:rPr>
        <w:t xml:space="preserve"> </w:t>
      </w:r>
      <w:r w:rsidR="00462FB6" w:rsidRPr="00C33C6B">
        <w:rPr>
          <w:rFonts w:cs="Arial"/>
          <w:lang w:val="mn-MN"/>
        </w:rPr>
        <w:t xml:space="preserve">иргэдийн </w:t>
      </w:r>
      <w:r w:rsidR="00E7517E" w:rsidRPr="00C33C6B">
        <w:rPr>
          <w:rFonts w:cs="Arial"/>
          <w:lang w:val="mn-MN"/>
        </w:rPr>
        <w:t>мэдээлэл, санал</w:t>
      </w:r>
      <w:r w:rsidR="00462FB6" w:rsidRPr="00C33C6B">
        <w:rPr>
          <w:rFonts w:cs="Arial"/>
          <w:lang w:val="mn-MN"/>
        </w:rPr>
        <w:t>,</w:t>
      </w:r>
      <w:r w:rsidR="00E7517E" w:rsidRPr="00C33C6B">
        <w:rPr>
          <w:rFonts w:cs="Arial"/>
          <w:lang w:val="mn-MN"/>
        </w:rPr>
        <w:t xml:space="preserve"> гомдол, таамаглалын </w:t>
      </w:r>
      <w:r w:rsidR="007B7D81" w:rsidRPr="00C33C6B">
        <w:rPr>
          <w:rFonts w:cs="Arial"/>
          <w:lang w:val="mn-MN"/>
        </w:rPr>
        <w:t xml:space="preserve">мөрөөр </w:t>
      </w:r>
      <w:r w:rsidR="00E7517E" w:rsidRPr="00C33C6B">
        <w:rPr>
          <w:rFonts w:cs="Arial"/>
          <w:lang w:val="mn-MN"/>
        </w:rPr>
        <w:t xml:space="preserve"> зөрчлийн мэдээлэл хүлээн авах маягт</w:t>
      </w:r>
      <w:r w:rsidR="00DA2C75" w:rsidRPr="00C33C6B">
        <w:rPr>
          <w:rFonts w:cs="Arial"/>
          <w:lang w:val="mn-MN"/>
        </w:rPr>
        <w:t xml:space="preserve"> </w:t>
      </w:r>
      <w:r w:rsidR="00866B31" w:rsidRPr="00C33C6B">
        <w:rPr>
          <w:rFonts w:cs="Arial"/>
          <w:lang w:val="mn-MN"/>
        </w:rPr>
        <w:t>/</w:t>
      </w:r>
      <w:r w:rsidR="00DA2C75" w:rsidRPr="00C33C6B">
        <w:rPr>
          <w:rFonts w:cs="Arial"/>
          <w:lang w:val="mn-MN"/>
        </w:rPr>
        <w:t>ГБХО1</w:t>
      </w:r>
      <w:r w:rsidR="00866B31" w:rsidRPr="00C33C6B">
        <w:rPr>
          <w:rFonts w:cs="Arial"/>
          <w:lang w:val="mn-MN"/>
        </w:rPr>
        <w:t>/</w:t>
      </w:r>
      <w:r w:rsidR="00DA2C75" w:rsidRPr="00C33C6B">
        <w:rPr>
          <w:rFonts w:cs="Arial"/>
          <w:lang w:val="mn-MN"/>
        </w:rPr>
        <w:t>-ы</w:t>
      </w:r>
      <w:r w:rsidR="00E7517E" w:rsidRPr="00C33C6B">
        <w:rPr>
          <w:rFonts w:cs="Arial"/>
          <w:lang w:val="mn-MN"/>
        </w:rPr>
        <w:t xml:space="preserve">г </w:t>
      </w:r>
      <w:r w:rsidR="005C35CA" w:rsidRPr="00C33C6B">
        <w:rPr>
          <w:rFonts w:cs="Arial"/>
          <w:lang w:val="mn-MN"/>
        </w:rPr>
        <w:t>хөтөл</w:t>
      </w:r>
      <w:r w:rsidR="00E7517E" w:rsidRPr="00C33C6B">
        <w:rPr>
          <w:rFonts w:cs="Arial"/>
          <w:lang w:val="mn-MN"/>
        </w:rPr>
        <w:t xml:space="preserve">ж, шуурхай тусламж, үйлчилгээ шаардлагатай </w:t>
      </w:r>
      <w:r w:rsidR="00462FB6" w:rsidRPr="00C33C6B">
        <w:rPr>
          <w:rFonts w:cs="Arial"/>
          <w:lang w:val="mn-MN"/>
        </w:rPr>
        <w:t xml:space="preserve">гэж үзвэл </w:t>
      </w:r>
      <w:r w:rsidR="00E7517E" w:rsidRPr="00C33C6B">
        <w:rPr>
          <w:rFonts w:cs="Arial"/>
          <w:lang w:val="mn-MN"/>
        </w:rPr>
        <w:t xml:space="preserve">тус маягтын хувийг </w:t>
      </w:r>
      <w:r w:rsidR="00462FB6" w:rsidRPr="00C33C6B">
        <w:rPr>
          <w:rFonts w:cs="Arial"/>
          <w:lang w:val="mn-MN"/>
        </w:rPr>
        <w:t xml:space="preserve"> хаягийн дагуу</w:t>
      </w:r>
      <w:r w:rsidR="00E7517E" w:rsidRPr="00C33C6B">
        <w:rPr>
          <w:rFonts w:cs="Arial"/>
          <w:lang w:val="mn-MN"/>
        </w:rPr>
        <w:t xml:space="preserve"> сум, хорооны нийгмийн ажилтанд яаралтай хүргүүлнэ. </w:t>
      </w:r>
    </w:p>
    <w:p w:rsidR="00F264D3" w:rsidRPr="00C33C6B" w:rsidRDefault="00F264D3" w:rsidP="00E9235F">
      <w:pPr>
        <w:rPr>
          <w:rFonts w:cs="Arial"/>
          <w:lang w:val="mn-MN"/>
        </w:rPr>
      </w:pPr>
    </w:p>
    <w:p w:rsidR="003E657B" w:rsidRPr="00C33C6B" w:rsidRDefault="00647197" w:rsidP="00E9235F">
      <w:pPr>
        <w:rPr>
          <w:rFonts w:cs="Arial"/>
          <w:lang w:val="mn-MN"/>
        </w:rPr>
      </w:pPr>
      <w:r w:rsidRPr="00C33C6B">
        <w:rPr>
          <w:rFonts w:cs="Arial"/>
          <w:lang w:val="mn-MN"/>
        </w:rPr>
        <w:tab/>
        <w:t>5.3</w:t>
      </w:r>
      <w:r w:rsidR="003E657B" w:rsidRPr="00C33C6B">
        <w:rPr>
          <w:rFonts w:cs="Arial"/>
          <w:lang w:val="mn-MN"/>
        </w:rPr>
        <w:t xml:space="preserve">. </w:t>
      </w:r>
      <w:r w:rsidR="004E0815" w:rsidRPr="00C33C6B">
        <w:rPr>
          <w:rFonts w:cs="Arial"/>
          <w:lang w:val="mn-MN"/>
        </w:rPr>
        <w:t>Сум, хорооны н</w:t>
      </w:r>
      <w:r w:rsidR="003E657B" w:rsidRPr="00C33C6B">
        <w:rPr>
          <w:rFonts w:cs="Arial"/>
          <w:lang w:val="mn-MN"/>
        </w:rPr>
        <w:t>ийгмийн ажилтан</w:t>
      </w:r>
      <w:r w:rsidR="0004403D" w:rsidRPr="00C33C6B">
        <w:rPr>
          <w:rFonts w:cs="Arial"/>
          <w:lang w:val="mn-MN"/>
        </w:rPr>
        <w:t xml:space="preserve"> дараах </w:t>
      </w:r>
      <w:r w:rsidR="001217F3" w:rsidRPr="00C33C6B">
        <w:rPr>
          <w:rFonts w:cs="Arial"/>
          <w:lang w:val="mn-MN"/>
        </w:rPr>
        <w:t xml:space="preserve">шуурхай тусламж, </w:t>
      </w:r>
      <w:r w:rsidR="009A16E7" w:rsidRPr="00C33C6B">
        <w:rPr>
          <w:rFonts w:cs="Arial"/>
          <w:lang w:val="mn-MN"/>
        </w:rPr>
        <w:t>үйлчилгээг хүргэнэ.</w:t>
      </w:r>
      <w:r w:rsidR="0004403D" w:rsidRPr="00C33C6B">
        <w:rPr>
          <w:rFonts w:cs="Arial"/>
          <w:lang w:val="mn-MN"/>
        </w:rPr>
        <w:t xml:space="preserve"> </w:t>
      </w:r>
    </w:p>
    <w:p w:rsidR="007554A8" w:rsidRPr="00C33C6B" w:rsidRDefault="00E7517E" w:rsidP="00E9235F">
      <w:pPr>
        <w:rPr>
          <w:rFonts w:cs="Arial"/>
          <w:lang w:val="mn-MN"/>
        </w:rPr>
      </w:pPr>
      <w:r w:rsidRPr="00C33C6B">
        <w:rPr>
          <w:rFonts w:cs="Arial"/>
          <w:lang w:val="mn-MN"/>
        </w:rPr>
        <w:tab/>
      </w:r>
      <w:r w:rsidRPr="00C33C6B">
        <w:rPr>
          <w:rFonts w:cs="Arial"/>
          <w:lang w:val="mn-MN"/>
        </w:rPr>
        <w:tab/>
        <w:t>5.</w:t>
      </w:r>
      <w:r w:rsidR="00647197" w:rsidRPr="00C33C6B">
        <w:rPr>
          <w:rFonts w:cs="Arial"/>
          <w:lang w:val="mn-MN"/>
        </w:rPr>
        <w:t>3</w:t>
      </w:r>
      <w:r w:rsidRPr="00C33C6B">
        <w:rPr>
          <w:rFonts w:cs="Arial"/>
          <w:lang w:val="mn-MN"/>
        </w:rPr>
        <w:t>.</w:t>
      </w:r>
      <w:r w:rsidR="007163AA" w:rsidRPr="00C33C6B">
        <w:rPr>
          <w:rFonts w:cs="Arial"/>
          <w:lang w:val="mn-MN"/>
        </w:rPr>
        <w:t>1</w:t>
      </w:r>
      <w:r w:rsidRPr="00C33C6B">
        <w:rPr>
          <w:rFonts w:cs="Arial"/>
          <w:lang w:val="mn-MN"/>
        </w:rPr>
        <w:t xml:space="preserve">. </w:t>
      </w:r>
      <w:r w:rsidR="00150B1D" w:rsidRPr="00C33C6B">
        <w:rPr>
          <w:rFonts w:cs="Arial"/>
          <w:lang w:val="mn-MN"/>
        </w:rPr>
        <w:t>мэдээллийн</w:t>
      </w:r>
      <w:r w:rsidRPr="00C33C6B">
        <w:rPr>
          <w:rFonts w:cs="Arial"/>
          <w:lang w:val="mn-MN"/>
        </w:rPr>
        <w:t xml:space="preserve"> мөрөөр </w:t>
      </w:r>
      <w:r w:rsidR="00C33D8B" w:rsidRPr="00C33C6B">
        <w:rPr>
          <w:rFonts w:cs="Arial"/>
          <w:lang w:val="mn-MN"/>
        </w:rPr>
        <w:t xml:space="preserve"> </w:t>
      </w:r>
      <w:r w:rsidR="007D3C98" w:rsidRPr="00C33C6B">
        <w:rPr>
          <w:rFonts w:cs="Arial"/>
          <w:lang w:val="mn-MN"/>
        </w:rPr>
        <w:t xml:space="preserve">цагдаагийн </w:t>
      </w:r>
      <w:r w:rsidR="00CD3367" w:rsidRPr="00C33C6B">
        <w:rPr>
          <w:rFonts w:cs="Arial"/>
          <w:lang w:val="mn-MN"/>
        </w:rPr>
        <w:t>албан хаагч</w:t>
      </w:r>
      <w:r w:rsidR="00112888" w:rsidRPr="00C33C6B">
        <w:rPr>
          <w:rFonts w:cs="Arial"/>
          <w:lang w:val="mn-MN"/>
        </w:rPr>
        <w:t>ийн</w:t>
      </w:r>
      <w:r w:rsidRPr="00C33C6B">
        <w:rPr>
          <w:rFonts w:cs="Arial"/>
          <w:lang w:val="mn-MN"/>
        </w:rPr>
        <w:t xml:space="preserve"> хамт </w:t>
      </w:r>
      <w:r w:rsidR="00262E83" w:rsidRPr="00C33C6B">
        <w:rPr>
          <w:rFonts w:cs="Arial"/>
          <w:lang w:val="mn-MN"/>
        </w:rPr>
        <w:t xml:space="preserve"> гэр бүлийн</w:t>
      </w:r>
      <w:r w:rsidRPr="00C33C6B">
        <w:rPr>
          <w:rFonts w:cs="Arial"/>
          <w:lang w:val="mn-MN"/>
        </w:rPr>
        <w:t xml:space="preserve"> амьдарч байгаа газар</w:t>
      </w:r>
      <w:r w:rsidR="008E4EBD" w:rsidRPr="00C33C6B">
        <w:rPr>
          <w:rFonts w:cs="Arial"/>
          <w:lang w:val="mn-MN"/>
        </w:rPr>
        <w:t>т</w:t>
      </w:r>
      <w:r w:rsidRPr="00C33C6B">
        <w:rPr>
          <w:rFonts w:cs="Arial"/>
          <w:lang w:val="mn-MN"/>
        </w:rPr>
        <w:t xml:space="preserve"> очиж хүүхэд болон гэр бүлийн гишүүдийн аюулгүй байдлыг хангах, хүчирхийллийг таслан зогсоох яаралтай арга хэмжээ авна. </w:t>
      </w:r>
    </w:p>
    <w:p w:rsidR="001368BE" w:rsidRPr="00C33C6B" w:rsidRDefault="001368BE" w:rsidP="00E9235F">
      <w:pPr>
        <w:rPr>
          <w:rFonts w:cs="Arial"/>
          <w:lang w:val="mn-MN"/>
        </w:rPr>
      </w:pPr>
    </w:p>
    <w:p w:rsidR="00B645B4" w:rsidRPr="00C33C6B" w:rsidRDefault="00E7517E" w:rsidP="00E9235F">
      <w:pPr>
        <w:rPr>
          <w:rFonts w:cs="Arial"/>
          <w:lang w:val="mn-MN"/>
        </w:rPr>
      </w:pPr>
      <w:r w:rsidRPr="00C33C6B">
        <w:rPr>
          <w:rFonts w:cs="Arial"/>
          <w:lang w:val="mn-MN"/>
        </w:rPr>
        <w:lastRenderedPageBreak/>
        <w:tab/>
      </w:r>
      <w:r w:rsidRPr="00C33C6B">
        <w:rPr>
          <w:rFonts w:cs="Arial"/>
          <w:lang w:val="mn-MN"/>
        </w:rPr>
        <w:tab/>
        <w:t>5.</w:t>
      </w:r>
      <w:r w:rsidR="00287090" w:rsidRPr="00C33C6B">
        <w:rPr>
          <w:rFonts w:cs="Arial"/>
          <w:lang w:val="mn-MN"/>
        </w:rPr>
        <w:t>3</w:t>
      </w:r>
      <w:r w:rsidRPr="00C33C6B">
        <w:rPr>
          <w:rFonts w:cs="Arial"/>
          <w:lang w:val="mn-MN"/>
        </w:rPr>
        <w:t>.</w:t>
      </w:r>
      <w:r w:rsidR="007163AA" w:rsidRPr="00C33C6B">
        <w:rPr>
          <w:rFonts w:cs="Arial"/>
          <w:lang w:val="mn-MN"/>
        </w:rPr>
        <w:t>2</w:t>
      </w:r>
      <w:r w:rsidRPr="00C33C6B">
        <w:rPr>
          <w:rFonts w:cs="Arial"/>
          <w:lang w:val="mn-MN"/>
        </w:rPr>
        <w:t xml:space="preserve">. </w:t>
      </w:r>
      <w:r w:rsidR="006265DF" w:rsidRPr="00C33C6B">
        <w:rPr>
          <w:rFonts w:cs="Arial"/>
          <w:lang w:val="mn-MN"/>
        </w:rPr>
        <w:t xml:space="preserve">мэдээллийн </w:t>
      </w:r>
      <w:r w:rsidRPr="00C33C6B">
        <w:rPr>
          <w:rFonts w:cs="Arial"/>
          <w:lang w:val="mn-MN"/>
        </w:rPr>
        <w:t xml:space="preserve">мөрөөр  хамгааллын үйлчилгээнд </w:t>
      </w:r>
      <w:r w:rsidR="00B47103" w:rsidRPr="00C33C6B">
        <w:rPr>
          <w:rFonts w:cs="Arial"/>
          <w:lang w:val="mn-MN"/>
        </w:rPr>
        <w:t>хохирогчийг</w:t>
      </w:r>
      <w:r w:rsidRPr="00C33C6B">
        <w:rPr>
          <w:rFonts w:cs="Arial"/>
          <w:lang w:val="mn-MN"/>
        </w:rPr>
        <w:t xml:space="preserve"> хүлээн ав</w:t>
      </w:r>
      <w:r w:rsidR="002D2D88" w:rsidRPr="00C33C6B">
        <w:rPr>
          <w:rFonts w:cs="Arial"/>
          <w:lang w:val="mn-MN"/>
        </w:rPr>
        <w:t>ах бүртгэлийн маягт</w:t>
      </w:r>
      <w:r w:rsidR="00B47103" w:rsidRPr="00C33C6B">
        <w:rPr>
          <w:rFonts w:cs="Arial"/>
          <w:lang w:val="mn-MN"/>
        </w:rPr>
        <w:t xml:space="preserve"> /ГБХ02/-</w:t>
      </w:r>
      <w:r w:rsidR="002D2D88" w:rsidRPr="00C33C6B">
        <w:rPr>
          <w:rFonts w:cs="Arial"/>
          <w:lang w:val="mn-MN"/>
        </w:rPr>
        <w:t xml:space="preserve">ыг </w:t>
      </w:r>
      <w:r w:rsidR="0037679C" w:rsidRPr="00C33C6B">
        <w:rPr>
          <w:rFonts w:cs="Arial"/>
          <w:lang w:val="mn-MN"/>
        </w:rPr>
        <w:t xml:space="preserve">хөтөлж, хувийг </w:t>
      </w:r>
      <w:r w:rsidRPr="00C33C6B">
        <w:rPr>
          <w:rFonts w:cs="Arial"/>
          <w:lang w:val="mn-MN"/>
        </w:rPr>
        <w:t>аймаг, дүүргийн гэр бүл, хүүхэд, залуучуудын  хөгжлийн асуудал хариуцсан байгууллагад хүргүүлэх</w:t>
      </w:r>
      <w:r w:rsidR="00C03547" w:rsidRPr="00C33C6B">
        <w:rPr>
          <w:rFonts w:cs="Arial"/>
          <w:lang w:val="mn-MN"/>
        </w:rPr>
        <w:t>, мэдээлэх</w:t>
      </w:r>
      <w:r w:rsidRPr="00C33C6B">
        <w:rPr>
          <w:rFonts w:cs="Arial"/>
          <w:lang w:val="mn-MN"/>
        </w:rPr>
        <w:t>;</w:t>
      </w:r>
      <w:r w:rsidRPr="00C33C6B">
        <w:rPr>
          <w:rFonts w:cs="Arial"/>
          <w:lang w:val="mn-MN"/>
        </w:rPr>
        <w:tab/>
      </w:r>
      <w:r w:rsidRPr="00C33C6B">
        <w:rPr>
          <w:rFonts w:cs="Arial"/>
          <w:lang w:val="mn-MN"/>
        </w:rPr>
        <w:tab/>
      </w:r>
    </w:p>
    <w:p w:rsidR="001368BE" w:rsidRPr="00C33C6B" w:rsidRDefault="001368BE" w:rsidP="00E9235F">
      <w:pPr>
        <w:rPr>
          <w:rFonts w:cs="Arial"/>
          <w:lang w:val="mn-MN"/>
        </w:rPr>
      </w:pPr>
    </w:p>
    <w:p w:rsidR="007554A8" w:rsidRPr="00C33C6B" w:rsidRDefault="00E7517E" w:rsidP="00E9235F">
      <w:pPr>
        <w:rPr>
          <w:rFonts w:cs="Arial"/>
          <w:lang w:val="mn-MN"/>
        </w:rPr>
      </w:pPr>
      <w:r w:rsidRPr="00C33C6B">
        <w:rPr>
          <w:rFonts w:cs="Arial"/>
          <w:lang w:val="mn-MN"/>
        </w:rPr>
        <w:tab/>
      </w:r>
      <w:r w:rsidRPr="00C33C6B">
        <w:rPr>
          <w:rFonts w:cs="Arial"/>
          <w:lang w:val="mn-MN"/>
        </w:rPr>
        <w:tab/>
        <w:t>5.</w:t>
      </w:r>
      <w:r w:rsidR="00287090" w:rsidRPr="00C33C6B">
        <w:rPr>
          <w:rFonts w:cs="Arial"/>
          <w:lang w:val="mn-MN"/>
        </w:rPr>
        <w:t>3</w:t>
      </w:r>
      <w:r w:rsidRPr="00C33C6B">
        <w:rPr>
          <w:rFonts w:cs="Arial"/>
          <w:lang w:val="mn-MN"/>
        </w:rPr>
        <w:t>.</w:t>
      </w:r>
      <w:r w:rsidR="00E5475E" w:rsidRPr="00C33C6B">
        <w:rPr>
          <w:rFonts w:cs="Arial"/>
          <w:lang w:val="mn-MN"/>
        </w:rPr>
        <w:t>3</w:t>
      </w:r>
      <w:r w:rsidRPr="00C33C6B">
        <w:rPr>
          <w:rFonts w:cs="Arial"/>
          <w:lang w:val="mn-MN"/>
        </w:rPr>
        <w:t>.</w:t>
      </w:r>
      <w:r w:rsidR="00E42181" w:rsidRPr="00C33C6B">
        <w:rPr>
          <w:rFonts w:cs="Arial"/>
          <w:lang w:val="mn-MN"/>
        </w:rPr>
        <w:t xml:space="preserve"> </w:t>
      </w:r>
      <w:r w:rsidR="00FD12EC" w:rsidRPr="00C33C6B">
        <w:rPr>
          <w:rFonts w:cs="Arial"/>
          <w:lang w:val="mn-MN"/>
        </w:rPr>
        <w:t xml:space="preserve">тухайн </w:t>
      </w:r>
      <w:r w:rsidRPr="00C33C6B">
        <w:rPr>
          <w:rFonts w:cs="Arial"/>
          <w:lang w:val="mn-MN"/>
        </w:rPr>
        <w:t xml:space="preserve">нутаг дэвсгэрт гарсан </w:t>
      </w:r>
      <w:r w:rsidR="001065FC" w:rsidRPr="00C33C6B">
        <w:rPr>
          <w:rFonts w:cs="Arial"/>
          <w:lang w:val="mn-MN"/>
        </w:rPr>
        <w:t xml:space="preserve"> гэр бүлийн хүчирхийлэл,</w:t>
      </w:r>
      <w:r w:rsidR="00FD12EC" w:rsidRPr="00C33C6B">
        <w:rPr>
          <w:rFonts w:cs="Arial"/>
          <w:lang w:val="mn-MN"/>
        </w:rPr>
        <w:t xml:space="preserve"> зөрчлийн </w:t>
      </w:r>
      <w:r w:rsidRPr="00C33C6B">
        <w:rPr>
          <w:rFonts w:cs="Arial"/>
          <w:lang w:val="mn-MN"/>
        </w:rPr>
        <w:t>тохиолдол бүрийг бүртгэж, хамгаалах үйлчилгээнд  хүлээн авсан тухай  мэдээллийг сум, хорооны хамтарсан багийн ахлагч</w:t>
      </w:r>
      <w:r w:rsidR="00074C55" w:rsidRPr="00C33C6B">
        <w:rPr>
          <w:rFonts w:cs="Arial"/>
          <w:lang w:val="mn-MN"/>
        </w:rPr>
        <w:t xml:space="preserve">ид </w:t>
      </w:r>
      <w:r w:rsidR="00C03547" w:rsidRPr="00C33C6B">
        <w:rPr>
          <w:rFonts w:cs="Arial"/>
          <w:lang w:val="mn-MN"/>
        </w:rPr>
        <w:t>мэдээлэ</w:t>
      </w:r>
      <w:r w:rsidRPr="00C33C6B">
        <w:rPr>
          <w:rFonts w:cs="Arial"/>
          <w:lang w:val="mn-MN"/>
        </w:rPr>
        <w:t xml:space="preserve">х; </w:t>
      </w:r>
    </w:p>
    <w:p w:rsidR="001368BE" w:rsidRPr="00C33C6B" w:rsidRDefault="001368BE" w:rsidP="00E9235F">
      <w:pPr>
        <w:rPr>
          <w:rFonts w:cs="Arial"/>
          <w:lang w:val="mn-MN"/>
        </w:rPr>
      </w:pPr>
    </w:p>
    <w:p w:rsidR="007554A8" w:rsidRPr="00C33C6B" w:rsidRDefault="00E7517E" w:rsidP="00E9235F">
      <w:pPr>
        <w:rPr>
          <w:rFonts w:cs="Arial"/>
          <w:lang w:val="mn-MN"/>
        </w:rPr>
      </w:pPr>
      <w:r w:rsidRPr="00C33C6B">
        <w:rPr>
          <w:rFonts w:cs="Arial"/>
          <w:lang w:val="mn-MN"/>
        </w:rPr>
        <w:tab/>
      </w:r>
      <w:r w:rsidRPr="00C33C6B">
        <w:rPr>
          <w:rFonts w:cs="Arial"/>
          <w:lang w:val="mn-MN"/>
        </w:rPr>
        <w:tab/>
        <w:t>5.</w:t>
      </w:r>
      <w:r w:rsidR="00287090" w:rsidRPr="00C33C6B">
        <w:rPr>
          <w:rFonts w:cs="Arial"/>
          <w:lang w:val="mn-MN"/>
        </w:rPr>
        <w:t>3</w:t>
      </w:r>
      <w:r w:rsidRPr="00C33C6B">
        <w:rPr>
          <w:rFonts w:cs="Arial"/>
          <w:lang w:val="mn-MN"/>
        </w:rPr>
        <w:t>.</w:t>
      </w:r>
      <w:r w:rsidR="00A31D4E" w:rsidRPr="00C33C6B">
        <w:rPr>
          <w:rFonts w:cs="Arial"/>
          <w:lang w:val="mn-MN"/>
        </w:rPr>
        <w:t>4</w:t>
      </w:r>
      <w:r w:rsidRPr="00C33C6B">
        <w:rPr>
          <w:rFonts w:cs="Arial"/>
          <w:lang w:val="mn-MN"/>
        </w:rPr>
        <w:t>. хамгаалах үйлчилгээнд шуурхай тусламж, үйлчилгээ шаардлагатай гэж бүртгэгдсэн хүүх</w:t>
      </w:r>
      <w:r w:rsidR="00C36CF5" w:rsidRPr="00C33C6B">
        <w:rPr>
          <w:rFonts w:cs="Arial"/>
          <w:lang w:val="mn-MN"/>
        </w:rPr>
        <w:t>э</w:t>
      </w:r>
      <w:r w:rsidRPr="00C33C6B">
        <w:rPr>
          <w:rFonts w:cs="Arial"/>
          <w:lang w:val="mn-MN"/>
        </w:rPr>
        <w:t>д</w:t>
      </w:r>
      <w:r w:rsidR="00C36CF5" w:rsidRPr="00C33C6B">
        <w:rPr>
          <w:rFonts w:cs="Arial"/>
          <w:lang w:val="mn-MN"/>
        </w:rPr>
        <w:t>, гэ</w:t>
      </w:r>
      <w:r w:rsidRPr="00C33C6B">
        <w:rPr>
          <w:rFonts w:cs="Arial"/>
          <w:lang w:val="mn-MN"/>
        </w:rPr>
        <w:t>р бүлийн нөхцөл байдл</w:t>
      </w:r>
      <w:r w:rsidR="00462FB6" w:rsidRPr="00C33C6B">
        <w:rPr>
          <w:rFonts w:cs="Arial"/>
          <w:lang w:val="mn-MN"/>
        </w:rPr>
        <w:t>ын</w:t>
      </w:r>
      <w:r w:rsidRPr="00C33C6B">
        <w:rPr>
          <w:rFonts w:cs="Arial"/>
          <w:lang w:val="mn-MN"/>
        </w:rPr>
        <w:t xml:space="preserve"> үнэлгээг</w:t>
      </w:r>
      <w:r w:rsidR="00462FB6" w:rsidRPr="00C33C6B">
        <w:rPr>
          <w:rFonts w:cs="Arial"/>
          <w:lang w:val="mn-MN"/>
        </w:rPr>
        <w:t xml:space="preserve"> </w:t>
      </w:r>
      <w:r w:rsidRPr="00C33C6B">
        <w:rPr>
          <w:rFonts w:cs="Arial"/>
          <w:lang w:val="mn-MN"/>
        </w:rPr>
        <w:t xml:space="preserve">хамтарсан багийн бусад гишүүдийн оролцоотойгоор </w:t>
      </w:r>
      <w:r w:rsidR="00E761DF" w:rsidRPr="00C33C6B">
        <w:rPr>
          <w:rFonts w:cs="Arial"/>
          <w:lang w:val="mn-MN"/>
        </w:rPr>
        <w:t>хийж</w:t>
      </w:r>
      <w:r w:rsidRPr="00C33C6B">
        <w:rPr>
          <w:rFonts w:cs="Arial"/>
          <w:lang w:val="mn-MN"/>
        </w:rPr>
        <w:t xml:space="preserve">, үнэлгээний дүнг </w:t>
      </w:r>
      <w:r w:rsidR="00462FB6" w:rsidRPr="00C33C6B">
        <w:rPr>
          <w:rFonts w:cs="Arial"/>
          <w:lang w:val="mn-MN"/>
        </w:rPr>
        <w:t>мэдээллийн санд оруулах</w:t>
      </w:r>
      <w:r w:rsidRPr="00C33C6B">
        <w:rPr>
          <w:rFonts w:cs="Arial"/>
          <w:lang w:val="mn-MN"/>
        </w:rPr>
        <w:t>;</w:t>
      </w:r>
    </w:p>
    <w:p w:rsidR="001368BE" w:rsidRPr="00C33C6B" w:rsidRDefault="001368BE" w:rsidP="00E9235F">
      <w:pPr>
        <w:rPr>
          <w:rFonts w:cs="Arial"/>
          <w:lang w:val="mn-MN"/>
        </w:rPr>
      </w:pPr>
    </w:p>
    <w:p w:rsidR="007554A8" w:rsidRPr="00C33C6B" w:rsidRDefault="00E7517E" w:rsidP="00E9235F">
      <w:pPr>
        <w:rPr>
          <w:rFonts w:cs="Arial"/>
          <w:lang w:val="mn-MN"/>
        </w:rPr>
      </w:pPr>
      <w:r w:rsidRPr="00C33C6B">
        <w:rPr>
          <w:rFonts w:cs="Arial"/>
          <w:lang w:val="mn-MN"/>
        </w:rPr>
        <w:tab/>
      </w:r>
      <w:r w:rsidRPr="00C33C6B">
        <w:rPr>
          <w:rFonts w:cs="Arial"/>
          <w:lang w:val="mn-MN"/>
        </w:rPr>
        <w:tab/>
        <w:t>5.</w:t>
      </w:r>
      <w:r w:rsidR="00287090" w:rsidRPr="00C33C6B">
        <w:rPr>
          <w:rFonts w:cs="Arial"/>
          <w:lang w:val="mn-MN"/>
        </w:rPr>
        <w:t>3</w:t>
      </w:r>
      <w:r w:rsidRPr="00C33C6B">
        <w:rPr>
          <w:rFonts w:cs="Arial"/>
          <w:lang w:val="mn-MN"/>
        </w:rPr>
        <w:t>.</w:t>
      </w:r>
      <w:r w:rsidR="00A31D4E" w:rsidRPr="00C33C6B">
        <w:rPr>
          <w:rFonts w:cs="Arial"/>
          <w:lang w:val="mn-MN"/>
        </w:rPr>
        <w:t>5</w:t>
      </w:r>
      <w:r w:rsidRPr="00C33C6B">
        <w:rPr>
          <w:rFonts w:cs="Arial"/>
          <w:lang w:val="mn-MN"/>
        </w:rPr>
        <w:t>.</w:t>
      </w:r>
      <w:r w:rsidR="005F0F75" w:rsidRPr="00C33C6B">
        <w:rPr>
          <w:rFonts w:cs="Arial"/>
          <w:lang w:val="mn-MN"/>
        </w:rPr>
        <w:t xml:space="preserve"> </w:t>
      </w:r>
      <w:r w:rsidR="00D72819" w:rsidRPr="00C33C6B">
        <w:rPr>
          <w:rFonts w:cs="Arial"/>
          <w:lang w:val="mn-MN"/>
        </w:rPr>
        <w:t xml:space="preserve">хамгааллын үйлчилгээний төлөвлөгөөг </w:t>
      </w:r>
      <w:r w:rsidRPr="00C33C6B">
        <w:rPr>
          <w:rFonts w:cs="Arial"/>
          <w:lang w:val="mn-MN"/>
        </w:rPr>
        <w:t>хамтарсан багийн бусад гишүүд</w:t>
      </w:r>
      <w:r w:rsidR="00D72819" w:rsidRPr="00C33C6B">
        <w:rPr>
          <w:rFonts w:cs="Arial"/>
          <w:lang w:val="mn-MN"/>
        </w:rPr>
        <w:t>т</w:t>
      </w:r>
      <w:r w:rsidR="00906D5E" w:rsidRPr="00C33C6B">
        <w:rPr>
          <w:rFonts w:cs="Arial"/>
          <w:lang w:val="mn-MN"/>
        </w:rPr>
        <w:t>э</w:t>
      </w:r>
      <w:r w:rsidR="002F2E35" w:rsidRPr="00C33C6B">
        <w:rPr>
          <w:rFonts w:cs="Arial"/>
          <w:lang w:val="mn-MN"/>
        </w:rPr>
        <w:t>й хамтран боловсруулах ба</w:t>
      </w:r>
      <w:r w:rsidR="002E7DA6" w:rsidRPr="00C33C6B">
        <w:rPr>
          <w:rFonts w:cs="Arial"/>
          <w:lang w:val="mn-MN"/>
        </w:rPr>
        <w:t xml:space="preserve"> </w:t>
      </w:r>
      <w:r w:rsidR="00D72819" w:rsidRPr="00C33C6B">
        <w:rPr>
          <w:rFonts w:cs="Arial"/>
          <w:lang w:val="mn-MN"/>
        </w:rPr>
        <w:t xml:space="preserve">хүүхэд хамгааллын үйлчилгээний төлөвлөгөөг </w:t>
      </w:r>
      <w:r w:rsidRPr="00C33C6B">
        <w:rPr>
          <w:rFonts w:cs="Arial"/>
          <w:lang w:val="mn-MN"/>
        </w:rPr>
        <w:t>эцэг эх, хүүхдийн асран хамгаалагчийн оролцоотойгоор төлөвлөгөө</w:t>
      </w:r>
      <w:r w:rsidR="00C709D8" w:rsidRPr="00C33C6B">
        <w:rPr>
          <w:rFonts w:cs="Arial"/>
          <w:lang w:val="mn-MN"/>
        </w:rPr>
        <w:t>ний</w:t>
      </w:r>
      <w:r w:rsidRPr="00C33C6B">
        <w:rPr>
          <w:rFonts w:cs="Arial"/>
          <w:lang w:val="mn-MN"/>
        </w:rPr>
        <w:t xml:space="preserve">  маягт</w:t>
      </w:r>
      <w:r w:rsidR="002F2E35" w:rsidRPr="00C33C6B">
        <w:rPr>
          <w:rFonts w:cs="Arial"/>
          <w:lang w:val="mn-MN"/>
        </w:rPr>
        <w:t xml:space="preserve"> /ГБХ05/-</w:t>
      </w:r>
      <w:r w:rsidRPr="00C33C6B">
        <w:rPr>
          <w:rFonts w:cs="Arial"/>
          <w:lang w:val="mn-MN"/>
        </w:rPr>
        <w:t>ын дагуу боловсруулах;</w:t>
      </w:r>
    </w:p>
    <w:p w:rsidR="001368BE" w:rsidRPr="00C33C6B" w:rsidRDefault="001368BE" w:rsidP="00E9235F">
      <w:pPr>
        <w:rPr>
          <w:rFonts w:cs="Arial"/>
          <w:lang w:val="mn-MN"/>
        </w:rPr>
      </w:pPr>
    </w:p>
    <w:p w:rsidR="007554A8" w:rsidRPr="00C33C6B" w:rsidRDefault="00E7517E" w:rsidP="00E9235F">
      <w:pPr>
        <w:rPr>
          <w:rFonts w:cs="Arial"/>
          <w:lang w:val="mn-MN"/>
        </w:rPr>
      </w:pPr>
      <w:r w:rsidRPr="00C33C6B">
        <w:rPr>
          <w:rFonts w:cs="Arial"/>
          <w:lang w:val="mn-MN"/>
        </w:rPr>
        <w:tab/>
      </w:r>
      <w:r w:rsidRPr="00C33C6B">
        <w:rPr>
          <w:rFonts w:cs="Arial"/>
          <w:lang w:val="mn-MN"/>
        </w:rPr>
        <w:tab/>
        <w:t>5.</w:t>
      </w:r>
      <w:r w:rsidR="00287090" w:rsidRPr="00C33C6B">
        <w:rPr>
          <w:rFonts w:cs="Arial"/>
          <w:lang w:val="mn-MN"/>
        </w:rPr>
        <w:t>3</w:t>
      </w:r>
      <w:r w:rsidRPr="00C33C6B">
        <w:rPr>
          <w:rFonts w:cs="Arial"/>
          <w:lang w:val="mn-MN"/>
        </w:rPr>
        <w:t>.</w:t>
      </w:r>
      <w:r w:rsidR="00E42181" w:rsidRPr="00C33C6B">
        <w:rPr>
          <w:rFonts w:cs="Arial"/>
          <w:lang w:val="mn-MN"/>
        </w:rPr>
        <w:t>6</w:t>
      </w:r>
      <w:r w:rsidRPr="00C33C6B">
        <w:rPr>
          <w:rFonts w:cs="Arial"/>
          <w:lang w:val="mn-MN"/>
        </w:rPr>
        <w:t>.</w:t>
      </w:r>
      <w:r w:rsidR="00CB6D85" w:rsidRPr="00C33C6B">
        <w:rPr>
          <w:rFonts w:cs="Arial"/>
          <w:lang w:val="mn-MN"/>
        </w:rPr>
        <w:t xml:space="preserve"> </w:t>
      </w:r>
      <w:r w:rsidRPr="00C33C6B">
        <w:rPr>
          <w:rFonts w:cs="Arial"/>
          <w:lang w:val="mn-MN"/>
        </w:rPr>
        <w:t>хамтарсан багийн нарийн бичгийн дарга хүүхэд хамгаалах үйлчилгээний зохицуулагч</w:t>
      </w:r>
      <w:r w:rsidR="00906D5E" w:rsidRPr="00C33C6B">
        <w:rPr>
          <w:rFonts w:cs="Arial"/>
          <w:lang w:val="mn-MN"/>
        </w:rPr>
        <w:t>аар ажиллаж</w:t>
      </w:r>
      <w:r w:rsidRPr="00C33C6B">
        <w:rPr>
          <w:rFonts w:cs="Arial"/>
          <w:lang w:val="mn-MN"/>
        </w:rPr>
        <w:t xml:space="preserve"> хүүхэд хамгааллын үйлчилгээний төлөвлөгөөний биелэлтийг хангах ажлыг удирдан чиглүүлэх;</w:t>
      </w:r>
    </w:p>
    <w:p w:rsidR="009A16E7" w:rsidRPr="00C33C6B" w:rsidRDefault="009A16E7" w:rsidP="00E9235F">
      <w:pPr>
        <w:rPr>
          <w:rFonts w:cs="Arial"/>
          <w:lang w:val="mn-MN"/>
        </w:rPr>
      </w:pPr>
    </w:p>
    <w:p w:rsidR="0004403D" w:rsidRPr="00C33C6B" w:rsidRDefault="0012159E" w:rsidP="00E9235F">
      <w:pPr>
        <w:rPr>
          <w:rFonts w:cs="Arial"/>
          <w:lang w:val="mn-MN"/>
        </w:rPr>
      </w:pPr>
      <w:r w:rsidRPr="00C33C6B">
        <w:rPr>
          <w:rFonts w:cs="Arial"/>
          <w:lang w:val="mn-MN"/>
        </w:rPr>
        <w:tab/>
      </w:r>
      <w:r w:rsidR="00287090" w:rsidRPr="00C33C6B">
        <w:rPr>
          <w:rFonts w:cs="Arial"/>
          <w:lang w:val="mn-MN"/>
        </w:rPr>
        <w:t>5.4</w:t>
      </w:r>
      <w:r w:rsidR="00085929" w:rsidRPr="00C33C6B">
        <w:rPr>
          <w:rFonts w:cs="Arial"/>
          <w:lang w:val="mn-MN"/>
        </w:rPr>
        <w:t xml:space="preserve">. </w:t>
      </w:r>
      <w:r w:rsidR="007D3C98" w:rsidRPr="00C33C6B">
        <w:rPr>
          <w:rFonts w:cs="Arial"/>
          <w:lang w:val="mn-MN"/>
        </w:rPr>
        <w:t>Цагдаагийн а</w:t>
      </w:r>
      <w:r w:rsidR="00906D5E" w:rsidRPr="00C33C6B">
        <w:rPr>
          <w:rFonts w:cs="Arial"/>
          <w:lang w:val="mn-MN"/>
        </w:rPr>
        <w:t>лбан хаагч</w:t>
      </w:r>
      <w:r w:rsidR="00BC246D" w:rsidRPr="00C33C6B">
        <w:rPr>
          <w:rFonts w:cs="Arial"/>
          <w:lang w:val="mn-MN"/>
        </w:rPr>
        <w:t xml:space="preserve"> </w:t>
      </w:r>
      <w:r w:rsidRPr="00C33C6B">
        <w:rPr>
          <w:rFonts w:cs="Arial"/>
          <w:lang w:val="mn-MN"/>
        </w:rPr>
        <w:t xml:space="preserve">дараах </w:t>
      </w:r>
      <w:r w:rsidR="001217F3" w:rsidRPr="00C33C6B">
        <w:rPr>
          <w:rFonts w:cs="Arial"/>
          <w:lang w:val="mn-MN"/>
        </w:rPr>
        <w:t xml:space="preserve">шуурхай тусламж, </w:t>
      </w:r>
      <w:r w:rsidR="009A16E7" w:rsidRPr="00C33C6B">
        <w:rPr>
          <w:rFonts w:cs="Arial"/>
          <w:lang w:val="mn-MN"/>
        </w:rPr>
        <w:t>үйлчилгээг хүргэнэ</w:t>
      </w:r>
      <w:r w:rsidR="001065FC" w:rsidRPr="00C33C6B">
        <w:rPr>
          <w:rFonts w:cs="Arial"/>
        </w:rPr>
        <w:t>:</w:t>
      </w:r>
      <w:r w:rsidR="009A16E7" w:rsidRPr="00C33C6B">
        <w:rPr>
          <w:rFonts w:cs="Arial"/>
          <w:lang w:val="mn-MN"/>
        </w:rPr>
        <w:t xml:space="preserve"> </w:t>
      </w:r>
      <w:r w:rsidR="00623A1B" w:rsidRPr="00C33C6B">
        <w:rPr>
          <w:rFonts w:cs="Arial"/>
          <w:lang w:val="mn-MN"/>
        </w:rPr>
        <w:t xml:space="preserve"> </w:t>
      </w:r>
    </w:p>
    <w:p w:rsidR="009A16E7" w:rsidRPr="00C33C6B" w:rsidRDefault="009A16E7" w:rsidP="00E9235F">
      <w:pPr>
        <w:rPr>
          <w:rFonts w:cs="Arial"/>
          <w:lang w:val="mn-MN"/>
        </w:rPr>
      </w:pPr>
    </w:p>
    <w:p w:rsidR="00CD0625" w:rsidRPr="00C33C6B" w:rsidRDefault="00E7517E" w:rsidP="00CD0625">
      <w:pPr>
        <w:rPr>
          <w:rFonts w:cs="Arial"/>
          <w:lang w:val="mn-MN"/>
        </w:rPr>
      </w:pPr>
      <w:r w:rsidRPr="00C33C6B">
        <w:rPr>
          <w:rFonts w:cs="Arial"/>
          <w:lang w:val="mn-MN"/>
        </w:rPr>
        <w:tab/>
      </w:r>
      <w:r w:rsidRPr="00C33C6B">
        <w:rPr>
          <w:rFonts w:cs="Arial"/>
          <w:lang w:val="mn-MN"/>
        </w:rPr>
        <w:tab/>
        <w:t>5.</w:t>
      </w:r>
      <w:r w:rsidR="006F0605" w:rsidRPr="00C33C6B">
        <w:rPr>
          <w:rFonts w:cs="Arial"/>
          <w:lang w:val="mn-MN"/>
        </w:rPr>
        <w:t>4</w:t>
      </w:r>
      <w:r w:rsidRPr="00C33C6B">
        <w:rPr>
          <w:rFonts w:cs="Arial"/>
          <w:lang w:val="mn-MN"/>
        </w:rPr>
        <w:t>.</w:t>
      </w:r>
      <w:r w:rsidR="00085929" w:rsidRPr="00C33C6B">
        <w:rPr>
          <w:rFonts w:cs="Arial"/>
          <w:lang w:val="mn-MN"/>
        </w:rPr>
        <w:t>1</w:t>
      </w:r>
      <w:r w:rsidRPr="00C33C6B">
        <w:rPr>
          <w:rFonts w:cs="Arial"/>
          <w:lang w:val="mn-MN"/>
        </w:rPr>
        <w:t xml:space="preserve">. </w:t>
      </w:r>
      <w:r w:rsidR="003F1619" w:rsidRPr="00C33C6B">
        <w:rPr>
          <w:rFonts w:cs="Arial"/>
          <w:lang w:val="mn-MN"/>
        </w:rPr>
        <w:t xml:space="preserve">хүчирхийлэлд өртсөн </w:t>
      </w:r>
      <w:r w:rsidRPr="00C33C6B">
        <w:rPr>
          <w:rFonts w:cs="Arial"/>
          <w:lang w:val="mn-MN"/>
        </w:rPr>
        <w:t xml:space="preserve">хүүхэд, гэр бүлийн гишүүдийн аюулгүй байдлыг хангах чиглэлээр ажил үүрэгт заагдсан хойшлуулшгүй арга хэмжээ авах; </w:t>
      </w:r>
    </w:p>
    <w:p w:rsidR="007D1D80" w:rsidRPr="00C33C6B" w:rsidRDefault="007D1D80" w:rsidP="00CD0625">
      <w:pPr>
        <w:rPr>
          <w:rFonts w:cs="Arial"/>
          <w:lang w:val="mn-MN"/>
        </w:rPr>
      </w:pPr>
    </w:p>
    <w:p w:rsidR="00907463" w:rsidRPr="00C33C6B" w:rsidRDefault="00E7517E" w:rsidP="00E9235F">
      <w:pPr>
        <w:rPr>
          <w:rFonts w:cs="Arial"/>
          <w:lang w:val="mn-MN"/>
        </w:rPr>
      </w:pPr>
      <w:r w:rsidRPr="00C33C6B">
        <w:rPr>
          <w:rFonts w:cs="Arial"/>
          <w:lang w:val="mn-MN"/>
        </w:rPr>
        <w:tab/>
      </w:r>
      <w:r w:rsidR="00970D87" w:rsidRPr="00C33C6B">
        <w:rPr>
          <w:rFonts w:cs="Arial"/>
          <w:lang w:val="mn-MN"/>
        </w:rPr>
        <w:t>5.5</w:t>
      </w:r>
      <w:r w:rsidR="00907463" w:rsidRPr="00C33C6B">
        <w:rPr>
          <w:rFonts w:cs="Arial"/>
          <w:lang w:val="mn-MN"/>
        </w:rPr>
        <w:t xml:space="preserve">. </w:t>
      </w:r>
      <w:r w:rsidR="003D695A" w:rsidRPr="00C33C6B">
        <w:rPr>
          <w:rFonts w:cs="Arial"/>
          <w:lang w:val="mn-MN"/>
        </w:rPr>
        <w:t>Ө</w:t>
      </w:r>
      <w:r w:rsidR="00A64996" w:rsidRPr="00C33C6B">
        <w:rPr>
          <w:rFonts w:cs="Arial"/>
          <w:lang w:val="mn-MN"/>
        </w:rPr>
        <w:t>рх</w:t>
      </w:r>
      <w:r w:rsidR="003F1619" w:rsidRPr="00C33C6B">
        <w:rPr>
          <w:rFonts w:cs="Arial"/>
          <w:lang w:val="mn-MN"/>
        </w:rPr>
        <w:t>ийн</w:t>
      </w:r>
      <w:r w:rsidR="00A64996" w:rsidRPr="00C33C6B">
        <w:rPr>
          <w:rFonts w:cs="Arial"/>
          <w:lang w:val="mn-MN"/>
        </w:rPr>
        <w:t xml:space="preserve"> </w:t>
      </w:r>
      <w:r w:rsidR="003D695A" w:rsidRPr="00C33C6B">
        <w:rPr>
          <w:rFonts w:cs="Arial"/>
          <w:lang w:val="mn-MN"/>
        </w:rPr>
        <w:t>эмч</w:t>
      </w:r>
      <w:r w:rsidR="00887CAD" w:rsidRPr="00C33C6B">
        <w:rPr>
          <w:rFonts w:cs="Arial"/>
          <w:lang w:val="mn-MN"/>
        </w:rPr>
        <w:t xml:space="preserve"> дараах</w:t>
      </w:r>
      <w:r w:rsidR="001217F3" w:rsidRPr="00C33C6B">
        <w:rPr>
          <w:rFonts w:cs="Arial"/>
          <w:lang w:val="mn-MN"/>
        </w:rPr>
        <w:t xml:space="preserve"> шуурхай тусламж,</w:t>
      </w:r>
      <w:r w:rsidR="00887CAD" w:rsidRPr="00C33C6B">
        <w:rPr>
          <w:rFonts w:cs="Arial"/>
          <w:lang w:val="mn-MN"/>
        </w:rPr>
        <w:t xml:space="preserve"> </w:t>
      </w:r>
      <w:r w:rsidR="00B35BC3" w:rsidRPr="00C33C6B">
        <w:rPr>
          <w:rFonts w:cs="Arial"/>
          <w:lang w:val="mn-MN"/>
        </w:rPr>
        <w:t>үйлчилгээг хүргэнэ</w:t>
      </w:r>
      <w:r w:rsidR="001065FC" w:rsidRPr="00C33C6B">
        <w:rPr>
          <w:rFonts w:cs="Arial"/>
        </w:rPr>
        <w:t>:</w:t>
      </w:r>
    </w:p>
    <w:p w:rsidR="001368BE" w:rsidRPr="00C33C6B" w:rsidRDefault="001368BE" w:rsidP="00E9235F">
      <w:pPr>
        <w:rPr>
          <w:rFonts w:cs="Arial"/>
          <w:lang w:val="mn-MN"/>
        </w:rPr>
      </w:pPr>
    </w:p>
    <w:p w:rsidR="007554A8" w:rsidRPr="00C33C6B" w:rsidRDefault="00E7517E" w:rsidP="00E9235F">
      <w:pPr>
        <w:rPr>
          <w:rFonts w:cs="Arial"/>
          <w:lang w:val="mn-MN"/>
        </w:rPr>
      </w:pPr>
      <w:r w:rsidRPr="00C33C6B">
        <w:rPr>
          <w:rFonts w:cs="Arial"/>
          <w:lang w:val="mn-MN"/>
        </w:rPr>
        <w:tab/>
      </w:r>
      <w:r w:rsidRPr="00C33C6B">
        <w:rPr>
          <w:rFonts w:cs="Arial"/>
          <w:lang w:val="mn-MN"/>
        </w:rPr>
        <w:tab/>
        <w:t>5.</w:t>
      </w:r>
      <w:r w:rsidR="00970D87" w:rsidRPr="00C33C6B">
        <w:rPr>
          <w:rFonts w:cs="Arial"/>
          <w:lang w:val="mn-MN"/>
        </w:rPr>
        <w:t>5</w:t>
      </w:r>
      <w:r w:rsidRPr="00C33C6B">
        <w:rPr>
          <w:rFonts w:cs="Arial"/>
          <w:lang w:val="mn-MN"/>
        </w:rPr>
        <w:t>.1. хүчирхийллийн улмаас хүнд, ноцтой бэртэл</w:t>
      </w:r>
      <w:r w:rsidR="00B35BC3" w:rsidRPr="00C33C6B">
        <w:rPr>
          <w:rFonts w:cs="Arial"/>
          <w:lang w:val="mn-MN"/>
        </w:rPr>
        <w:t>,</w:t>
      </w:r>
      <w:r w:rsidRPr="00C33C6B">
        <w:rPr>
          <w:rFonts w:cs="Arial"/>
          <w:lang w:val="mn-MN"/>
        </w:rPr>
        <w:t xml:space="preserve"> гэмтэл авсан хүүхэд, гэр бүлийн гишүүнд эмнэлгийн яаралтай тусламж үзүүлэн, шаардлагатай тохиолдолд </w:t>
      </w:r>
      <w:r w:rsidR="00B35BC3" w:rsidRPr="00C33C6B">
        <w:rPr>
          <w:rFonts w:cs="Arial"/>
          <w:lang w:val="mn-MN"/>
        </w:rPr>
        <w:t xml:space="preserve">дараагийн </w:t>
      </w:r>
      <w:r w:rsidRPr="00C33C6B">
        <w:rPr>
          <w:rFonts w:cs="Arial"/>
          <w:lang w:val="mn-MN"/>
        </w:rPr>
        <w:t>шатлалын эмнэлэг</w:t>
      </w:r>
      <w:r w:rsidR="00B35BC3" w:rsidRPr="00C33C6B">
        <w:rPr>
          <w:rFonts w:cs="Arial"/>
          <w:lang w:val="mn-MN"/>
        </w:rPr>
        <w:t>,</w:t>
      </w:r>
      <w:r w:rsidR="008D726B" w:rsidRPr="00C33C6B">
        <w:rPr>
          <w:rFonts w:cs="Arial"/>
          <w:lang w:val="mn-MN"/>
        </w:rPr>
        <w:t xml:space="preserve"> </w:t>
      </w:r>
      <w:r w:rsidR="00B35BC3" w:rsidRPr="00C33C6B">
        <w:rPr>
          <w:rFonts w:cs="Arial"/>
          <w:lang w:val="mn-MN"/>
        </w:rPr>
        <w:t>эсхүл</w:t>
      </w:r>
      <w:r w:rsidRPr="00C33C6B">
        <w:rPr>
          <w:rFonts w:cs="Arial"/>
          <w:lang w:val="mn-MN"/>
        </w:rPr>
        <w:t xml:space="preserve"> шүүх эмнэлэгт холбон зуучлах;  </w:t>
      </w:r>
    </w:p>
    <w:p w:rsidR="00CE0125" w:rsidRPr="00C33C6B" w:rsidRDefault="00CE0125" w:rsidP="00E9235F">
      <w:pPr>
        <w:rPr>
          <w:rFonts w:cs="Arial"/>
          <w:lang w:val="mn-MN"/>
        </w:rPr>
      </w:pPr>
    </w:p>
    <w:p w:rsidR="00CE0125" w:rsidRPr="00C33C6B" w:rsidRDefault="00970D87" w:rsidP="00E9235F">
      <w:pPr>
        <w:rPr>
          <w:rFonts w:cs="Arial"/>
          <w:lang w:val="mn-MN"/>
        </w:rPr>
      </w:pPr>
      <w:r w:rsidRPr="00C33C6B">
        <w:rPr>
          <w:rFonts w:cs="Arial"/>
          <w:lang w:val="mn-MN"/>
        </w:rPr>
        <w:tab/>
        <w:t>5.6</w:t>
      </w:r>
      <w:r w:rsidR="00CE0125" w:rsidRPr="00C33C6B">
        <w:rPr>
          <w:rFonts w:cs="Arial"/>
          <w:lang w:val="mn-MN"/>
        </w:rPr>
        <w:t xml:space="preserve">. </w:t>
      </w:r>
      <w:r w:rsidR="00133C64" w:rsidRPr="00C33C6B">
        <w:rPr>
          <w:rFonts w:cs="Arial"/>
          <w:lang w:val="mn-MN"/>
        </w:rPr>
        <w:t xml:space="preserve">Сум, хорооны халамжийн нийгмийн ажилтан дараах </w:t>
      </w:r>
      <w:r w:rsidR="001217F3" w:rsidRPr="00C33C6B">
        <w:rPr>
          <w:rFonts w:cs="Arial"/>
          <w:lang w:val="mn-MN"/>
        </w:rPr>
        <w:t xml:space="preserve">шуурхай тусламж, </w:t>
      </w:r>
      <w:r w:rsidR="00133C64" w:rsidRPr="00C33C6B">
        <w:rPr>
          <w:rFonts w:cs="Arial"/>
          <w:lang w:val="mn-MN"/>
        </w:rPr>
        <w:t>үйлчилгээ үзүүлнэ.</w:t>
      </w:r>
    </w:p>
    <w:p w:rsidR="001368BE" w:rsidRPr="00C33C6B" w:rsidRDefault="001368BE" w:rsidP="00E9235F">
      <w:pPr>
        <w:rPr>
          <w:rFonts w:cs="Arial"/>
          <w:lang w:val="mn-MN"/>
        </w:rPr>
      </w:pPr>
    </w:p>
    <w:p w:rsidR="002A42CD" w:rsidRPr="00C33C6B" w:rsidRDefault="00E7517E" w:rsidP="00E9235F">
      <w:pPr>
        <w:rPr>
          <w:rFonts w:cs="Arial"/>
        </w:rPr>
      </w:pPr>
      <w:r w:rsidRPr="00C33C6B">
        <w:rPr>
          <w:rFonts w:cs="Arial"/>
          <w:lang w:val="mn-MN"/>
        </w:rPr>
        <w:tab/>
      </w:r>
      <w:r w:rsidRPr="00C33C6B">
        <w:rPr>
          <w:rFonts w:cs="Arial"/>
          <w:lang w:val="mn-MN"/>
        </w:rPr>
        <w:tab/>
        <w:t>5.</w:t>
      </w:r>
      <w:r w:rsidR="00970D87" w:rsidRPr="00C33C6B">
        <w:rPr>
          <w:rFonts w:cs="Arial"/>
          <w:lang w:val="mn-MN"/>
        </w:rPr>
        <w:t>6</w:t>
      </w:r>
      <w:r w:rsidR="00133C64" w:rsidRPr="00C33C6B">
        <w:rPr>
          <w:rFonts w:cs="Arial"/>
          <w:lang w:val="mn-MN"/>
        </w:rPr>
        <w:t>.1</w:t>
      </w:r>
      <w:r w:rsidRPr="00C33C6B">
        <w:rPr>
          <w:rFonts w:cs="Arial"/>
          <w:lang w:val="mn-MN"/>
        </w:rPr>
        <w:t>. хүчирхийлэлд өртсөн</w:t>
      </w:r>
      <w:r w:rsidR="00933182" w:rsidRPr="00C33C6B">
        <w:rPr>
          <w:rFonts w:cs="Arial"/>
          <w:lang w:val="mn-MN"/>
        </w:rPr>
        <w:t xml:space="preserve"> </w:t>
      </w:r>
      <w:r w:rsidRPr="00C33C6B">
        <w:rPr>
          <w:rFonts w:cs="Arial"/>
          <w:lang w:val="mn-MN"/>
        </w:rPr>
        <w:t>хүүх</w:t>
      </w:r>
      <w:r w:rsidR="00933182" w:rsidRPr="00C33C6B">
        <w:rPr>
          <w:rFonts w:cs="Arial"/>
          <w:lang w:val="mn-MN"/>
        </w:rPr>
        <w:t>эд,</w:t>
      </w:r>
      <w:r w:rsidR="006A35F1" w:rsidRPr="00C33C6B">
        <w:rPr>
          <w:rFonts w:cs="Arial"/>
          <w:lang w:val="mn-MN"/>
        </w:rPr>
        <w:t xml:space="preserve"> гэр бүлийн нөхцөл байдлын үнэлгээний</w:t>
      </w:r>
      <w:r w:rsidR="00DE194C" w:rsidRPr="00C33C6B">
        <w:rPr>
          <w:rFonts w:cs="Arial"/>
          <w:lang w:val="mn-MN"/>
        </w:rPr>
        <w:t xml:space="preserve"> дүгнэлтэд үндэслэн нийгмийн халамжийн дэмжлэг, туслалцаанд хүүхэд, гэр бүлийн гишүүдийг хамруулах, </w:t>
      </w:r>
      <w:r w:rsidR="00A13924" w:rsidRPr="00C33C6B">
        <w:rPr>
          <w:rFonts w:cs="Arial"/>
          <w:lang w:val="mn-MN"/>
        </w:rPr>
        <w:t>шаардлагатай үйлчилгээнд холбон зуучлах</w:t>
      </w:r>
      <w:r w:rsidR="00A13924" w:rsidRPr="00C33C6B">
        <w:rPr>
          <w:rFonts w:cs="Arial"/>
        </w:rPr>
        <w:t xml:space="preserve">; </w:t>
      </w:r>
      <w:r w:rsidR="00DE194C" w:rsidRPr="00C33C6B">
        <w:rPr>
          <w:rFonts w:cs="Arial"/>
          <w:lang w:val="mn-MN"/>
        </w:rPr>
        <w:t xml:space="preserve"> </w:t>
      </w:r>
    </w:p>
    <w:p w:rsidR="00663CE0" w:rsidRPr="00C33C6B" w:rsidRDefault="00663CE0" w:rsidP="00E9235F">
      <w:pPr>
        <w:rPr>
          <w:rFonts w:cs="Arial"/>
        </w:rPr>
      </w:pPr>
    </w:p>
    <w:p w:rsidR="00663CE0" w:rsidRPr="00C33C6B" w:rsidRDefault="00663CE0" w:rsidP="00E9235F">
      <w:pPr>
        <w:rPr>
          <w:rFonts w:cs="Arial"/>
          <w:lang w:val="mn-MN"/>
        </w:rPr>
      </w:pPr>
      <w:r w:rsidRPr="00C33C6B">
        <w:rPr>
          <w:rFonts w:cs="Arial"/>
        </w:rPr>
        <w:tab/>
      </w:r>
      <w:r w:rsidR="00970D87" w:rsidRPr="00C33C6B">
        <w:rPr>
          <w:rFonts w:cs="Arial"/>
          <w:lang w:val="mn-MN"/>
        </w:rPr>
        <w:t>5.7</w:t>
      </w:r>
      <w:r w:rsidRPr="00C33C6B">
        <w:rPr>
          <w:rFonts w:cs="Arial"/>
          <w:lang w:val="mn-MN"/>
        </w:rPr>
        <w:t>. Сургуулийн нийгмийн ажилтан дараах</w:t>
      </w:r>
      <w:r w:rsidR="001217F3" w:rsidRPr="00C33C6B">
        <w:rPr>
          <w:rFonts w:cs="Arial"/>
          <w:lang w:val="mn-MN"/>
        </w:rPr>
        <w:t xml:space="preserve"> шуурхай тусламж,</w:t>
      </w:r>
      <w:r w:rsidRPr="00C33C6B">
        <w:rPr>
          <w:rFonts w:cs="Arial"/>
          <w:lang w:val="mn-MN"/>
        </w:rPr>
        <w:t xml:space="preserve"> үйлчилгээ үзүүлнэ. </w:t>
      </w:r>
    </w:p>
    <w:p w:rsidR="00663CE0" w:rsidRPr="00C33C6B" w:rsidRDefault="00663CE0" w:rsidP="00E9235F">
      <w:pPr>
        <w:rPr>
          <w:rFonts w:cs="Arial"/>
          <w:lang w:val="mn-MN"/>
        </w:rPr>
      </w:pPr>
    </w:p>
    <w:p w:rsidR="002A42CD" w:rsidRPr="00C33C6B" w:rsidRDefault="00E7517E" w:rsidP="00E9235F">
      <w:pPr>
        <w:rPr>
          <w:rFonts w:cs="Arial"/>
          <w:lang w:val="mn-MN"/>
        </w:rPr>
      </w:pPr>
      <w:r w:rsidRPr="00C33C6B">
        <w:rPr>
          <w:rFonts w:cs="Arial"/>
          <w:lang w:val="mn-MN"/>
        </w:rPr>
        <w:tab/>
      </w:r>
      <w:r w:rsidRPr="00C33C6B">
        <w:rPr>
          <w:rFonts w:cs="Arial"/>
          <w:lang w:val="mn-MN"/>
        </w:rPr>
        <w:tab/>
        <w:t>5.</w:t>
      </w:r>
      <w:r w:rsidR="0060444B" w:rsidRPr="00C33C6B">
        <w:rPr>
          <w:rFonts w:cs="Arial"/>
          <w:lang w:val="mn-MN"/>
        </w:rPr>
        <w:t>7</w:t>
      </w:r>
      <w:r w:rsidRPr="00C33C6B">
        <w:rPr>
          <w:rFonts w:cs="Arial"/>
          <w:lang w:val="mn-MN"/>
        </w:rPr>
        <w:t>.1. хүүхэдтэй зүй бус харьц</w:t>
      </w:r>
      <w:r w:rsidR="003F1619" w:rsidRPr="00C33C6B">
        <w:rPr>
          <w:rFonts w:cs="Arial"/>
          <w:lang w:val="mn-MN"/>
        </w:rPr>
        <w:t>с</w:t>
      </w:r>
      <w:r w:rsidRPr="00C33C6B">
        <w:rPr>
          <w:rFonts w:cs="Arial"/>
          <w:lang w:val="mn-MN"/>
        </w:rPr>
        <w:t>а</w:t>
      </w:r>
      <w:r w:rsidR="003F1619" w:rsidRPr="00C33C6B">
        <w:rPr>
          <w:rFonts w:cs="Arial"/>
          <w:lang w:val="mn-MN"/>
        </w:rPr>
        <w:t>н</w:t>
      </w:r>
      <w:r w:rsidRPr="00C33C6B">
        <w:rPr>
          <w:rFonts w:cs="Arial"/>
          <w:lang w:val="mn-MN"/>
        </w:rPr>
        <w:t xml:space="preserve"> явдал, гэр бүлийн хүчирхийлэлд өртсөн </w:t>
      </w:r>
      <w:r w:rsidR="004D3B87" w:rsidRPr="00C33C6B">
        <w:rPr>
          <w:rFonts w:cs="Arial"/>
          <w:lang w:val="mn-MN"/>
        </w:rPr>
        <w:t>хүүхэд</w:t>
      </w:r>
      <w:r w:rsidRPr="00C33C6B">
        <w:rPr>
          <w:rFonts w:cs="Arial"/>
          <w:lang w:val="mn-MN"/>
        </w:rPr>
        <w:t>, гэр бүлийн гишүүдтэй хамтран аюулгүй</w:t>
      </w:r>
      <w:r w:rsidR="00C55A2F" w:rsidRPr="00C33C6B">
        <w:rPr>
          <w:rFonts w:cs="Arial"/>
          <w:lang w:val="mn-MN"/>
        </w:rPr>
        <w:t xml:space="preserve"> байдлын </w:t>
      </w:r>
      <w:r w:rsidRPr="00C33C6B">
        <w:rPr>
          <w:rFonts w:cs="Arial"/>
          <w:lang w:val="mn-MN"/>
        </w:rPr>
        <w:t>төлөвлөгөөг боловсруулж, хэрэгжүүлэх арга замын талаар хэлэлцэж, зөвлөн туслах;</w:t>
      </w:r>
    </w:p>
    <w:p w:rsidR="00046FFE" w:rsidRPr="00C33C6B" w:rsidRDefault="00E7517E" w:rsidP="00E9235F">
      <w:pPr>
        <w:rPr>
          <w:rFonts w:cs="Arial"/>
          <w:lang w:val="mn-MN"/>
        </w:rPr>
      </w:pPr>
      <w:r w:rsidRPr="00C33C6B">
        <w:rPr>
          <w:rFonts w:cs="Arial"/>
          <w:lang w:val="mn-MN"/>
        </w:rPr>
        <w:t xml:space="preserve">  </w:t>
      </w:r>
    </w:p>
    <w:p w:rsidR="00512A8F" w:rsidRPr="00C33C6B" w:rsidRDefault="00E7517E" w:rsidP="00E9235F">
      <w:pPr>
        <w:rPr>
          <w:rFonts w:cs="Arial"/>
          <w:lang w:val="mn-MN"/>
        </w:rPr>
      </w:pPr>
      <w:r w:rsidRPr="00C33C6B">
        <w:rPr>
          <w:rFonts w:cs="Arial"/>
          <w:lang w:val="mn-MN"/>
        </w:rPr>
        <w:lastRenderedPageBreak/>
        <w:tab/>
      </w:r>
      <w:r w:rsidRPr="00C33C6B">
        <w:rPr>
          <w:rFonts w:cs="Arial"/>
          <w:lang w:val="mn-MN"/>
        </w:rPr>
        <w:tab/>
        <w:t>5.</w:t>
      </w:r>
      <w:r w:rsidR="0060444B" w:rsidRPr="00C33C6B">
        <w:rPr>
          <w:rFonts w:cs="Arial"/>
          <w:lang w:val="mn-MN"/>
        </w:rPr>
        <w:t>7</w:t>
      </w:r>
      <w:r w:rsidRPr="00C33C6B">
        <w:rPr>
          <w:rFonts w:cs="Arial"/>
          <w:lang w:val="mn-MN"/>
        </w:rPr>
        <w:t>.</w:t>
      </w:r>
      <w:r w:rsidR="00A06D36" w:rsidRPr="00C33C6B">
        <w:rPr>
          <w:rFonts w:cs="Arial"/>
          <w:lang w:val="mn-MN"/>
        </w:rPr>
        <w:t>2</w:t>
      </w:r>
      <w:r w:rsidRPr="00C33C6B">
        <w:rPr>
          <w:rFonts w:cs="Arial"/>
          <w:lang w:val="mn-MN"/>
        </w:rPr>
        <w:t xml:space="preserve">.  хүчирхийлэлд өртсөн </w:t>
      </w:r>
      <w:r w:rsidR="00C647E4" w:rsidRPr="00C33C6B">
        <w:rPr>
          <w:rFonts w:cs="Arial"/>
          <w:lang w:val="mn-MN"/>
        </w:rPr>
        <w:t>сурагч</w:t>
      </w:r>
      <w:r w:rsidRPr="00C33C6B">
        <w:rPr>
          <w:rFonts w:cs="Arial"/>
          <w:lang w:val="mn-MN"/>
        </w:rPr>
        <w:t>, гэр бүлийн гишүүдийг сэтгэл зүйн цочрол, хямралаа даван туулахад туслах ганцаарчилсан ба бүлгийн сэтгэл засал, зөвлөгөө өгөх үйлчилгээг үзүүлэх,  шаардлагатай тохиолдолд сэтгэл зү</w:t>
      </w:r>
      <w:r w:rsidR="0067358F" w:rsidRPr="00C33C6B">
        <w:rPr>
          <w:rFonts w:cs="Arial"/>
          <w:lang w:val="mn-MN"/>
        </w:rPr>
        <w:t xml:space="preserve">йн зөвлөгөө, заслын мэргэжлийн </w:t>
      </w:r>
      <w:r w:rsidRPr="00C33C6B">
        <w:rPr>
          <w:rFonts w:cs="Arial"/>
          <w:lang w:val="mn-MN"/>
        </w:rPr>
        <w:t>байгууллага, мэргэжилтэнтэй холбон зуучлах;</w:t>
      </w:r>
    </w:p>
    <w:p w:rsidR="00CC02BA" w:rsidRPr="00C33C6B" w:rsidRDefault="00CC02BA" w:rsidP="00E9235F">
      <w:pPr>
        <w:rPr>
          <w:rFonts w:cs="Arial"/>
          <w:lang w:val="mn-MN"/>
        </w:rPr>
      </w:pPr>
    </w:p>
    <w:p w:rsidR="00F0356C" w:rsidRPr="00C33C6B" w:rsidRDefault="0060444B" w:rsidP="00E9235F">
      <w:pPr>
        <w:rPr>
          <w:rFonts w:cs="Arial"/>
          <w:lang w:val="mn-MN"/>
        </w:rPr>
      </w:pPr>
      <w:r w:rsidRPr="00C33C6B">
        <w:rPr>
          <w:rFonts w:cs="Arial"/>
          <w:lang w:val="mn-MN"/>
        </w:rPr>
        <w:tab/>
        <w:t>5.8</w:t>
      </w:r>
      <w:r w:rsidR="000E7791" w:rsidRPr="00C33C6B">
        <w:rPr>
          <w:rFonts w:cs="Arial"/>
          <w:lang w:val="mn-MN"/>
        </w:rPr>
        <w:t xml:space="preserve">. </w:t>
      </w:r>
      <w:r w:rsidR="00DA2F15" w:rsidRPr="00C33C6B">
        <w:rPr>
          <w:rFonts w:cs="Arial"/>
          <w:lang w:val="mn-MN"/>
        </w:rPr>
        <w:t xml:space="preserve">Хамтарсан багийн гишүүд нь </w:t>
      </w:r>
      <w:r w:rsidR="00E7517E" w:rsidRPr="00C33C6B">
        <w:rPr>
          <w:rFonts w:cs="Arial"/>
          <w:lang w:val="mn-MN"/>
        </w:rPr>
        <w:t>хүчирхийлэлд өртсөн хүүхэд, гэр бүлийн гишүүдийг хэвийн амьдралд ороход нь дэмжлэг, туслалцаа үзүүлэх</w:t>
      </w:r>
      <w:r w:rsidR="00B114AF" w:rsidRPr="00C33C6B">
        <w:rPr>
          <w:rFonts w:cs="Arial"/>
          <w:lang w:val="mn-MN"/>
        </w:rPr>
        <w:t xml:space="preserve"> </w:t>
      </w:r>
      <w:r w:rsidR="00E7517E" w:rsidRPr="00C33C6B">
        <w:rPr>
          <w:rFonts w:cs="Arial"/>
          <w:lang w:val="mn-MN"/>
        </w:rPr>
        <w:t>нөхөн сэргээх үйлчилгээ</w:t>
      </w:r>
      <w:r w:rsidR="00B114AF" w:rsidRPr="00C33C6B">
        <w:rPr>
          <w:rFonts w:cs="Arial"/>
          <w:lang w:val="mn-MN"/>
        </w:rPr>
        <w:t>г</w:t>
      </w:r>
      <w:r w:rsidR="00DA2F15" w:rsidRPr="00C33C6B">
        <w:rPr>
          <w:rFonts w:cs="Arial"/>
          <w:lang w:val="mn-MN"/>
        </w:rPr>
        <w:t xml:space="preserve"> </w:t>
      </w:r>
      <w:r w:rsidR="00B114AF" w:rsidRPr="00C33C6B">
        <w:rPr>
          <w:rFonts w:cs="Arial"/>
          <w:lang w:val="mn-MN"/>
        </w:rPr>
        <w:t>энэ жур</w:t>
      </w:r>
      <w:r w:rsidR="00D14EAC" w:rsidRPr="00C33C6B">
        <w:rPr>
          <w:rFonts w:cs="Arial"/>
          <w:lang w:val="mn-MN"/>
        </w:rPr>
        <w:t xml:space="preserve">мын 3 дугаар бүлэгт </w:t>
      </w:r>
      <w:r w:rsidR="0058354A" w:rsidRPr="00C33C6B">
        <w:rPr>
          <w:rFonts w:cs="Arial"/>
          <w:lang w:val="mn-MN"/>
        </w:rPr>
        <w:t>заа</w:t>
      </w:r>
      <w:r w:rsidR="00B114AF" w:rsidRPr="00C33C6B">
        <w:rPr>
          <w:rFonts w:cs="Arial"/>
          <w:lang w:val="mn-MN"/>
        </w:rPr>
        <w:t>сан</w:t>
      </w:r>
      <w:r w:rsidR="0058354A" w:rsidRPr="00C33C6B">
        <w:rPr>
          <w:rFonts w:cs="Arial"/>
          <w:lang w:val="mn-MN"/>
        </w:rPr>
        <w:t xml:space="preserve"> тус тусын </w:t>
      </w:r>
      <w:r w:rsidR="0067358F" w:rsidRPr="00C33C6B">
        <w:rPr>
          <w:rFonts w:cs="Arial"/>
          <w:lang w:val="mn-MN"/>
        </w:rPr>
        <w:t xml:space="preserve">үүргийн </w:t>
      </w:r>
      <w:r w:rsidR="000470D7" w:rsidRPr="00C33C6B">
        <w:rPr>
          <w:rFonts w:cs="Arial"/>
          <w:lang w:val="mn-MN"/>
        </w:rPr>
        <w:t>дагуу</w:t>
      </w:r>
      <w:r w:rsidR="00B114AF" w:rsidRPr="00C33C6B">
        <w:rPr>
          <w:rFonts w:cs="Arial"/>
          <w:lang w:val="mn-MN"/>
        </w:rPr>
        <w:t xml:space="preserve"> </w:t>
      </w:r>
      <w:r w:rsidR="00E7517E" w:rsidRPr="00C33C6B">
        <w:rPr>
          <w:rFonts w:cs="Arial"/>
          <w:lang w:val="mn-MN"/>
        </w:rPr>
        <w:t xml:space="preserve">үзүүлнэ. </w:t>
      </w:r>
    </w:p>
    <w:p w:rsidR="00233F92" w:rsidRPr="00C33C6B" w:rsidRDefault="00233F92" w:rsidP="00E9235F">
      <w:pPr>
        <w:rPr>
          <w:rFonts w:cs="Arial"/>
          <w:lang w:val="mn-MN"/>
        </w:rPr>
      </w:pPr>
    </w:p>
    <w:p w:rsidR="008D0917" w:rsidRPr="00C33C6B" w:rsidRDefault="0060444B" w:rsidP="00E9235F">
      <w:pPr>
        <w:rPr>
          <w:rFonts w:cs="Arial"/>
        </w:rPr>
      </w:pPr>
      <w:r w:rsidRPr="00C33C6B">
        <w:rPr>
          <w:rFonts w:cs="Arial"/>
          <w:lang w:val="mn-MN"/>
        </w:rPr>
        <w:tab/>
      </w:r>
      <w:r w:rsidR="00E7517E" w:rsidRPr="00C33C6B">
        <w:rPr>
          <w:rFonts w:cs="Arial"/>
          <w:lang w:val="mn-MN"/>
        </w:rPr>
        <w:t>5.</w:t>
      </w:r>
      <w:r w:rsidRPr="00C33C6B">
        <w:rPr>
          <w:rFonts w:cs="Arial"/>
          <w:lang w:val="mn-MN"/>
        </w:rPr>
        <w:t>9</w:t>
      </w:r>
      <w:r w:rsidR="00E7517E" w:rsidRPr="00C33C6B">
        <w:rPr>
          <w:rFonts w:cs="Arial"/>
          <w:lang w:val="mn-MN"/>
        </w:rPr>
        <w:t>. Хамтарсан багийн гишүүд нь хүүхд</w:t>
      </w:r>
      <w:r w:rsidR="00697249" w:rsidRPr="00C33C6B">
        <w:rPr>
          <w:rFonts w:cs="Arial"/>
          <w:lang w:val="mn-MN"/>
        </w:rPr>
        <w:t>ийн болон</w:t>
      </w:r>
      <w:r w:rsidR="00E7517E" w:rsidRPr="00C33C6B">
        <w:rPr>
          <w:rFonts w:cs="Arial"/>
          <w:lang w:val="mn-MN"/>
        </w:rPr>
        <w:t xml:space="preserve"> гэр бүлийн эсрэг хүчирхийлэлд хүргэж болох эрсдлийн хүчин зүйлсийг эрт илрүүл</w:t>
      </w:r>
      <w:r w:rsidR="00D3510D" w:rsidRPr="00C33C6B">
        <w:rPr>
          <w:rFonts w:cs="Arial"/>
          <w:lang w:val="mn-MN"/>
        </w:rPr>
        <w:t>эх, хохирлыг</w:t>
      </w:r>
      <w:r w:rsidR="0089347D" w:rsidRPr="00C33C6B">
        <w:rPr>
          <w:rFonts w:cs="Arial"/>
          <w:lang w:val="mn-MN"/>
        </w:rPr>
        <w:t xml:space="preserve"> багасгах,</w:t>
      </w:r>
      <w:r w:rsidR="005F65F8" w:rsidRPr="00C33C6B">
        <w:rPr>
          <w:rFonts w:cs="Arial"/>
          <w:lang w:val="mn-MN"/>
        </w:rPr>
        <w:t xml:space="preserve"> хамгаалах хүчин зүйлсийг бэхжүүлэх,</w:t>
      </w:r>
      <w:r w:rsidR="0089347D" w:rsidRPr="00C33C6B">
        <w:rPr>
          <w:rFonts w:cs="Arial"/>
          <w:lang w:val="mn-MN"/>
        </w:rPr>
        <w:t xml:space="preserve"> </w:t>
      </w:r>
      <w:r w:rsidR="00E7517E" w:rsidRPr="00C33C6B">
        <w:rPr>
          <w:rFonts w:cs="Arial"/>
          <w:lang w:val="mn-MN"/>
        </w:rPr>
        <w:t xml:space="preserve">олон нийт, байгууллага, зорилтот бүлэг, иргэдийн хүчирхийллийг үл тэвчих хандлага, мэдлэгийг нэмэгдүүлэх зорилгоор дараах урьдчилан сэргийлэх арга хэмжээ авна. </w:t>
      </w:r>
    </w:p>
    <w:p w:rsidR="008A5BF8" w:rsidRPr="00C33C6B" w:rsidRDefault="008A5BF8" w:rsidP="00E9235F">
      <w:pPr>
        <w:rPr>
          <w:rFonts w:cs="Arial"/>
        </w:rPr>
      </w:pPr>
    </w:p>
    <w:p w:rsidR="009B5B5E" w:rsidRPr="00C33C6B" w:rsidRDefault="00E7517E" w:rsidP="00E9235F">
      <w:pPr>
        <w:rPr>
          <w:rFonts w:cs="Arial"/>
          <w:lang w:val="mn-MN"/>
        </w:rPr>
      </w:pPr>
      <w:r w:rsidRPr="00C33C6B">
        <w:rPr>
          <w:rFonts w:cs="Arial"/>
          <w:lang w:val="mn-MN"/>
        </w:rPr>
        <w:tab/>
      </w:r>
      <w:r w:rsidRPr="00C33C6B">
        <w:rPr>
          <w:rFonts w:cs="Arial"/>
          <w:lang w:val="mn-MN"/>
        </w:rPr>
        <w:tab/>
        <w:t>5.</w:t>
      </w:r>
      <w:r w:rsidR="0060444B" w:rsidRPr="00C33C6B">
        <w:rPr>
          <w:rFonts w:cs="Arial"/>
          <w:lang w:val="mn-MN"/>
        </w:rPr>
        <w:t>9</w:t>
      </w:r>
      <w:r w:rsidRPr="00C33C6B">
        <w:rPr>
          <w:rFonts w:cs="Arial"/>
          <w:lang w:val="mn-MN"/>
        </w:rPr>
        <w:t xml:space="preserve">.1. Хамтарсан багийн гишүүн бүр өөрийн ажил үүргээ гүйцэтгэх явцдаа </w:t>
      </w:r>
      <w:r w:rsidR="001065FC" w:rsidRPr="00C33C6B">
        <w:rPr>
          <w:rFonts w:cs="Arial"/>
          <w:lang w:val="mn-MN"/>
        </w:rPr>
        <w:t xml:space="preserve">иргэд, </w:t>
      </w:r>
      <w:r w:rsidRPr="00C33C6B">
        <w:rPr>
          <w:rFonts w:cs="Arial"/>
          <w:lang w:val="mn-MN"/>
        </w:rPr>
        <w:t>хүүхэдтэй харьцах зүй бус явдал, гэр бүлийн хүчирхийллийн сөрөг нөлөө, үр дагаврыг олон нийт, иргэдэд таниулах, сурталч</w:t>
      </w:r>
      <w:r w:rsidR="005D30D6" w:rsidRPr="00C33C6B">
        <w:rPr>
          <w:rFonts w:cs="Arial"/>
          <w:lang w:val="mn-MN"/>
        </w:rPr>
        <w:t>лах</w:t>
      </w:r>
      <w:r w:rsidRPr="00C33C6B">
        <w:rPr>
          <w:rFonts w:cs="Arial"/>
          <w:lang w:val="mn-MN"/>
        </w:rPr>
        <w:t>;</w:t>
      </w:r>
    </w:p>
    <w:p w:rsidR="002A42CD" w:rsidRPr="00C33C6B" w:rsidRDefault="002A42CD" w:rsidP="00E9235F">
      <w:pPr>
        <w:rPr>
          <w:rFonts w:cs="Arial"/>
          <w:lang w:val="mn-MN"/>
        </w:rPr>
      </w:pPr>
    </w:p>
    <w:p w:rsidR="003C4127" w:rsidRPr="00C33C6B" w:rsidRDefault="00E7517E" w:rsidP="00E9235F">
      <w:pPr>
        <w:rPr>
          <w:rFonts w:cs="Arial"/>
          <w:lang w:val="mn-MN"/>
        </w:rPr>
      </w:pPr>
      <w:r w:rsidRPr="00C33C6B">
        <w:rPr>
          <w:rFonts w:cs="Arial"/>
          <w:lang w:val="mn-MN"/>
        </w:rPr>
        <w:tab/>
      </w:r>
      <w:r w:rsidRPr="00C33C6B">
        <w:rPr>
          <w:rFonts w:cs="Arial"/>
          <w:lang w:val="mn-MN"/>
        </w:rPr>
        <w:tab/>
        <w:t>5.</w:t>
      </w:r>
      <w:r w:rsidR="0060444B" w:rsidRPr="00C33C6B">
        <w:rPr>
          <w:rFonts w:cs="Arial"/>
          <w:lang w:val="mn-MN"/>
        </w:rPr>
        <w:t>9</w:t>
      </w:r>
      <w:r w:rsidRPr="00C33C6B">
        <w:rPr>
          <w:rFonts w:cs="Arial"/>
          <w:lang w:val="mn-MN"/>
        </w:rPr>
        <w:t>.2. Сум, хорооны түвшинд олон нийт, байгууллага, тодорхой зорилтот бүлэгт чиглэсэн хүүхэд, гэр бүлийг хамгаалах, хүчирхийлэлд өртөхөөс урьдчилан сэргийлэх хөтөлбөр, үйл ажиллагааг хэрэгжүүлэх ажилд хамтарсан багийн гишүүд манлайлах үүрэг гүйцэтгэх;</w:t>
      </w:r>
    </w:p>
    <w:p w:rsidR="002A42CD" w:rsidRPr="00C33C6B" w:rsidRDefault="002A42CD" w:rsidP="00E9235F">
      <w:pPr>
        <w:rPr>
          <w:rFonts w:cs="Arial"/>
          <w:lang w:val="mn-MN"/>
        </w:rPr>
      </w:pPr>
    </w:p>
    <w:p w:rsidR="003C4127" w:rsidRPr="00C33C6B" w:rsidRDefault="00E7517E" w:rsidP="00E9235F">
      <w:pPr>
        <w:rPr>
          <w:rFonts w:cs="Arial"/>
          <w:lang w:val="mn-MN"/>
        </w:rPr>
      </w:pPr>
      <w:r w:rsidRPr="00C33C6B">
        <w:rPr>
          <w:rFonts w:cs="Arial"/>
          <w:lang w:val="mn-MN"/>
        </w:rPr>
        <w:tab/>
      </w:r>
      <w:r w:rsidRPr="00C33C6B">
        <w:rPr>
          <w:rFonts w:cs="Arial"/>
          <w:lang w:val="mn-MN"/>
        </w:rPr>
        <w:tab/>
        <w:t>5.</w:t>
      </w:r>
      <w:r w:rsidR="0060444B" w:rsidRPr="00C33C6B">
        <w:rPr>
          <w:rFonts w:cs="Arial"/>
          <w:lang w:val="mn-MN"/>
        </w:rPr>
        <w:t>9</w:t>
      </w:r>
      <w:r w:rsidRPr="00C33C6B">
        <w:rPr>
          <w:rFonts w:cs="Arial"/>
          <w:lang w:val="mn-MN"/>
        </w:rPr>
        <w:t>.3. Сум, хороо, сургуулийн нийгмийн ажилтан нь хүүхэд, өсвөр үеийнхэн, эцэг эх, багш сурган хүмүүжүүлэгчдийн эерэг аргаар харилцах</w:t>
      </w:r>
      <w:r w:rsidR="00697249" w:rsidRPr="00C33C6B">
        <w:rPr>
          <w:rFonts w:cs="Arial"/>
          <w:lang w:val="mn-MN"/>
        </w:rPr>
        <w:t xml:space="preserve"> сайн</w:t>
      </w:r>
      <w:r w:rsidRPr="00C33C6B">
        <w:rPr>
          <w:rFonts w:cs="Arial"/>
          <w:lang w:val="mn-MN"/>
        </w:rPr>
        <w:t xml:space="preserve"> туршлага, аргыг урамшуула</w:t>
      </w:r>
      <w:r w:rsidR="00697249" w:rsidRPr="00C33C6B">
        <w:rPr>
          <w:rFonts w:cs="Arial"/>
          <w:lang w:val="mn-MN"/>
        </w:rPr>
        <w:t>х</w:t>
      </w:r>
      <w:r w:rsidRPr="00C33C6B">
        <w:rPr>
          <w:rFonts w:cs="Arial"/>
          <w:lang w:val="mn-MN"/>
        </w:rPr>
        <w:t xml:space="preserve">, түгээн дэлгэрүүлэхэд </w:t>
      </w:r>
      <w:r w:rsidR="00697249" w:rsidRPr="00C33C6B">
        <w:rPr>
          <w:rFonts w:cs="Arial"/>
          <w:lang w:val="mn-MN"/>
        </w:rPr>
        <w:t>холбогдох байгууллагатай хамтран ажиллах</w:t>
      </w:r>
      <w:r w:rsidRPr="00C33C6B">
        <w:rPr>
          <w:rFonts w:cs="Arial"/>
          <w:lang w:val="mn-MN"/>
        </w:rPr>
        <w:t>;</w:t>
      </w:r>
    </w:p>
    <w:p w:rsidR="002A42CD" w:rsidRPr="00C33C6B" w:rsidRDefault="002A42CD" w:rsidP="00E9235F">
      <w:pPr>
        <w:rPr>
          <w:rFonts w:cs="Arial"/>
          <w:lang w:val="mn-MN"/>
        </w:rPr>
      </w:pPr>
    </w:p>
    <w:p w:rsidR="003C4127" w:rsidRPr="00C33C6B" w:rsidRDefault="00E7517E" w:rsidP="00E9235F">
      <w:pPr>
        <w:rPr>
          <w:rFonts w:cs="Arial"/>
          <w:lang w:val="mn-MN"/>
        </w:rPr>
      </w:pPr>
      <w:r w:rsidRPr="00C33C6B">
        <w:rPr>
          <w:rFonts w:cs="Arial"/>
          <w:lang w:val="mn-MN"/>
        </w:rPr>
        <w:tab/>
      </w:r>
      <w:r w:rsidRPr="00C33C6B">
        <w:rPr>
          <w:rFonts w:cs="Arial"/>
          <w:lang w:val="mn-MN"/>
        </w:rPr>
        <w:tab/>
        <w:t>5.</w:t>
      </w:r>
      <w:r w:rsidR="0060444B" w:rsidRPr="00C33C6B">
        <w:rPr>
          <w:rFonts w:cs="Arial"/>
          <w:lang w:val="mn-MN"/>
        </w:rPr>
        <w:t>9</w:t>
      </w:r>
      <w:r w:rsidRPr="00C33C6B">
        <w:rPr>
          <w:rFonts w:cs="Arial"/>
          <w:lang w:val="mn-MN"/>
        </w:rPr>
        <w:t>.4. Сум, хорооны, сургуулийн нийгмийн ажилтан нь эцэг эх</w:t>
      </w:r>
      <w:r w:rsidR="00392CCC" w:rsidRPr="00C33C6B">
        <w:rPr>
          <w:rFonts w:cs="Arial"/>
          <w:lang w:val="mn-MN"/>
        </w:rPr>
        <w:t xml:space="preserve">, </w:t>
      </w:r>
      <w:r w:rsidRPr="00C33C6B">
        <w:rPr>
          <w:rFonts w:cs="Arial"/>
          <w:lang w:val="mn-MN"/>
        </w:rPr>
        <w:t>хүүх</w:t>
      </w:r>
      <w:r w:rsidR="00392CCC" w:rsidRPr="00C33C6B">
        <w:rPr>
          <w:rFonts w:cs="Arial"/>
          <w:lang w:val="mn-MN"/>
        </w:rPr>
        <w:t>э</w:t>
      </w:r>
      <w:r w:rsidRPr="00C33C6B">
        <w:rPr>
          <w:rFonts w:cs="Arial"/>
          <w:lang w:val="mn-MN"/>
        </w:rPr>
        <w:t>д</w:t>
      </w:r>
      <w:r w:rsidR="00392CCC" w:rsidRPr="00C33C6B">
        <w:rPr>
          <w:rFonts w:cs="Arial"/>
          <w:lang w:val="mn-MN"/>
        </w:rPr>
        <w:t xml:space="preserve"> хоорондын </w:t>
      </w:r>
      <w:r w:rsidRPr="00C33C6B">
        <w:rPr>
          <w:rFonts w:cs="Arial"/>
          <w:lang w:val="mn-MN"/>
        </w:rPr>
        <w:t>эерэг харилцаа</w:t>
      </w:r>
      <w:r w:rsidR="008C5A39" w:rsidRPr="00C33C6B">
        <w:rPr>
          <w:rFonts w:cs="Arial"/>
          <w:lang w:val="mn-MN"/>
        </w:rPr>
        <w:t>,</w:t>
      </w:r>
      <w:r w:rsidRPr="00C33C6B">
        <w:rPr>
          <w:rFonts w:cs="Arial"/>
          <w:lang w:val="mn-MN"/>
        </w:rPr>
        <w:t xml:space="preserve"> холбоог бэхжүүлэх төрөл бүрийн зөвлөгөө, сургалт сурталчилгааны ажлыг</w:t>
      </w:r>
      <w:r w:rsidR="00697249" w:rsidRPr="00C33C6B">
        <w:rPr>
          <w:rFonts w:cs="Arial"/>
          <w:lang w:val="mn-MN"/>
        </w:rPr>
        <w:t xml:space="preserve"> бие дааж болон холбогдох мэргэжлийн байгууллагатай хамтран</w:t>
      </w:r>
      <w:r w:rsidRPr="00C33C6B">
        <w:rPr>
          <w:rFonts w:cs="Arial"/>
          <w:lang w:val="mn-MN"/>
        </w:rPr>
        <w:t xml:space="preserve"> зохион байгуулах;</w:t>
      </w:r>
    </w:p>
    <w:p w:rsidR="002A42CD" w:rsidRPr="00C33C6B" w:rsidRDefault="002A42CD" w:rsidP="00E9235F">
      <w:pPr>
        <w:rPr>
          <w:rFonts w:cs="Arial"/>
          <w:lang w:val="mn-MN"/>
        </w:rPr>
      </w:pPr>
    </w:p>
    <w:p w:rsidR="002A42CD" w:rsidRPr="00C33C6B" w:rsidRDefault="00E7517E" w:rsidP="00E9235F">
      <w:pPr>
        <w:rPr>
          <w:rFonts w:cs="Arial"/>
          <w:lang w:val="mn-MN"/>
        </w:rPr>
      </w:pPr>
      <w:r w:rsidRPr="00C33C6B">
        <w:rPr>
          <w:rFonts w:cs="Arial"/>
          <w:lang w:val="mn-MN"/>
        </w:rPr>
        <w:tab/>
      </w:r>
      <w:r w:rsidRPr="00C33C6B">
        <w:rPr>
          <w:rFonts w:cs="Arial"/>
          <w:lang w:val="mn-MN"/>
        </w:rPr>
        <w:tab/>
        <w:t>5.</w:t>
      </w:r>
      <w:r w:rsidR="0060444B" w:rsidRPr="00C33C6B">
        <w:rPr>
          <w:rFonts w:cs="Arial"/>
          <w:lang w:val="mn-MN"/>
        </w:rPr>
        <w:t>9</w:t>
      </w:r>
      <w:r w:rsidRPr="00C33C6B">
        <w:rPr>
          <w:rFonts w:cs="Arial"/>
          <w:lang w:val="mn-MN"/>
        </w:rPr>
        <w:t xml:space="preserve">.5. Сум, хорооны халамжийн мэргэжилтэн нь </w:t>
      </w:r>
      <w:r w:rsidR="00B11298" w:rsidRPr="00C33C6B">
        <w:rPr>
          <w:rFonts w:cs="Arial"/>
          <w:lang w:val="mn-MN"/>
        </w:rPr>
        <w:t>зорилтот</w:t>
      </w:r>
      <w:r w:rsidRPr="00C33C6B">
        <w:rPr>
          <w:rFonts w:cs="Arial"/>
          <w:lang w:val="mn-MN"/>
        </w:rPr>
        <w:t xml:space="preserve"> бүлгийн айл өрхийн хүүхэд, гэр бүлийн гишүүдийг дэмжих, өрхийн орлого, ажил эрхлэлтийг нэмэгдүүлэх, төрөл бүрийн нийгмийн хамгааллын</w:t>
      </w:r>
      <w:r w:rsidR="008C5A39" w:rsidRPr="00C33C6B">
        <w:rPr>
          <w:rFonts w:cs="Arial"/>
          <w:lang w:val="mn-MN"/>
        </w:rPr>
        <w:t xml:space="preserve"> дэмжлэг, туслалцаа,</w:t>
      </w:r>
      <w:r w:rsidRPr="00C33C6B">
        <w:rPr>
          <w:rFonts w:cs="Arial"/>
          <w:lang w:val="mn-MN"/>
        </w:rPr>
        <w:t xml:space="preserve"> үйлчилгээнд </w:t>
      </w:r>
      <w:r w:rsidR="00CE4D84" w:rsidRPr="00C33C6B">
        <w:rPr>
          <w:rFonts w:cs="Arial"/>
          <w:lang w:val="mn-MN"/>
        </w:rPr>
        <w:t>шуурхай</w:t>
      </w:r>
      <w:r w:rsidRPr="00C33C6B">
        <w:rPr>
          <w:rFonts w:cs="Arial"/>
          <w:lang w:val="mn-MN"/>
        </w:rPr>
        <w:t xml:space="preserve"> х</w:t>
      </w:r>
      <w:r w:rsidR="00697249" w:rsidRPr="00C33C6B">
        <w:rPr>
          <w:rFonts w:cs="Arial"/>
          <w:lang w:val="mn-MN"/>
        </w:rPr>
        <w:t>амруулах</w:t>
      </w:r>
      <w:r w:rsidRPr="00C33C6B">
        <w:rPr>
          <w:rFonts w:cs="Arial"/>
          <w:lang w:val="mn-MN"/>
        </w:rPr>
        <w:t xml:space="preserve"> ажлыг зохион байгуулах;</w:t>
      </w:r>
    </w:p>
    <w:p w:rsidR="00981F4D" w:rsidRPr="00C33C6B" w:rsidRDefault="00E7517E" w:rsidP="00E9235F">
      <w:pPr>
        <w:rPr>
          <w:rFonts w:cs="Arial"/>
          <w:lang w:val="mn-MN"/>
        </w:rPr>
      </w:pPr>
      <w:r w:rsidRPr="00C33C6B">
        <w:rPr>
          <w:rFonts w:cs="Arial"/>
          <w:lang w:val="mn-MN"/>
        </w:rPr>
        <w:tab/>
      </w:r>
      <w:r w:rsidRPr="00C33C6B">
        <w:rPr>
          <w:rFonts w:cs="Arial"/>
          <w:lang w:val="mn-MN"/>
        </w:rPr>
        <w:tab/>
      </w:r>
    </w:p>
    <w:p w:rsidR="00CA71E0" w:rsidRPr="00C33C6B" w:rsidRDefault="00E7517E" w:rsidP="00B645B4">
      <w:pPr>
        <w:jc w:val="center"/>
        <w:rPr>
          <w:rFonts w:eastAsia="Times New Roman" w:cs="Arial"/>
          <w:b/>
          <w:lang w:val="mn-MN"/>
        </w:rPr>
      </w:pPr>
      <w:r w:rsidRPr="00C33C6B">
        <w:rPr>
          <w:rFonts w:eastAsia="Times New Roman" w:cs="Arial"/>
          <w:b/>
          <w:lang w:val="mn-MN"/>
        </w:rPr>
        <w:t>Зургаа. Үйлчилгээг баримтжуулах</w:t>
      </w:r>
    </w:p>
    <w:p w:rsidR="00B645B4" w:rsidRPr="00C33C6B" w:rsidRDefault="00B645B4" w:rsidP="00E9235F">
      <w:pPr>
        <w:rPr>
          <w:rFonts w:eastAsia="Times New Roman" w:cs="Arial"/>
          <w:b/>
          <w:lang w:val="mn-MN"/>
        </w:rPr>
      </w:pPr>
    </w:p>
    <w:p w:rsidR="002F7A00" w:rsidRPr="00C33C6B" w:rsidRDefault="00E7517E" w:rsidP="00E9235F">
      <w:pPr>
        <w:rPr>
          <w:rFonts w:eastAsia="Times New Roman" w:cs="Arial"/>
          <w:lang w:val="mn-MN"/>
        </w:rPr>
      </w:pPr>
      <w:r w:rsidRPr="00C33C6B">
        <w:rPr>
          <w:rFonts w:eastAsia="Times New Roman" w:cs="Arial"/>
          <w:lang w:val="mn-MN"/>
        </w:rPr>
        <w:tab/>
        <w:t>6.1</w:t>
      </w:r>
      <w:r w:rsidR="00693145" w:rsidRPr="00C33C6B">
        <w:rPr>
          <w:rFonts w:eastAsia="Times New Roman" w:cs="Arial"/>
          <w:lang w:val="mn-MN"/>
        </w:rPr>
        <w:t>.</w:t>
      </w:r>
      <w:r w:rsidRPr="00C33C6B">
        <w:rPr>
          <w:rFonts w:eastAsia="Times New Roman" w:cs="Arial"/>
          <w:lang w:val="mn-MN"/>
        </w:rPr>
        <w:t xml:space="preserve">  </w:t>
      </w:r>
      <w:r w:rsidR="001065FC" w:rsidRPr="00C33C6B">
        <w:rPr>
          <w:rFonts w:eastAsia="Times New Roman" w:cs="Arial"/>
          <w:lang w:val="mn-MN"/>
        </w:rPr>
        <w:t>Х</w:t>
      </w:r>
      <w:r w:rsidRPr="00C33C6B">
        <w:rPr>
          <w:rFonts w:eastAsia="Times New Roman" w:cs="Arial"/>
          <w:lang w:val="mn-MN"/>
        </w:rPr>
        <w:t>амгаал</w:t>
      </w:r>
      <w:r w:rsidR="00B4593A" w:rsidRPr="00C33C6B">
        <w:rPr>
          <w:rFonts w:eastAsia="Times New Roman" w:cs="Arial"/>
          <w:lang w:val="mn-MN"/>
        </w:rPr>
        <w:t>лын</w:t>
      </w:r>
      <w:r w:rsidRPr="00C33C6B">
        <w:rPr>
          <w:rFonts w:eastAsia="Times New Roman" w:cs="Arial"/>
          <w:lang w:val="mn-MN"/>
        </w:rPr>
        <w:t xml:space="preserve"> үйлчилгээнд бүртгэгдсэн </w:t>
      </w:r>
      <w:r w:rsidR="001065FC" w:rsidRPr="00C33C6B">
        <w:rPr>
          <w:rFonts w:eastAsia="Times New Roman" w:cs="Arial"/>
          <w:lang w:val="mn-MN"/>
        </w:rPr>
        <w:t xml:space="preserve">иргэн, </w:t>
      </w:r>
      <w:r w:rsidRPr="00C33C6B">
        <w:rPr>
          <w:rFonts w:eastAsia="Times New Roman" w:cs="Arial"/>
          <w:lang w:val="mn-MN"/>
        </w:rPr>
        <w:t xml:space="preserve">хүүхэд бүрийн тохиолдлыг </w:t>
      </w:r>
      <w:r w:rsidR="00582FE0" w:rsidRPr="00C33C6B">
        <w:rPr>
          <w:rFonts w:eastAsia="Times New Roman" w:cs="Arial"/>
          <w:lang w:val="mn-MN"/>
        </w:rPr>
        <w:t xml:space="preserve"> </w:t>
      </w:r>
      <w:r w:rsidR="00877C32" w:rsidRPr="00C33C6B">
        <w:rPr>
          <w:rFonts w:eastAsia="Times New Roman" w:cs="Arial"/>
          <w:lang w:val="mn-MN"/>
        </w:rPr>
        <w:t xml:space="preserve">нарийн бичгийн дарга </w:t>
      </w:r>
      <w:r w:rsidRPr="00C33C6B">
        <w:rPr>
          <w:rFonts w:eastAsia="Times New Roman" w:cs="Arial"/>
          <w:lang w:val="mn-MN"/>
        </w:rPr>
        <w:t>бүртгэн</w:t>
      </w:r>
      <w:r w:rsidR="00582FE0" w:rsidRPr="00C33C6B">
        <w:rPr>
          <w:rFonts w:eastAsia="Times New Roman" w:cs="Arial"/>
          <w:lang w:val="mn-MN"/>
        </w:rPr>
        <w:t xml:space="preserve">, тохиолдол </w:t>
      </w:r>
      <w:r w:rsidRPr="00C33C6B">
        <w:rPr>
          <w:rFonts w:eastAsia="Times New Roman" w:cs="Arial"/>
          <w:lang w:val="mn-MN"/>
        </w:rPr>
        <w:t>бүрт хувийн хэрэг нээ</w:t>
      </w:r>
      <w:r w:rsidR="00881CF1" w:rsidRPr="00C33C6B">
        <w:rPr>
          <w:rFonts w:eastAsia="Times New Roman" w:cs="Arial"/>
          <w:lang w:val="mn-MN"/>
        </w:rPr>
        <w:t>ж</w:t>
      </w:r>
      <w:r w:rsidRPr="00C33C6B">
        <w:rPr>
          <w:rFonts w:eastAsia="Times New Roman" w:cs="Arial"/>
          <w:lang w:val="mn-MN"/>
        </w:rPr>
        <w:t xml:space="preserve">,  </w:t>
      </w:r>
      <w:r w:rsidR="00881CF1" w:rsidRPr="00C33C6B">
        <w:rPr>
          <w:rFonts w:eastAsia="Times New Roman" w:cs="Arial"/>
          <w:lang w:val="mn-MN"/>
        </w:rPr>
        <w:t xml:space="preserve"> эрсдлийн үнэлгээ</w:t>
      </w:r>
      <w:r w:rsidRPr="00C33C6B">
        <w:rPr>
          <w:rFonts w:eastAsia="Times New Roman" w:cs="Arial"/>
          <w:lang w:val="mn-MN"/>
        </w:rPr>
        <w:t>, гэр бүл</w:t>
      </w:r>
      <w:r w:rsidR="00881CF1" w:rsidRPr="00C33C6B">
        <w:rPr>
          <w:rFonts w:eastAsia="Times New Roman" w:cs="Arial"/>
          <w:lang w:val="mn-MN"/>
        </w:rPr>
        <w:t xml:space="preserve">ийн нөхцөл байдлын </w:t>
      </w:r>
      <w:r w:rsidRPr="00C33C6B">
        <w:rPr>
          <w:rFonts w:eastAsia="Times New Roman" w:cs="Arial"/>
          <w:lang w:val="mn-MN"/>
        </w:rPr>
        <w:t xml:space="preserve">үнэлгээ, төлөвлөгөө, үйлчилгээ, тусламж, дэмжлэгтэй холбоотой тэмдэглэл, албан захиа, </w:t>
      </w:r>
      <w:r w:rsidR="00D6377A" w:rsidRPr="00C33C6B">
        <w:rPr>
          <w:rFonts w:eastAsia="Times New Roman" w:cs="Arial"/>
          <w:lang w:val="mn-MN"/>
        </w:rPr>
        <w:t xml:space="preserve">холбогдох </w:t>
      </w:r>
      <w:r w:rsidR="0003637A" w:rsidRPr="00C33C6B">
        <w:rPr>
          <w:rFonts w:eastAsia="Times New Roman" w:cs="Arial"/>
          <w:lang w:val="mn-MN"/>
        </w:rPr>
        <w:t xml:space="preserve">маягтыг </w:t>
      </w:r>
      <w:r w:rsidRPr="00C33C6B">
        <w:rPr>
          <w:rFonts w:eastAsia="Times New Roman" w:cs="Arial"/>
          <w:lang w:val="mn-MN"/>
        </w:rPr>
        <w:t xml:space="preserve">хувийн хэрэгт хадгална. </w:t>
      </w:r>
    </w:p>
    <w:p w:rsidR="002A42CD" w:rsidRPr="00C33C6B" w:rsidRDefault="002A42CD" w:rsidP="00E9235F">
      <w:pPr>
        <w:rPr>
          <w:rFonts w:eastAsia="Times New Roman" w:cs="Arial"/>
          <w:lang w:val="mn-MN"/>
        </w:rPr>
      </w:pPr>
    </w:p>
    <w:p w:rsidR="002F7A00" w:rsidRPr="00C33C6B" w:rsidRDefault="00E7517E" w:rsidP="00E9235F">
      <w:pPr>
        <w:rPr>
          <w:rFonts w:eastAsia="Times New Roman" w:cs="Arial"/>
          <w:lang w:val="mn-MN"/>
        </w:rPr>
      </w:pPr>
      <w:r w:rsidRPr="00C33C6B">
        <w:rPr>
          <w:rFonts w:eastAsia="Times New Roman" w:cs="Arial"/>
          <w:lang w:val="mn-MN"/>
        </w:rPr>
        <w:lastRenderedPageBreak/>
        <w:tab/>
        <w:t>6.</w:t>
      </w:r>
      <w:r w:rsidR="00EF06DF" w:rsidRPr="00C33C6B">
        <w:rPr>
          <w:rFonts w:eastAsia="Times New Roman" w:cs="Arial"/>
          <w:lang w:val="mn-MN"/>
        </w:rPr>
        <w:t>2</w:t>
      </w:r>
      <w:r w:rsidRPr="00C33C6B">
        <w:rPr>
          <w:rFonts w:eastAsia="Times New Roman" w:cs="Arial"/>
          <w:lang w:val="mn-MN"/>
        </w:rPr>
        <w:t xml:space="preserve">. Хамтарсан багийн шийдвэр нь хурлын тэмдэглэл байх бөгөөд тухайн тэмдэглэлд хуралд оролцсон гишүүд гарын үсэг зурснаар баталгаажна. Хурлын тэмдэглэлд </w:t>
      </w:r>
      <w:r w:rsidR="00752C8B" w:rsidRPr="00C33C6B">
        <w:rPr>
          <w:rFonts w:eastAsia="Times New Roman" w:cs="Arial"/>
          <w:lang w:val="mn-MN"/>
        </w:rPr>
        <w:t xml:space="preserve">тухайн хурлаар хэлэлцсэн асуудлын холбогдох баримт бичгийн хувийг </w:t>
      </w:r>
      <w:r w:rsidRPr="00C33C6B">
        <w:rPr>
          <w:rFonts w:eastAsia="Times New Roman" w:cs="Arial"/>
          <w:lang w:val="mn-MN"/>
        </w:rPr>
        <w:t xml:space="preserve">хавсаргана. </w:t>
      </w:r>
    </w:p>
    <w:p w:rsidR="002A42CD" w:rsidRPr="00C33C6B" w:rsidRDefault="002A42CD" w:rsidP="00E9235F">
      <w:pPr>
        <w:rPr>
          <w:rFonts w:eastAsia="Times New Roman" w:cs="Arial"/>
          <w:lang w:val="mn-MN"/>
        </w:rPr>
      </w:pPr>
    </w:p>
    <w:p w:rsidR="009D1C03" w:rsidRPr="00C33C6B" w:rsidRDefault="00E7517E" w:rsidP="00E9235F">
      <w:pPr>
        <w:rPr>
          <w:rFonts w:eastAsia="Times New Roman" w:cs="Arial"/>
          <w:lang w:val="mn-MN"/>
        </w:rPr>
      </w:pPr>
      <w:r w:rsidRPr="00C33C6B">
        <w:rPr>
          <w:rFonts w:eastAsia="Times New Roman" w:cs="Arial"/>
          <w:lang w:val="mn-MN"/>
        </w:rPr>
        <w:tab/>
        <w:t>6.</w:t>
      </w:r>
      <w:r w:rsidR="00EF06DF" w:rsidRPr="00C33C6B">
        <w:rPr>
          <w:rFonts w:eastAsia="Times New Roman" w:cs="Arial"/>
          <w:lang w:val="mn-MN"/>
        </w:rPr>
        <w:t>3</w:t>
      </w:r>
      <w:r w:rsidRPr="00C33C6B">
        <w:rPr>
          <w:rFonts w:eastAsia="Times New Roman" w:cs="Arial"/>
          <w:lang w:val="mn-MN"/>
        </w:rPr>
        <w:t xml:space="preserve">. Хамтарсан багийн гишүүд үйлчлүүлэгчээс зөвшөөрөл авсны үндсэн дээр </w:t>
      </w:r>
      <w:r w:rsidR="00D60DA0" w:rsidRPr="00C33C6B">
        <w:rPr>
          <w:rFonts w:eastAsia="Times New Roman" w:cs="Arial"/>
          <w:lang w:val="mn-MN"/>
        </w:rPr>
        <w:t>үйлчилгээ бүр</w:t>
      </w:r>
      <w:r w:rsidR="006F0DFC" w:rsidRPr="00C33C6B">
        <w:rPr>
          <w:rFonts w:eastAsia="Times New Roman" w:cs="Arial"/>
          <w:lang w:val="mn-MN"/>
        </w:rPr>
        <w:t>т</w:t>
      </w:r>
      <w:r w:rsidR="00D60DA0" w:rsidRPr="00C33C6B">
        <w:rPr>
          <w:rFonts w:eastAsia="Times New Roman" w:cs="Arial"/>
          <w:lang w:val="mn-MN"/>
        </w:rPr>
        <w:t xml:space="preserve">ээ </w:t>
      </w:r>
      <w:r w:rsidRPr="00C33C6B">
        <w:rPr>
          <w:rFonts w:eastAsia="Times New Roman" w:cs="Arial"/>
          <w:lang w:val="mn-MN"/>
        </w:rPr>
        <w:t>гэрэл зураг авах, бичлэг хийх, дуу хураагуурт яриаг бичиж ав</w:t>
      </w:r>
      <w:r w:rsidR="004076D5" w:rsidRPr="00C33C6B">
        <w:rPr>
          <w:rFonts w:eastAsia="Times New Roman" w:cs="Arial"/>
          <w:lang w:val="mn-MN"/>
        </w:rPr>
        <w:t xml:space="preserve">ч </w:t>
      </w:r>
      <w:r w:rsidRPr="00C33C6B">
        <w:rPr>
          <w:rFonts w:eastAsia="Times New Roman" w:cs="Arial"/>
          <w:lang w:val="mn-MN"/>
        </w:rPr>
        <w:t xml:space="preserve"> баримтжуул</w:t>
      </w:r>
      <w:r w:rsidR="004076D5" w:rsidRPr="00C33C6B">
        <w:rPr>
          <w:rFonts w:eastAsia="Times New Roman" w:cs="Arial"/>
          <w:lang w:val="mn-MN"/>
        </w:rPr>
        <w:t xml:space="preserve">ж, </w:t>
      </w:r>
      <w:r w:rsidRPr="00C33C6B">
        <w:rPr>
          <w:rFonts w:eastAsia="Times New Roman" w:cs="Arial"/>
          <w:lang w:val="mn-MN"/>
        </w:rPr>
        <w:t xml:space="preserve"> хувийн хэрэгт хадгална.</w:t>
      </w:r>
    </w:p>
    <w:p w:rsidR="002A42CD" w:rsidRPr="00C33C6B" w:rsidRDefault="002A42CD" w:rsidP="00E9235F">
      <w:pPr>
        <w:rPr>
          <w:rFonts w:eastAsia="Times New Roman" w:cs="Arial"/>
          <w:lang w:val="mn-MN"/>
        </w:rPr>
      </w:pPr>
    </w:p>
    <w:p w:rsidR="006B0873" w:rsidRPr="00C33C6B" w:rsidRDefault="00E7517E" w:rsidP="00E9235F">
      <w:pPr>
        <w:rPr>
          <w:rFonts w:eastAsia="Times New Roman" w:cs="Arial"/>
          <w:lang w:val="mn-MN"/>
        </w:rPr>
      </w:pPr>
      <w:r w:rsidRPr="00C33C6B">
        <w:rPr>
          <w:rFonts w:eastAsia="Times New Roman" w:cs="Arial"/>
          <w:lang w:val="mn-MN"/>
        </w:rPr>
        <w:tab/>
        <w:t>6.</w:t>
      </w:r>
      <w:r w:rsidR="00EF06DF" w:rsidRPr="00C33C6B">
        <w:rPr>
          <w:rFonts w:eastAsia="Times New Roman" w:cs="Arial"/>
          <w:lang w:val="mn-MN"/>
        </w:rPr>
        <w:t>4</w:t>
      </w:r>
      <w:r w:rsidRPr="00C33C6B">
        <w:rPr>
          <w:rFonts w:eastAsia="Times New Roman" w:cs="Arial"/>
          <w:lang w:val="mn-MN"/>
        </w:rPr>
        <w:t>.</w:t>
      </w:r>
      <w:r w:rsidR="00693145" w:rsidRPr="00C33C6B">
        <w:rPr>
          <w:rFonts w:eastAsia="Times New Roman" w:cs="Arial"/>
          <w:lang w:val="mn-MN"/>
        </w:rPr>
        <w:t xml:space="preserve"> </w:t>
      </w:r>
      <w:r w:rsidR="00F459CE" w:rsidRPr="00C33C6B">
        <w:rPr>
          <w:rFonts w:eastAsia="Times New Roman" w:cs="Arial"/>
          <w:lang w:val="mn-MN"/>
        </w:rPr>
        <w:t>Нийгмийн ажилтан х</w:t>
      </w:r>
      <w:r w:rsidRPr="00C33C6B">
        <w:rPr>
          <w:rFonts w:eastAsia="Times New Roman" w:cs="Arial"/>
          <w:lang w:val="mn-MN"/>
        </w:rPr>
        <w:t>увийн хэргийн ерөнхий мэдээллийг /нууцлалыг хадгалан/ тусгай шифрийн дагуу кодлож гэр бүл</w:t>
      </w:r>
      <w:r w:rsidR="00F459CE" w:rsidRPr="00C33C6B">
        <w:rPr>
          <w:rFonts w:eastAsia="Times New Roman" w:cs="Arial"/>
          <w:lang w:val="mn-MN"/>
        </w:rPr>
        <w:t xml:space="preserve">, хүүхэд, залуучуудын </w:t>
      </w:r>
      <w:r w:rsidRPr="00C33C6B">
        <w:rPr>
          <w:rFonts w:eastAsia="Times New Roman" w:cs="Arial"/>
          <w:lang w:val="mn-MN"/>
        </w:rPr>
        <w:t xml:space="preserve"> хөгжлийн асуудал </w:t>
      </w:r>
      <w:r w:rsidR="00F459CE" w:rsidRPr="00C33C6B">
        <w:rPr>
          <w:rFonts w:eastAsia="Times New Roman" w:cs="Arial"/>
          <w:lang w:val="mn-MN"/>
        </w:rPr>
        <w:t>хариуцсан</w:t>
      </w:r>
      <w:r w:rsidRPr="00C33C6B">
        <w:rPr>
          <w:rFonts w:eastAsia="Times New Roman" w:cs="Arial"/>
          <w:lang w:val="mn-MN"/>
        </w:rPr>
        <w:t xml:space="preserve"> төрийн захиргааны байгууллаг</w:t>
      </w:r>
      <w:r w:rsidR="000834B1" w:rsidRPr="00C33C6B">
        <w:rPr>
          <w:rFonts w:eastAsia="Times New Roman" w:cs="Arial"/>
          <w:lang w:val="mn-MN"/>
        </w:rPr>
        <w:t>ын хамтарсан багийн үйлчилгээний програм</w:t>
      </w:r>
      <w:r w:rsidR="00966D6E" w:rsidRPr="00C33C6B">
        <w:rPr>
          <w:rFonts w:eastAsia="Times New Roman" w:cs="Arial"/>
          <w:lang w:val="mn-MN"/>
        </w:rPr>
        <w:t>м</w:t>
      </w:r>
      <w:r w:rsidR="000834B1" w:rsidRPr="00C33C6B">
        <w:rPr>
          <w:rFonts w:eastAsia="Times New Roman" w:cs="Arial"/>
          <w:lang w:val="mn-MN"/>
        </w:rPr>
        <w:t xml:space="preserve">д </w:t>
      </w:r>
      <w:r w:rsidR="00966D6E" w:rsidRPr="00C33C6B">
        <w:rPr>
          <w:rFonts w:eastAsia="Times New Roman" w:cs="Arial"/>
          <w:lang w:val="mn-MN"/>
        </w:rPr>
        <w:t>оруулна.</w:t>
      </w:r>
    </w:p>
    <w:p w:rsidR="005D3A0F" w:rsidRPr="00C33C6B" w:rsidRDefault="005D3A0F" w:rsidP="00E9235F">
      <w:pPr>
        <w:rPr>
          <w:rFonts w:eastAsia="Times New Roman" w:cs="Arial"/>
          <w:lang w:val="mn-MN"/>
        </w:rPr>
      </w:pPr>
    </w:p>
    <w:p w:rsidR="00416026" w:rsidRPr="00C33C6B" w:rsidRDefault="00E7517E" w:rsidP="00E9235F">
      <w:pPr>
        <w:rPr>
          <w:rFonts w:eastAsia="Times New Roman" w:cs="Arial"/>
          <w:lang w:val="mn-MN"/>
        </w:rPr>
      </w:pPr>
      <w:r w:rsidRPr="00C33C6B">
        <w:rPr>
          <w:rFonts w:eastAsia="Times New Roman" w:cs="Arial"/>
          <w:lang w:val="mn-MN"/>
        </w:rPr>
        <w:tab/>
        <w:t>6.</w:t>
      </w:r>
      <w:r w:rsidR="00460716" w:rsidRPr="00C33C6B">
        <w:rPr>
          <w:rFonts w:eastAsia="Times New Roman" w:cs="Arial"/>
          <w:lang w:val="mn-MN"/>
        </w:rPr>
        <w:t>5</w:t>
      </w:r>
      <w:r w:rsidRPr="00C33C6B">
        <w:rPr>
          <w:rFonts w:eastAsia="Times New Roman" w:cs="Arial"/>
          <w:lang w:val="mn-MN"/>
        </w:rPr>
        <w:t>. Хувийн хэргийн нууцлалы</w:t>
      </w:r>
      <w:r w:rsidR="005D3A0F" w:rsidRPr="00C33C6B">
        <w:rPr>
          <w:rFonts w:eastAsia="Times New Roman" w:cs="Arial"/>
          <w:lang w:val="mn-MN"/>
        </w:rPr>
        <w:t>г</w:t>
      </w:r>
      <w:r w:rsidRPr="00C33C6B">
        <w:rPr>
          <w:rFonts w:eastAsia="Times New Roman" w:cs="Arial"/>
          <w:lang w:val="mn-MN"/>
        </w:rPr>
        <w:t xml:space="preserve"> </w:t>
      </w:r>
      <w:r w:rsidR="00B76A0B" w:rsidRPr="00C33C6B">
        <w:rPr>
          <w:rFonts w:eastAsia="Times New Roman" w:cs="Arial"/>
          <w:lang w:val="mn-MN"/>
        </w:rPr>
        <w:t>хууль, тогтоомжийн дагуу зохих</w:t>
      </w:r>
      <w:r w:rsidR="00A64D1E" w:rsidRPr="00C33C6B">
        <w:rPr>
          <w:rFonts w:eastAsia="Times New Roman" w:cs="Arial"/>
          <w:lang w:val="mn-MN"/>
        </w:rPr>
        <w:t xml:space="preserve"> жур</w:t>
      </w:r>
      <w:r w:rsidR="00B76A0B" w:rsidRPr="00C33C6B">
        <w:rPr>
          <w:rFonts w:eastAsia="Times New Roman" w:cs="Arial"/>
          <w:lang w:val="mn-MN"/>
        </w:rPr>
        <w:t>маар</w:t>
      </w:r>
      <w:r w:rsidR="00A64D1E" w:rsidRPr="00C33C6B">
        <w:rPr>
          <w:rFonts w:eastAsia="Times New Roman" w:cs="Arial"/>
          <w:lang w:val="mn-MN"/>
        </w:rPr>
        <w:t xml:space="preserve"> </w:t>
      </w:r>
      <w:r w:rsidR="00551401" w:rsidRPr="00C33C6B">
        <w:rPr>
          <w:rFonts w:eastAsia="Times New Roman" w:cs="Arial"/>
          <w:lang w:val="mn-MN"/>
        </w:rPr>
        <w:t xml:space="preserve">хамгаалж, </w:t>
      </w:r>
      <w:r w:rsidRPr="00C33C6B">
        <w:rPr>
          <w:rFonts w:eastAsia="Times New Roman" w:cs="Arial"/>
          <w:lang w:val="mn-MN"/>
        </w:rPr>
        <w:t>хадгална.</w:t>
      </w:r>
    </w:p>
    <w:p w:rsidR="009F3017" w:rsidRPr="00C33C6B" w:rsidRDefault="004E2562">
      <w:pPr>
        <w:jc w:val="center"/>
        <w:rPr>
          <w:rFonts w:cs="Arial"/>
          <w:b/>
          <w:lang w:val="mn-MN"/>
        </w:rPr>
      </w:pPr>
      <w:r w:rsidRPr="00C33C6B">
        <w:rPr>
          <w:rFonts w:cs="Arial"/>
          <w:b/>
          <w:lang w:val="mn-MN"/>
        </w:rPr>
        <w:t>Долоо</w:t>
      </w:r>
      <w:r w:rsidR="00E7517E" w:rsidRPr="00C33C6B">
        <w:rPr>
          <w:rFonts w:cs="Arial"/>
          <w:b/>
          <w:lang w:val="mn-MN"/>
        </w:rPr>
        <w:t>. Нууцлал</w:t>
      </w:r>
    </w:p>
    <w:p w:rsidR="000C2FF9" w:rsidRPr="00C33C6B" w:rsidRDefault="000C2FF9" w:rsidP="00E9235F">
      <w:pPr>
        <w:rPr>
          <w:rFonts w:cs="Arial"/>
          <w:b/>
          <w:lang w:val="mn-MN"/>
        </w:rPr>
      </w:pPr>
    </w:p>
    <w:p w:rsidR="00097FEB" w:rsidRPr="00C33C6B" w:rsidRDefault="00E7517E" w:rsidP="00E9235F">
      <w:pPr>
        <w:rPr>
          <w:rFonts w:eastAsia="Times New Roman" w:cs="Arial"/>
          <w:lang w:val="mn-MN"/>
        </w:rPr>
      </w:pPr>
      <w:r w:rsidRPr="00C33C6B">
        <w:rPr>
          <w:rFonts w:eastAsia="Times New Roman" w:cs="Arial"/>
          <w:lang w:val="mn-MN"/>
        </w:rPr>
        <w:tab/>
      </w:r>
      <w:r w:rsidR="008A24AE" w:rsidRPr="00C33C6B">
        <w:rPr>
          <w:rFonts w:eastAsia="Times New Roman" w:cs="Arial"/>
          <w:lang w:val="mn-MN"/>
        </w:rPr>
        <w:t>7</w:t>
      </w:r>
      <w:r w:rsidRPr="00C33C6B">
        <w:rPr>
          <w:rFonts w:eastAsia="Times New Roman" w:cs="Arial"/>
          <w:lang w:val="mn-MN"/>
        </w:rPr>
        <w:t xml:space="preserve">.1. </w:t>
      </w:r>
      <w:r w:rsidR="00B9282B" w:rsidRPr="00C33C6B">
        <w:rPr>
          <w:rFonts w:eastAsia="Times New Roman" w:cs="Arial"/>
          <w:lang w:val="mn-MN"/>
        </w:rPr>
        <w:t>Ү</w:t>
      </w:r>
      <w:r w:rsidRPr="00C33C6B">
        <w:rPr>
          <w:rFonts w:eastAsia="Times New Roman" w:cs="Arial"/>
          <w:lang w:val="mn-MN"/>
        </w:rPr>
        <w:t>йлчлүүлэгчийн нуу</w:t>
      </w:r>
      <w:r w:rsidR="0040016A" w:rsidRPr="00C33C6B">
        <w:rPr>
          <w:rFonts w:eastAsia="Times New Roman" w:cs="Arial"/>
          <w:lang w:val="mn-MN"/>
        </w:rPr>
        <w:t>цла</w:t>
      </w:r>
      <w:r w:rsidRPr="00C33C6B">
        <w:rPr>
          <w:rFonts w:eastAsia="Times New Roman" w:cs="Arial"/>
          <w:lang w:val="mn-MN"/>
        </w:rPr>
        <w:t>хыг хүссэн зүйл өөрт нь эсхүл  бусад хүмүүсийн</w:t>
      </w:r>
      <w:r w:rsidR="006748BE" w:rsidRPr="00C33C6B">
        <w:rPr>
          <w:rFonts w:eastAsia="Times New Roman" w:cs="Arial"/>
          <w:lang w:val="mn-MN"/>
        </w:rPr>
        <w:t xml:space="preserve"> амь нас,</w:t>
      </w:r>
      <w:r w:rsidRPr="00C33C6B">
        <w:rPr>
          <w:rFonts w:eastAsia="Times New Roman" w:cs="Arial"/>
          <w:lang w:val="mn-MN"/>
        </w:rPr>
        <w:t xml:space="preserve"> эрүүл мэнд, аюулгүй байдалд сөргөөр нөлөөлөх өндөр эрсдэлтэй бай</w:t>
      </w:r>
      <w:r w:rsidR="00A20EF9" w:rsidRPr="00C33C6B">
        <w:rPr>
          <w:rFonts w:eastAsia="Times New Roman" w:cs="Arial"/>
          <w:lang w:val="mn-MN"/>
        </w:rPr>
        <w:t>х</w:t>
      </w:r>
      <w:r w:rsidRPr="00C33C6B">
        <w:rPr>
          <w:rFonts w:eastAsia="Times New Roman" w:cs="Arial"/>
          <w:lang w:val="mn-MN"/>
        </w:rPr>
        <w:t>, хамтарсан багийн гишүүд хуулиар хүлээсэн үүргээ биелүүлэхэд нь саад бол</w:t>
      </w:r>
      <w:r w:rsidR="00B9282B" w:rsidRPr="00C33C6B">
        <w:rPr>
          <w:rFonts w:eastAsia="Times New Roman" w:cs="Arial"/>
          <w:lang w:val="mn-MN"/>
        </w:rPr>
        <w:t>ох</w:t>
      </w:r>
      <w:r w:rsidR="006748BE" w:rsidRPr="00C33C6B">
        <w:rPr>
          <w:rFonts w:eastAsia="Times New Roman" w:cs="Arial"/>
          <w:lang w:val="mn-MN"/>
        </w:rPr>
        <w:t xml:space="preserve">оос </w:t>
      </w:r>
      <w:r w:rsidRPr="00C33C6B">
        <w:rPr>
          <w:rFonts w:eastAsia="Times New Roman" w:cs="Arial"/>
          <w:lang w:val="mn-MN"/>
        </w:rPr>
        <w:t>бусад тохиолд</w:t>
      </w:r>
      <w:r w:rsidR="006748BE" w:rsidRPr="00C33C6B">
        <w:rPr>
          <w:rFonts w:eastAsia="Times New Roman" w:cs="Arial"/>
          <w:lang w:val="mn-MN"/>
        </w:rPr>
        <w:t>олд</w:t>
      </w:r>
      <w:r w:rsidRPr="00C33C6B">
        <w:rPr>
          <w:rFonts w:eastAsia="Times New Roman" w:cs="Arial"/>
          <w:lang w:val="mn-MN"/>
        </w:rPr>
        <w:t xml:space="preserve"> үйлчлүүлэгчийн нууцлалыг хадгалах үүрэг хүлээнэ. </w:t>
      </w:r>
    </w:p>
    <w:p w:rsidR="00850081" w:rsidRPr="00C33C6B" w:rsidRDefault="00850081" w:rsidP="00E9235F">
      <w:pPr>
        <w:rPr>
          <w:rFonts w:eastAsia="Times New Roman" w:cs="Arial"/>
          <w:lang w:val="mn-MN"/>
        </w:rPr>
      </w:pPr>
    </w:p>
    <w:p w:rsidR="00850081" w:rsidRPr="00C33C6B" w:rsidRDefault="00E7517E" w:rsidP="00E9235F">
      <w:pPr>
        <w:rPr>
          <w:rFonts w:eastAsia="Times New Roman" w:cs="Arial"/>
          <w:lang w:val="mn-MN"/>
        </w:rPr>
      </w:pPr>
      <w:r w:rsidRPr="00C33C6B">
        <w:rPr>
          <w:rFonts w:eastAsia="Times New Roman" w:cs="Arial"/>
          <w:lang w:val="mn-MN"/>
        </w:rPr>
        <w:tab/>
      </w:r>
      <w:r w:rsidR="008A24AE" w:rsidRPr="00C33C6B">
        <w:rPr>
          <w:rFonts w:eastAsia="Times New Roman" w:cs="Arial"/>
          <w:lang w:val="mn-MN"/>
        </w:rPr>
        <w:t>7</w:t>
      </w:r>
      <w:r w:rsidRPr="00C33C6B">
        <w:rPr>
          <w:rFonts w:eastAsia="Times New Roman" w:cs="Arial"/>
          <w:lang w:val="mn-MN"/>
        </w:rPr>
        <w:t xml:space="preserve">.2. </w:t>
      </w:r>
      <w:r w:rsidR="00CC11B9" w:rsidRPr="00C33C6B">
        <w:rPr>
          <w:rFonts w:eastAsia="Times New Roman" w:cs="Arial"/>
          <w:lang w:val="mn-MN"/>
        </w:rPr>
        <w:t xml:space="preserve">Хамтарсан багийн гишүүд </w:t>
      </w:r>
      <w:r w:rsidRPr="00C33C6B">
        <w:rPr>
          <w:rFonts w:eastAsia="Times New Roman" w:cs="Arial"/>
          <w:lang w:val="mn-MN"/>
        </w:rPr>
        <w:t xml:space="preserve">хамтарсан багаар үйлчилгээ үзүүлэхдээ </w:t>
      </w:r>
      <w:r w:rsidR="001065FC" w:rsidRPr="00C33C6B">
        <w:rPr>
          <w:rFonts w:eastAsia="Times New Roman" w:cs="Arial"/>
          <w:lang w:val="mn-MN"/>
        </w:rPr>
        <w:t>“</w:t>
      </w:r>
      <w:r w:rsidRPr="00C33C6B">
        <w:rPr>
          <w:rFonts w:eastAsia="Times New Roman" w:cs="Arial"/>
          <w:lang w:val="mn-MN"/>
        </w:rPr>
        <w:t>Нууцы</w:t>
      </w:r>
      <w:r w:rsidR="00785470">
        <w:rPr>
          <w:rFonts w:eastAsia="Times New Roman" w:cs="Arial"/>
          <w:lang w:val="mn-MN"/>
        </w:rPr>
        <w:t>н</w:t>
      </w:r>
      <w:r w:rsidRPr="00C33C6B">
        <w:rPr>
          <w:rFonts w:eastAsia="Times New Roman" w:cs="Arial"/>
          <w:lang w:val="mn-MN"/>
        </w:rPr>
        <w:t xml:space="preserve"> гэрээ</w:t>
      </w:r>
      <w:r w:rsidR="001065FC" w:rsidRPr="00C33C6B">
        <w:rPr>
          <w:rFonts w:eastAsia="Times New Roman" w:cs="Arial"/>
          <w:lang w:val="mn-MN"/>
        </w:rPr>
        <w:t>”</w:t>
      </w:r>
      <w:r w:rsidRPr="00C33C6B">
        <w:rPr>
          <w:rFonts w:eastAsia="Times New Roman" w:cs="Arial"/>
          <w:lang w:val="mn-MN"/>
        </w:rPr>
        <w:t xml:space="preserve"> байгуул</w:t>
      </w:r>
      <w:r w:rsidR="00CB3D45" w:rsidRPr="00C33C6B">
        <w:rPr>
          <w:rFonts w:eastAsia="Times New Roman" w:cs="Arial"/>
          <w:lang w:val="mn-MN"/>
        </w:rPr>
        <w:t>на.</w:t>
      </w:r>
    </w:p>
    <w:p w:rsidR="00CB3D45" w:rsidRPr="00C33C6B" w:rsidRDefault="00CB3D45" w:rsidP="00E9235F">
      <w:pPr>
        <w:rPr>
          <w:rFonts w:eastAsia="Times New Roman" w:cs="Arial"/>
          <w:lang w:val="mn-MN"/>
        </w:rPr>
      </w:pPr>
    </w:p>
    <w:p w:rsidR="00190295" w:rsidRPr="00C33C6B" w:rsidRDefault="00E7517E" w:rsidP="00E9235F">
      <w:pPr>
        <w:rPr>
          <w:rFonts w:eastAsia="Times New Roman" w:cs="Arial"/>
          <w:lang w:val="mn-MN"/>
        </w:rPr>
      </w:pPr>
      <w:r w:rsidRPr="00C33C6B">
        <w:rPr>
          <w:rFonts w:eastAsia="Times New Roman" w:cs="Arial"/>
          <w:lang w:val="mn-MN"/>
        </w:rPr>
        <w:tab/>
      </w:r>
      <w:r w:rsidR="008A24AE" w:rsidRPr="00C33C6B">
        <w:rPr>
          <w:rFonts w:eastAsia="Times New Roman" w:cs="Arial"/>
          <w:lang w:val="mn-MN"/>
        </w:rPr>
        <w:t>7</w:t>
      </w:r>
      <w:r w:rsidRPr="00C33C6B">
        <w:rPr>
          <w:rFonts w:eastAsia="Times New Roman" w:cs="Arial"/>
          <w:lang w:val="mn-MN"/>
        </w:rPr>
        <w:t xml:space="preserve">.3. </w:t>
      </w:r>
      <w:r w:rsidR="00D26811" w:rsidRPr="00C33C6B">
        <w:rPr>
          <w:rFonts w:eastAsia="Times New Roman" w:cs="Arial"/>
          <w:lang w:val="mn-MN"/>
        </w:rPr>
        <w:t>Энэ журмын 7</w:t>
      </w:r>
      <w:r w:rsidR="00CB3D45" w:rsidRPr="00C33C6B">
        <w:rPr>
          <w:rFonts w:eastAsia="Times New Roman" w:cs="Arial"/>
          <w:lang w:val="mn-MN"/>
        </w:rPr>
        <w:t>.2-т заасан г</w:t>
      </w:r>
      <w:r w:rsidRPr="00C33C6B">
        <w:rPr>
          <w:rFonts w:eastAsia="Times New Roman" w:cs="Arial"/>
          <w:lang w:val="mn-MN"/>
        </w:rPr>
        <w:t xml:space="preserve">эрээ байгуулаагүйгээс хувь хүний </w:t>
      </w:r>
      <w:r w:rsidR="003058A3" w:rsidRPr="00C33C6B">
        <w:rPr>
          <w:rFonts w:eastAsia="Times New Roman" w:cs="Arial"/>
          <w:lang w:val="mn-MN"/>
        </w:rPr>
        <w:t>нууцтай холбоотой</w:t>
      </w:r>
      <w:r w:rsidR="00B47810" w:rsidRPr="00C33C6B">
        <w:rPr>
          <w:rFonts w:eastAsia="Times New Roman" w:cs="Arial"/>
          <w:lang w:val="mn-MN"/>
        </w:rPr>
        <w:t xml:space="preserve"> мэдээлэл</w:t>
      </w:r>
      <w:r w:rsidRPr="00C33C6B">
        <w:rPr>
          <w:rFonts w:eastAsia="Times New Roman" w:cs="Arial"/>
          <w:lang w:val="mn-MN"/>
        </w:rPr>
        <w:t xml:space="preserve"> олон нийтэд </w:t>
      </w:r>
      <w:r w:rsidR="003058A3" w:rsidRPr="00C33C6B">
        <w:rPr>
          <w:rFonts w:eastAsia="Times New Roman" w:cs="Arial"/>
          <w:lang w:val="mn-MN"/>
        </w:rPr>
        <w:t>задарсан</w:t>
      </w:r>
      <w:r w:rsidRPr="00C33C6B">
        <w:rPr>
          <w:rFonts w:eastAsia="Times New Roman" w:cs="Arial"/>
          <w:lang w:val="mn-MN"/>
        </w:rPr>
        <w:t xml:space="preserve"> тохиолдолд </w:t>
      </w:r>
      <w:r w:rsidR="00D55DB3" w:rsidRPr="00C33C6B">
        <w:rPr>
          <w:rFonts w:eastAsia="Times New Roman" w:cs="Arial"/>
          <w:lang w:val="mn-MN"/>
        </w:rPr>
        <w:t xml:space="preserve">уг </w:t>
      </w:r>
      <w:r w:rsidRPr="00C33C6B">
        <w:rPr>
          <w:rFonts w:eastAsia="Times New Roman" w:cs="Arial"/>
          <w:lang w:val="mn-MN"/>
        </w:rPr>
        <w:t xml:space="preserve">асуудлыг хамтарсан багаар хэлэлцэж, шаардлагатай тохиолдолд хуулийн дагуу шийдвэрлүүлэхээр </w:t>
      </w:r>
      <w:r w:rsidR="006748BE" w:rsidRPr="00C33C6B">
        <w:rPr>
          <w:rFonts w:eastAsia="Times New Roman" w:cs="Arial"/>
          <w:lang w:val="mn-MN"/>
        </w:rPr>
        <w:t>холбогдох</w:t>
      </w:r>
      <w:r w:rsidRPr="00C33C6B">
        <w:rPr>
          <w:rFonts w:eastAsia="Times New Roman" w:cs="Arial"/>
          <w:lang w:val="mn-MN"/>
        </w:rPr>
        <w:t xml:space="preserve"> байгууллагад хандана.</w:t>
      </w:r>
    </w:p>
    <w:p w:rsidR="00750027" w:rsidRPr="00C33C6B" w:rsidRDefault="00750027" w:rsidP="00E9235F">
      <w:pPr>
        <w:rPr>
          <w:rFonts w:eastAsia="Times New Roman" w:cs="Arial"/>
          <w:lang w:val="mn-MN"/>
        </w:rPr>
      </w:pPr>
    </w:p>
    <w:p w:rsidR="005D004F" w:rsidRPr="00C33C6B" w:rsidRDefault="008A24AE" w:rsidP="00B645B4">
      <w:pPr>
        <w:jc w:val="center"/>
        <w:rPr>
          <w:rFonts w:eastAsia="Times New Roman" w:cs="Arial"/>
          <w:b/>
          <w:lang w:val="mn-MN"/>
        </w:rPr>
      </w:pPr>
      <w:r w:rsidRPr="00C33C6B">
        <w:rPr>
          <w:rFonts w:cs="Arial"/>
          <w:b/>
          <w:lang w:val="mn-MN"/>
        </w:rPr>
        <w:t>Найм</w:t>
      </w:r>
      <w:r w:rsidR="00E7517E" w:rsidRPr="00C33C6B">
        <w:rPr>
          <w:rFonts w:eastAsia="Times New Roman" w:cs="Arial"/>
          <w:b/>
          <w:lang w:val="mn-MN"/>
        </w:rPr>
        <w:t>. Хамтарсан багийн үйл ажиллагааны хяналт, шинжилгээ, үнэлгээ</w:t>
      </w:r>
    </w:p>
    <w:p w:rsidR="009E666D" w:rsidRPr="00C33C6B" w:rsidRDefault="009E666D" w:rsidP="00E9235F">
      <w:pPr>
        <w:rPr>
          <w:rFonts w:eastAsia="Times New Roman" w:cs="Arial"/>
          <w:b/>
          <w:lang w:val="mn-MN"/>
        </w:rPr>
      </w:pPr>
    </w:p>
    <w:p w:rsidR="003A5591" w:rsidRPr="00C33C6B" w:rsidRDefault="00E7517E" w:rsidP="00E9235F">
      <w:pPr>
        <w:rPr>
          <w:rFonts w:eastAsia="Times New Roman" w:cs="Arial"/>
          <w:lang w:val="mn-MN"/>
        </w:rPr>
      </w:pPr>
      <w:r w:rsidRPr="00C33C6B">
        <w:rPr>
          <w:rFonts w:eastAsia="Times New Roman" w:cs="Arial"/>
          <w:lang w:val="mn-MN"/>
        </w:rPr>
        <w:tab/>
      </w:r>
      <w:r w:rsidR="00AF474B" w:rsidRPr="00C33C6B">
        <w:rPr>
          <w:rFonts w:eastAsia="Times New Roman" w:cs="Arial"/>
          <w:lang w:val="mn-MN"/>
        </w:rPr>
        <w:t>8</w:t>
      </w:r>
      <w:r w:rsidRPr="00C33C6B">
        <w:rPr>
          <w:rFonts w:eastAsia="Times New Roman" w:cs="Arial"/>
          <w:lang w:val="mn-MN"/>
        </w:rPr>
        <w:t xml:space="preserve">.1 Хамтарсан багийн үйл ажиллагаанд </w:t>
      </w:r>
      <w:r w:rsidR="00CE1645" w:rsidRPr="00C33C6B">
        <w:rPr>
          <w:rFonts w:eastAsia="Times New Roman" w:cs="Arial"/>
          <w:lang w:val="mn-MN"/>
        </w:rPr>
        <w:t>Гэр бүлийн хүчирхийлэлтэй тэмцэх тухай хуулийн 12.2.4</w:t>
      </w:r>
      <w:r w:rsidR="005C65ED" w:rsidRPr="00C33C6B">
        <w:rPr>
          <w:rFonts w:eastAsia="Times New Roman" w:cs="Arial"/>
          <w:lang w:val="mn-MN"/>
        </w:rPr>
        <w:t xml:space="preserve"> дахь</w:t>
      </w:r>
      <w:r w:rsidR="00CE1645" w:rsidRPr="00C33C6B">
        <w:rPr>
          <w:rFonts w:eastAsia="Times New Roman" w:cs="Arial"/>
          <w:lang w:val="mn-MN"/>
        </w:rPr>
        <w:t xml:space="preserve"> заалтын дагуу Гэмт хэргээс урьдчилан сэргийлэх ажлыг зохицуулах  салбар зөвлөл, </w:t>
      </w:r>
      <w:r w:rsidRPr="00C33C6B">
        <w:rPr>
          <w:rFonts w:eastAsia="Times New Roman" w:cs="Arial"/>
          <w:lang w:val="mn-MN"/>
        </w:rPr>
        <w:t>хүүхэд, гэр бүлийн хөгжлийн асуудал эрхэлсэн төрийн захиргааны байгууллага нь Хүүхэд хамгааллын тухай хуулийн 22.1.1, 22.1.3, 22.1.4, 22.1.5, 22.1.6, 22.1.7 д</w:t>
      </w:r>
      <w:r w:rsidR="007F79E1" w:rsidRPr="00C33C6B">
        <w:rPr>
          <w:rFonts w:eastAsia="Times New Roman" w:cs="Arial"/>
          <w:lang w:val="mn-MN"/>
        </w:rPr>
        <w:t>ахь</w:t>
      </w:r>
      <w:r w:rsidRPr="00C33C6B">
        <w:rPr>
          <w:rFonts w:eastAsia="Times New Roman" w:cs="Arial"/>
          <w:lang w:val="mn-MN"/>
        </w:rPr>
        <w:t xml:space="preserve"> заалтын дагуу хяналт, шинжилгээ, үнэлгээг хийнэ.</w:t>
      </w:r>
    </w:p>
    <w:p w:rsidR="003A2BBF" w:rsidRPr="00C33C6B" w:rsidRDefault="003A2BBF" w:rsidP="00B645B4">
      <w:pPr>
        <w:jc w:val="center"/>
        <w:rPr>
          <w:rFonts w:eastAsiaTheme="minorEastAsia" w:cs="Arial"/>
          <w:b/>
          <w:lang w:val="mn-MN"/>
        </w:rPr>
      </w:pPr>
    </w:p>
    <w:p w:rsidR="003A2BBF" w:rsidRPr="00C33C6B" w:rsidRDefault="003A2BBF" w:rsidP="00B645B4">
      <w:pPr>
        <w:jc w:val="center"/>
        <w:rPr>
          <w:rFonts w:eastAsiaTheme="minorEastAsia" w:cs="Arial"/>
          <w:b/>
          <w:lang w:val="mn-MN"/>
        </w:rPr>
      </w:pPr>
    </w:p>
    <w:p w:rsidR="00C7321F" w:rsidRPr="00C33C6B" w:rsidRDefault="00C7321F" w:rsidP="00C7321F">
      <w:pPr>
        <w:jc w:val="center"/>
        <w:rPr>
          <w:rFonts w:cs="Arial"/>
          <w:b/>
          <w:lang w:val="mn-MN"/>
        </w:rPr>
      </w:pPr>
      <w:r w:rsidRPr="00C33C6B">
        <w:rPr>
          <w:rFonts w:eastAsiaTheme="minorEastAsia" w:cs="Arial"/>
          <w:b/>
          <w:lang w:val="mn-MN"/>
        </w:rPr>
        <w:t xml:space="preserve">Ес. </w:t>
      </w:r>
      <w:r w:rsidRPr="00C33C6B">
        <w:rPr>
          <w:rFonts w:cs="Arial"/>
          <w:b/>
          <w:lang w:val="mn-MN"/>
        </w:rPr>
        <w:t xml:space="preserve"> Хамтарсан багийн санхүүжилт </w:t>
      </w:r>
    </w:p>
    <w:p w:rsidR="00C7321F" w:rsidRPr="00C33C6B" w:rsidRDefault="00C7321F" w:rsidP="00C7321F">
      <w:pPr>
        <w:rPr>
          <w:rFonts w:cs="Arial"/>
          <w:lang w:val="mn-MN"/>
        </w:rPr>
      </w:pPr>
    </w:p>
    <w:p w:rsidR="00C7321F" w:rsidRPr="00C33C6B" w:rsidRDefault="00C7321F" w:rsidP="00C7321F">
      <w:pPr>
        <w:rPr>
          <w:rFonts w:eastAsia="Times New Roman" w:cs="Arial"/>
          <w:lang w:val="mn-MN"/>
        </w:rPr>
      </w:pPr>
      <w:r w:rsidRPr="00C33C6B">
        <w:rPr>
          <w:rFonts w:cs="Arial"/>
          <w:lang w:val="mn-MN"/>
        </w:rPr>
        <w:tab/>
        <w:t xml:space="preserve">9.1. Хамтарсан багийн </w:t>
      </w:r>
      <w:r w:rsidRPr="00C33C6B">
        <w:rPr>
          <w:rFonts w:eastAsia="Times New Roman" w:cs="Arial"/>
          <w:lang w:val="mn-MN"/>
        </w:rPr>
        <w:t xml:space="preserve"> үйл ажиллагааны зардал, гишүүдэд олгох урамшууллыг улс, орон нутгийн төсвөөс санхүүжүүлнэ. </w:t>
      </w:r>
    </w:p>
    <w:p w:rsidR="00C7321F" w:rsidRPr="00C33C6B" w:rsidRDefault="00C7321F" w:rsidP="00C7321F">
      <w:pPr>
        <w:ind w:firstLine="720"/>
        <w:rPr>
          <w:rFonts w:eastAsia="Times New Roman" w:cs="Arial"/>
        </w:rPr>
      </w:pPr>
    </w:p>
    <w:p w:rsidR="00C7321F" w:rsidRPr="009B5EC0" w:rsidRDefault="00C7321F" w:rsidP="00C7321F">
      <w:pPr>
        <w:rPr>
          <w:rFonts w:eastAsia="Times New Roman" w:cs="Arial"/>
          <w:lang w:val="mn-MN"/>
        </w:rPr>
      </w:pPr>
      <w:r w:rsidRPr="00C33C6B">
        <w:rPr>
          <w:rFonts w:eastAsia="Times New Roman" w:cs="Arial"/>
          <w:lang w:val="mn-MN"/>
        </w:rPr>
        <w:tab/>
      </w:r>
      <w:r w:rsidRPr="00FC236A">
        <w:rPr>
          <w:rFonts w:eastAsia="Times New Roman" w:cs="Arial"/>
          <w:lang w:val="mn-MN"/>
        </w:rPr>
        <w:t xml:space="preserve">9.2. </w:t>
      </w:r>
      <w:r w:rsidRPr="009B5EC0">
        <w:rPr>
          <w:rFonts w:eastAsia="Times New Roman" w:cs="Arial"/>
          <w:lang w:val="mn-MN"/>
        </w:rPr>
        <w:t>Ажилласан нэг цагийн хөлсийг өдөр, шөнө, амрал</w:t>
      </w:r>
      <w:r w:rsidR="0057763E" w:rsidRPr="009B5EC0">
        <w:rPr>
          <w:rFonts w:eastAsia="Times New Roman" w:cs="Arial"/>
          <w:lang w:val="mn-MN"/>
        </w:rPr>
        <w:t>т</w:t>
      </w:r>
      <w:r w:rsidRPr="009B5EC0">
        <w:rPr>
          <w:rFonts w:eastAsia="Times New Roman" w:cs="Arial"/>
          <w:lang w:val="mn-MN"/>
        </w:rPr>
        <w:t xml:space="preserve">ын өдөр ажилласан цагийг харгалзахгүйгээр 3000 төгрөгөөр тооцно. </w:t>
      </w:r>
    </w:p>
    <w:p w:rsidR="00C7321F" w:rsidRPr="009B5EC0" w:rsidRDefault="00C7321F" w:rsidP="00C7321F">
      <w:pPr>
        <w:rPr>
          <w:rFonts w:eastAsia="Times New Roman" w:cs="Arial"/>
          <w:lang w:val="mn-MN"/>
        </w:rPr>
      </w:pPr>
    </w:p>
    <w:p w:rsidR="00C7321F" w:rsidRPr="009B5EC0" w:rsidRDefault="00C7321F" w:rsidP="00C7321F">
      <w:pPr>
        <w:ind w:firstLine="720"/>
        <w:rPr>
          <w:rFonts w:eastAsia="Times New Roman" w:cs="Arial"/>
          <w:lang w:val="mn-MN"/>
        </w:rPr>
      </w:pPr>
      <w:r w:rsidRPr="009B5EC0">
        <w:rPr>
          <w:rFonts w:eastAsia="Times New Roman" w:cs="Arial"/>
          <w:lang w:val="mn-MN"/>
        </w:rPr>
        <w:t>9.3. Хамтарсан багийн гишүүдэд олгох урамшуулл</w:t>
      </w:r>
      <w:r w:rsidR="0057763E" w:rsidRPr="009B5EC0">
        <w:rPr>
          <w:rFonts w:eastAsia="Times New Roman" w:cs="Arial"/>
          <w:lang w:val="mn-MN"/>
        </w:rPr>
        <w:t>ын санхүүжилтийг сард нэг хүнд 3</w:t>
      </w:r>
      <w:r w:rsidRPr="009B5EC0">
        <w:rPr>
          <w:rFonts w:eastAsia="Times New Roman" w:cs="Arial"/>
          <w:lang w:val="mn-MN"/>
        </w:rPr>
        <w:t>0 цагаас хэтрүүлэхгүй. Хамтарсан багт ажилласан нь тухайн хүний үндсэн ажлын цаг, хөлсөөс хасах үндэслэл болохгүй.</w:t>
      </w:r>
    </w:p>
    <w:p w:rsidR="00C7321F" w:rsidRPr="009B5EC0" w:rsidRDefault="00C7321F" w:rsidP="00C7321F">
      <w:pPr>
        <w:ind w:firstLine="720"/>
        <w:rPr>
          <w:rFonts w:eastAsia="Times New Roman" w:cs="Arial"/>
          <w:lang w:val="mn-MN"/>
        </w:rPr>
      </w:pPr>
    </w:p>
    <w:p w:rsidR="00C7321F" w:rsidRPr="009B5EC0" w:rsidRDefault="00C7321F" w:rsidP="00C7321F">
      <w:pPr>
        <w:ind w:firstLine="720"/>
        <w:rPr>
          <w:rFonts w:eastAsia="Times New Roman" w:cs="Arial"/>
          <w:lang w:val="mn-MN"/>
        </w:rPr>
      </w:pPr>
      <w:r w:rsidRPr="009B5EC0">
        <w:rPr>
          <w:rFonts w:eastAsia="Times New Roman" w:cs="Arial"/>
          <w:lang w:val="mn-MN"/>
        </w:rPr>
        <w:t xml:space="preserve">9.4. Хамтарсан багийн нарийн бичгийн дарга нь гишүүдийн ажилласан цагийг бүртгэж, багийн ахлагч баталгаажуулна. </w:t>
      </w:r>
    </w:p>
    <w:p w:rsidR="00C7321F" w:rsidRPr="009B5EC0" w:rsidRDefault="00C7321F" w:rsidP="00C7321F">
      <w:pPr>
        <w:ind w:firstLine="720"/>
        <w:rPr>
          <w:rFonts w:eastAsia="Times New Roman" w:cs="Arial"/>
          <w:lang w:val="mn-MN"/>
        </w:rPr>
      </w:pPr>
    </w:p>
    <w:p w:rsidR="00C7321F" w:rsidRPr="00C33C6B" w:rsidRDefault="00C7321F" w:rsidP="00C7321F">
      <w:pPr>
        <w:ind w:firstLine="720"/>
        <w:rPr>
          <w:rFonts w:eastAsia="Times New Roman" w:cs="Arial"/>
          <w:lang w:val="mn-MN"/>
        </w:rPr>
      </w:pPr>
      <w:r w:rsidRPr="009B5EC0">
        <w:rPr>
          <w:rFonts w:eastAsia="Times New Roman" w:cs="Arial"/>
          <w:lang w:val="mn-MN"/>
        </w:rPr>
        <w:t>9.5.Хамтарсан багийн ахлагчид түүний ажилласан хугацаанд ногдох урамшуулал дээр нэг сард ногдох хөдөлмөрийн хөлсний доод хэмжээний 20 хувиар, нарийн бичгийн даргад 10 хувиар тус тус нэмэгдэл урамшуулал олгоно.</w:t>
      </w:r>
      <w:r w:rsidRPr="00C33C6B">
        <w:rPr>
          <w:rFonts w:eastAsia="Times New Roman" w:cs="Arial"/>
          <w:lang w:val="mn-MN"/>
        </w:rPr>
        <w:t xml:space="preserve">  </w:t>
      </w:r>
    </w:p>
    <w:p w:rsidR="00C7321F" w:rsidRPr="00C33C6B" w:rsidRDefault="00C7321F" w:rsidP="00C7321F">
      <w:pPr>
        <w:ind w:firstLine="720"/>
        <w:rPr>
          <w:rFonts w:eastAsia="Times New Roman" w:cs="Arial"/>
          <w:lang w:val="mn-MN"/>
        </w:rPr>
      </w:pPr>
    </w:p>
    <w:p w:rsidR="00C7321F" w:rsidRPr="00C33C6B" w:rsidRDefault="00C7321F" w:rsidP="00C7321F">
      <w:pPr>
        <w:ind w:firstLine="720"/>
        <w:rPr>
          <w:rFonts w:eastAsia="Times New Roman" w:cs="Arial"/>
          <w:lang w:val="mn-MN"/>
        </w:rPr>
      </w:pPr>
      <w:r w:rsidRPr="00C33C6B">
        <w:rPr>
          <w:rFonts w:eastAsia="Times New Roman" w:cs="Arial"/>
          <w:lang w:val="mn-MN"/>
        </w:rPr>
        <w:t>9.6. Хамтарсан багийн урамшуулалд ногдох санхүүжилтийг энэхүү журмын 9.2, 9.3, 9.4, 9.5-д заасныг үндэслэн тооцож хийнэ.</w:t>
      </w:r>
    </w:p>
    <w:p w:rsidR="00C7321F" w:rsidRPr="00C33C6B" w:rsidRDefault="00C7321F" w:rsidP="00C7321F">
      <w:pPr>
        <w:ind w:firstLine="720"/>
        <w:rPr>
          <w:rFonts w:eastAsia="Times New Roman" w:cs="Arial"/>
          <w:lang w:val="mn-MN"/>
        </w:rPr>
      </w:pPr>
    </w:p>
    <w:p w:rsidR="00C7321F" w:rsidRDefault="00C7321F" w:rsidP="00C7321F">
      <w:pPr>
        <w:ind w:firstLine="720"/>
        <w:rPr>
          <w:rFonts w:eastAsia="Times New Roman" w:cs="Arial"/>
          <w:lang w:val="mn-MN"/>
        </w:rPr>
      </w:pPr>
      <w:r w:rsidRPr="00C33C6B">
        <w:rPr>
          <w:rFonts w:eastAsia="Times New Roman" w:cs="Arial"/>
          <w:lang w:val="mn-MN"/>
        </w:rPr>
        <w:t>9.7. Хамтарсан багийн үйлчилгээний зардлыг нэг хүнд ногдох хувьсах зардлын хэмжээгээр тооцож санхүүжүүлнэ. Хувьсах зардалд нэг хүнд үзүүлэх цогц үйлчилгээний зардал орно. Нэг хүнд ногдох хувьсах зардлын багцад хамтарсан багийн гишүүдэд ногдох урамшууллыг оруулан тооцохгүй.</w:t>
      </w:r>
    </w:p>
    <w:p w:rsidR="009B5EC0" w:rsidRDefault="009B5EC0" w:rsidP="00C7321F">
      <w:pPr>
        <w:ind w:firstLine="720"/>
        <w:rPr>
          <w:rFonts w:eastAsia="Times New Roman" w:cs="Arial"/>
          <w:lang w:val="mn-MN"/>
        </w:rPr>
      </w:pPr>
    </w:p>
    <w:p w:rsidR="009B5EC0" w:rsidRPr="00C33C6B" w:rsidRDefault="009B5EC0" w:rsidP="00C7321F">
      <w:pPr>
        <w:ind w:firstLine="720"/>
        <w:rPr>
          <w:rFonts w:eastAsia="Times New Roman" w:cs="Arial"/>
          <w:lang w:val="mn-MN"/>
        </w:rPr>
      </w:pPr>
      <w:r w:rsidRPr="009A43C0">
        <w:rPr>
          <w:rFonts w:eastAsia="Times New Roman" w:cs="Arial"/>
          <w:lang w:val="mn-MN"/>
        </w:rPr>
        <w:t xml:space="preserve">9.8. </w:t>
      </w:r>
      <w:r w:rsidR="00B65C90" w:rsidRPr="009A43C0">
        <w:rPr>
          <w:rFonts w:cs="Arial"/>
          <w:szCs w:val="24"/>
          <w:lang w:val="mn-MN"/>
        </w:rPr>
        <w:t xml:space="preserve">Засаг дарга </w:t>
      </w:r>
      <w:r w:rsidR="00B65C90" w:rsidRPr="009A43C0">
        <w:rPr>
          <w:rFonts w:eastAsia="Times New Roman" w:cs="Arial"/>
          <w:lang w:val="mn-MN"/>
        </w:rPr>
        <w:t xml:space="preserve">Хамтарсан багийн </w:t>
      </w:r>
      <w:r w:rsidR="00B65C90" w:rsidRPr="009A43C0">
        <w:rPr>
          <w:rFonts w:cs="Arial"/>
          <w:szCs w:val="24"/>
          <w:lang w:val="mn-MN"/>
        </w:rPr>
        <w:t xml:space="preserve">үйлчилгээнд шаардагдах зардлыг Гэр бүлийн хүчирхийлэлтэй тэмцэх тухай хуулийн  </w:t>
      </w:r>
      <w:r w:rsidR="00370609" w:rsidRPr="009A43C0">
        <w:rPr>
          <w:rFonts w:cs="Arial"/>
          <w:szCs w:val="24"/>
          <w:lang w:val="mn-MN"/>
        </w:rPr>
        <w:t xml:space="preserve">19.1.2, </w:t>
      </w:r>
      <w:r w:rsidR="00B65C90" w:rsidRPr="009A43C0">
        <w:rPr>
          <w:rFonts w:cs="Arial"/>
          <w:szCs w:val="24"/>
          <w:lang w:val="mn-MN"/>
        </w:rPr>
        <w:t>19.1.4, 19.1.5-д заасны дагуу төсөвт тусгуулах арга хэмжээ авна.</w:t>
      </w:r>
    </w:p>
    <w:p w:rsidR="00C7321F" w:rsidRPr="00C33C6B" w:rsidRDefault="00C7321F" w:rsidP="00C7321F">
      <w:pPr>
        <w:ind w:firstLine="720"/>
        <w:rPr>
          <w:rFonts w:eastAsia="Times New Roman" w:cs="Arial"/>
          <w:lang w:val="mn-MN"/>
        </w:rPr>
      </w:pPr>
    </w:p>
    <w:p w:rsidR="005C1102" w:rsidRPr="00C33C6B" w:rsidRDefault="005C1102" w:rsidP="00904CDF">
      <w:pPr>
        <w:jc w:val="center"/>
        <w:rPr>
          <w:rFonts w:eastAsia="Times New Roman" w:cs="Arial"/>
          <w:b/>
          <w:lang w:val="mn-MN"/>
        </w:rPr>
      </w:pPr>
      <w:r w:rsidRPr="00C33C6B">
        <w:rPr>
          <w:rFonts w:eastAsia="Times New Roman" w:cs="Arial"/>
          <w:b/>
          <w:lang w:val="mn-MN"/>
        </w:rPr>
        <w:t>Арав</w:t>
      </w:r>
      <w:r w:rsidRPr="00C33C6B">
        <w:rPr>
          <w:rFonts w:eastAsia="Times New Roman" w:cs="Arial"/>
          <w:b/>
        </w:rPr>
        <w:t>.</w:t>
      </w:r>
      <w:r w:rsidRPr="00C33C6B">
        <w:rPr>
          <w:rFonts w:eastAsia="Times New Roman" w:cs="Arial"/>
          <w:b/>
          <w:lang w:val="mn-MN"/>
        </w:rPr>
        <w:t>Бусад</w:t>
      </w:r>
    </w:p>
    <w:p w:rsidR="00014D90" w:rsidRPr="00C33C6B" w:rsidRDefault="00014D90" w:rsidP="00E9235F">
      <w:pPr>
        <w:rPr>
          <w:rFonts w:eastAsia="Times New Roman" w:cs="Arial"/>
          <w:lang w:val="mn-MN"/>
        </w:rPr>
      </w:pPr>
    </w:p>
    <w:p w:rsidR="00DD39B0" w:rsidRPr="00C33C6B" w:rsidRDefault="00E7517E" w:rsidP="00E9235F">
      <w:pPr>
        <w:rPr>
          <w:rFonts w:eastAsia="Times New Roman" w:cs="Arial"/>
          <w:lang w:val="mn-MN"/>
        </w:rPr>
      </w:pPr>
      <w:r w:rsidRPr="00C33C6B">
        <w:rPr>
          <w:rFonts w:cs="Arial"/>
          <w:lang w:val="mn-MN"/>
        </w:rPr>
        <w:tab/>
      </w:r>
      <w:r w:rsidR="00C17D33" w:rsidRPr="00C33C6B">
        <w:rPr>
          <w:rFonts w:cs="Arial"/>
        </w:rPr>
        <w:t>10</w:t>
      </w:r>
      <w:r w:rsidRPr="00C33C6B">
        <w:rPr>
          <w:rFonts w:cs="Arial"/>
          <w:lang w:val="mn-MN"/>
        </w:rPr>
        <w:t>.</w:t>
      </w:r>
      <w:r w:rsidR="00C17D33" w:rsidRPr="00C33C6B">
        <w:rPr>
          <w:rFonts w:cs="Arial"/>
        </w:rPr>
        <w:t>1</w:t>
      </w:r>
      <w:r w:rsidR="00F67AF0" w:rsidRPr="00C33C6B">
        <w:rPr>
          <w:rFonts w:cs="Arial"/>
          <w:lang w:val="mn-MN"/>
        </w:rPr>
        <w:t xml:space="preserve">. </w:t>
      </w:r>
      <w:r w:rsidR="008A24AE" w:rsidRPr="00C33C6B">
        <w:rPr>
          <w:rFonts w:eastAsia="Times New Roman" w:cs="Arial"/>
          <w:lang w:val="mn-MN"/>
        </w:rPr>
        <w:t>Хамта</w:t>
      </w:r>
      <w:r w:rsidR="0032520A" w:rsidRPr="00C33C6B">
        <w:rPr>
          <w:rFonts w:eastAsia="Times New Roman" w:cs="Arial"/>
          <w:lang w:val="mn-MN"/>
        </w:rPr>
        <w:t>рсан багийн гишүүн нь энэ журмын</w:t>
      </w:r>
      <w:r w:rsidR="008A24AE" w:rsidRPr="00C33C6B">
        <w:rPr>
          <w:rFonts w:eastAsia="Times New Roman" w:cs="Arial"/>
          <w:lang w:val="mn-MN"/>
        </w:rPr>
        <w:t xml:space="preserve"> </w:t>
      </w:r>
      <w:r w:rsidR="0032520A" w:rsidRPr="00C33C6B">
        <w:rPr>
          <w:rFonts w:eastAsia="Times New Roman" w:cs="Arial"/>
          <w:lang w:val="mn-MN"/>
        </w:rPr>
        <w:t>2-т заасан зарчим болон журмаар хүлээ</w:t>
      </w:r>
      <w:r w:rsidR="00956EA7" w:rsidRPr="00C33C6B">
        <w:rPr>
          <w:rFonts w:eastAsia="Times New Roman" w:cs="Arial"/>
          <w:lang w:val="mn-MN"/>
        </w:rPr>
        <w:t>сэ</w:t>
      </w:r>
      <w:r w:rsidR="0032520A" w:rsidRPr="00C33C6B">
        <w:rPr>
          <w:rFonts w:eastAsia="Times New Roman" w:cs="Arial"/>
          <w:lang w:val="mn-MN"/>
        </w:rPr>
        <w:t xml:space="preserve">н </w:t>
      </w:r>
      <w:r w:rsidR="008A24AE" w:rsidRPr="00C33C6B">
        <w:rPr>
          <w:rFonts w:eastAsia="Times New Roman" w:cs="Arial"/>
          <w:lang w:val="mn-MN"/>
        </w:rPr>
        <w:t>үүргээ биелүүлээгүй, хүндэтгэн үзэх шалтгаангүйгээр 3-аас доошгүй удаа хамтарс</w:t>
      </w:r>
      <w:r w:rsidR="0032520A" w:rsidRPr="00C33C6B">
        <w:rPr>
          <w:rFonts w:eastAsia="Times New Roman" w:cs="Arial"/>
          <w:lang w:val="mn-MN"/>
        </w:rPr>
        <w:t xml:space="preserve">ан багийн хуралдаанд оролцоогүй </w:t>
      </w:r>
      <w:r w:rsidR="008A24AE" w:rsidRPr="00C33C6B">
        <w:rPr>
          <w:rFonts w:eastAsia="Times New Roman" w:cs="Arial"/>
          <w:lang w:val="mn-MN"/>
        </w:rPr>
        <w:t>тохиолдолд</w:t>
      </w:r>
      <w:r w:rsidR="00643EE5" w:rsidRPr="00C33C6B">
        <w:rPr>
          <w:rFonts w:eastAsia="Times New Roman" w:cs="Arial"/>
          <w:lang w:val="mn-MN"/>
        </w:rPr>
        <w:t xml:space="preserve"> </w:t>
      </w:r>
      <w:r w:rsidR="008A24AE" w:rsidRPr="00C33C6B">
        <w:rPr>
          <w:rFonts w:eastAsia="Times New Roman" w:cs="Arial"/>
          <w:lang w:val="mn-MN"/>
        </w:rPr>
        <w:t>хамтарсан багийн хуралдаанаар сануул</w:t>
      </w:r>
      <w:r w:rsidR="00BD0E48" w:rsidRPr="00C33C6B">
        <w:rPr>
          <w:rFonts w:eastAsia="Times New Roman" w:cs="Arial"/>
          <w:lang w:val="mn-MN"/>
        </w:rPr>
        <w:t>ж</w:t>
      </w:r>
      <w:r w:rsidR="00643EE5" w:rsidRPr="00C33C6B">
        <w:rPr>
          <w:rFonts w:eastAsia="Times New Roman" w:cs="Arial"/>
          <w:lang w:val="mn-MN"/>
        </w:rPr>
        <w:t xml:space="preserve">, </w:t>
      </w:r>
      <w:r w:rsidR="008A24AE" w:rsidRPr="00C33C6B">
        <w:rPr>
          <w:rFonts w:eastAsia="Times New Roman" w:cs="Arial"/>
          <w:lang w:val="mn-MN"/>
        </w:rPr>
        <w:t>дээд шатны байгууллаг</w:t>
      </w:r>
      <w:r w:rsidR="00643EE5" w:rsidRPr="00C33C6B">
        <w:rPr>
          <w:rFonts w:eastAsia="Times New Roman" w:cs="Arial"/>
          <w:lang w:val="mn-MN"/>
        </w:rPr>
        <w:t xml:space="preserve">ад </w:t>
      </w:r>
      <w:r w:rsidR="0032520A" w:rsidRPr="00C33C6B">
        <w:rPr>
          <w:rFonts w:eastAsia="Times New Roman" w:cs="Arial"/>
          <w:lang w:val="mn-MN"/>
        </w:rPr>
        <w:t>албан ёсоор</w:t>
      </w:r>
      <w:r w:rsidR="008A24AE" w:rsidRPr="00C33C6B">
        <w:rPr>
          <w:rFonts w:eastAsia="Times New Roman" w:cs="Arial"/>
          <w:lang w:val="mn-MN"/>
        </w:rPr>
        <w:t xml:space="preserve"> мэдээл</w:t>
      </w:r>
      <w:r w:rsidR="006D4EF4" w:rsidRPr="00C33C6B">
        <w:rPr>
          <w:rFonts w:eastAsia="Times New Roman" w:cs="Arial"/>
          <w:lang w:val="mn-MN"/>
        </w:rPr>
        <w:t xml:space="preserve">нэ. </w:t>
      </w:r>
    </w:p>
    <w:p w:rsidR="00297CDE" w:rsidRPr="00C33C6B" w:rsidRDefault="00297CDE" w:rsidP="00E9235F">
      <w:pPr>
        <w:rPr>
          <w:rFonts w:eastAsia="Times New Roman" w:cs="Arial"/>
          <w:lang w:val="mn-MN"/>
        </w:rPr>
      </w:pPr>
    </w:p>
    <w:p w:rsidR="00D84805" w:rsidRPr="00C33C6B" w:rsidRDefault="00D84805" w:rsidP="00D84805">
      <w:pPr>
        <w:jc w:val="center"/>
        <w:rPr>
          <w:rFonts w:cs="Arial"/>
        </w:rPr>
      </w:pPr>
    </w:p>
    <w:p w:rsidR="00D84805" w:rsidRPr="00C33C6B" w:rsidRDefault="00D84805" w:rsidP="00D84805">
      <w:pPr>
        <w:jc w:val="center"/>
        <w:rPr>
          <w:rFonts w:cs="Arial"/>
        </w:rPr>
      </w:pPr>
    </w:p>
    <w:p w:rsidR="00D84805" w:rsidRPr="00C33C6B" w:rsidRDefault="00D84805" w:rsidP="00D84805">
      <w:pPr>
        <w:jc w:val="center"/>
        <w:rPr>
          <w:rFonts w:cs="Arial"/>
        </w:rPr>
      </w:pPr>
    </w:p>
    <w:p w:rsidR="007A2A8E" w:rsidRPr="00C33C6B" w:rsidRDefault="00E7517E" w:rsidP="00D84805">
      <w:pPr>
        <w:jc w:val="center"/>
        <w:rPr>
          <w:rFonts w:cs="Arial"/>
          <w:i/>
          <w:lang w:val="mn-MN"/>
        </w:rPr>
      </w:pPr>
      <w:r w:rsidRPr="00C33C6B">
        <w:rPr>
          <w:rFonts w:cs="Arial"/>
          <w:lang w:val="mn-MN"/>
        </w:rPr>
        <w:t>----ооОоо----</w:t>
      </w:r>
    </w:p>
    <w:p w:rsidR="00795EF4" w:rsidRPr="00C33C6B" w:rsidRDefault="00795EF4" w:rsidP="00E9235F">
      <w:pPr>
        <w:rPr>
          <w:rFonts w:cs="Arial"/>
          <w:i/>
          <w:lang w:val="mn-MN"/>
        </w:rPr>
      </w:pPr>
    </w:p>
    <w:p w:rsidR="00795EF4" w:rsidRPr="00C33C6B" w:rsidRDefault="00795EF4" w:rsidP="00E9235F">
      <w:pPr>
        <w:rPr>
          <w:rFonts w:cs="Arial"/>
          <w:i/>
          <w:lang w:val="mn-MN"/>
        </w:rPr>
      </w:pPr>
    </w:p>
    <w:p w:rsidR="001D5B3B" w:rsidRPr="00C33C6B" w:rsidRDefault="001D5B3B" w:rsidP="008166B5">
      <w:pPr>
        <w:jc w:val="center"/>
        <w:rPr>
          <w:rFonts w:cs="Arial"/>
          <w:b/>
          <w:lang w:val="mn-MN"/>
        </w:rPr>
        <w:sectPr w:rsidR="001D5B3B" w:rsidRPr="00C33C6B" w:rsidSect="00851932">
          <w:pgSz w:w="12240" w:h="15840"/>
          <w:pgMar w:top="1350" w:right="720" w:bottom="1134" w:left="1620" w:header="720" w:footer="720" w:gutter="0"/>
          <w:cols w:space="720"/>
          <w:docGrid w:linePitch="204"/>
        </w:sectPr>
      </w:pPr>
    </w:p>
    <w:p w:rsidR="001D5B3B" w:rsidRPr="00C33C6B" w:rsidRDefault="003B0847" w:rsidP="003B0847">
      <w:pPr>
        <w:ind w:left="5760"/>
        <w:rPr>
          <w:rFonts w:cs="Arial"/>
          <w:b/>
          <w:lang w:val="mn-MN"/>
        </w:rPr>
      </w:pPr>
      <w:r w:rsidRPr="00C33C6B">
        <w:rPr>
          <w:rFonts w:eastAsia="Calibri" w:cs="Arial"/>
          <w:szCs w:val="24"/>
          <w:lang w:val="mn-MN"/>
        </w:rPr>
        <w:lastRenderedPageBreak/>
        <w:t>Хамтарсан багийн ажиллах, түүнийг санхүүжүүлэх журам-ын хавсралт</w:t>
      </w:r>
      <w:r w:rsidRPr="00C33C6B">
        <w:rPr>
          <w:rFonts w:cs="Arial"/>
          <w:b/>
          <w:lang w:val="mn-MN"/>
        </w:rPr>
        <w:tab/>
      </w:r>
      <w:r w:rsidRPr="00C33C6B">
        <w:rPr>
          <w:rFonts w:cs="Arial"/>
          <w:b/>
          <w:lang w:val="mn-MN"/>
        </w:rPr>
        <w:tab/>
      </w:r>
      <w:r w:rsidRPr="00C33C6B">
        <w:rPr>
          <w:rFonts w:cs="Arial"/>
          <w:b/>
          <w:lang w:val="mn-MN"/>
        </w:rPr>
        <w:tab/>
      </w:r>
      <w:r w:rsidRPr="00C33C6B">
        <w:rPr>
          <w:rFonts w:cs="Arial"/>
          <w:b/>
          <w:lang w:val="mn-MN"/>
        </w:rPr>
        <w:tab/>
      </w:r>
      <w:r w:rsidRPr="00C33C6B">
        <w:rPr>
          <w:rFonts w:cs="Arial"/>
          <w:b/>
          <w:lang w:val="mn-MN"/>
        </w:rPr>
        <w:tab/>
      </w:r>
      <w:r w:rsidRPr="00C33C6B">
        <w:rPr>
          <w:rFonts w:cs="Arial"/>
          <w:b/>
          <w:lang w:val="mn-MN"/>
        </w:rPr>
        <w:tab/>
      </w:r>
    </w:p>
    <w:p w:rsidR="004454E7" w:rsidRPr="00C33C6B" w:rsidRDefault="00E7517E" w:rsidP="008166B5">
      <w:pPr>
        <w:jc w:val="center"/>
        <w:rPr>
          <w:rFonts w:cs="Arial"/>
          <w:b/>
          <w:lang w:val="mn-MN"/>
        </w:rPr>
      </w:pPr>
      <w:r w:rsidRPr="00C33C6B">
        <w:rPr>
          <w:rFonts w:cs="Arial"/>
          <w:b/>
          <w:lang w:val="mn-MN"/>
        </w:rPr>
        <w:t>НУУЦЫ</w:t>
      </w:r>
      <w:r w:rsidR="00CC1A45">
        <w:rPr>
          <w:rFonts w:cs="Arial"/>
          <w:b/>
          <w:lang w:val="mn-MN"/>
        </w:rPr>
        <w:t>Н</w:t>
      </w:r>
      <w:r w:rsidRPr="00C33C6B">
        <w:rPr>
          <w:rFonts w:cs="Arial"/>
          <w:b/>
          <w:lang w:val="mn-MN"/>
        </w:rPr>
        <w:t xml:space="preserve"> ГЭРЭЭ</w:t>
      </w:r>
    </w:p>
    <w:p w:rsidR="00B5371A" w:rsidRPr="00C33C6B" w:rsidRDefault="00B5371A" w:rsidP="00E9235F">
      <w:pPr>
        <w:rPr>
          <w:rFonts w:cs="Arial"/>
          <w:b/>
          <w:lang w:val="mn-MN"/>
        </w:rPr>
      </w:pPr>
    </w:p>
    <w:p w:rsidR="00890B6B" w:rsidRPr="00C33C6B" w:rsidRDefault="00E7517E" w:rsidP="00087BDE">
      <w:pPr>
        <w:jc w:val="center"/>
        <w:rPr>
          <w:rFonts w:cs="Arial"/>
          <w:b/>
          <w:lang w:val="mn-MN"/>
        </w:rPr>
      </w:pPr>
      <w:r w:rsidRPr="00C33C6B">
        <w:rPr>
          <w:rFonts w:cs="Arial"/>
          <w:b/>
          <w:lang w:val="mn-MN"/>
        </w:rPr>
        <w:t>Нэг. Нийтлэг зүйл</w:t>
      </w:r>
    </w:p>
    <w:p w:rsidR="009E666D" w:rsidRPr="00C33C6B" w:rsidRDefault="009E666D" w:rsidP="00E9235F">
      <w:pPr>
        <w:rPr>
          <w:rFonts w:cs="Arial"/>
          <w:b/>
          <w:lang w:val="mn-MN"/>
        </w:rPr>
      </w:pPr>
    </w:p>
    <w:p w:rsidR="00890B6B" w:rsidRPr="00C33C6B" w:rsidRDefault="00E7517E" w:rsidP="00087BDE">
      <w:pPr>
        <w:ind w:firstLine="720"/>
        <w:rPr>
          <w:rFonts w:cs="Arial"/>
          <w:lang w:val="mn-MN"/>
        </w:rPr>
      </w:pPr>
      <w:r w:rsidRPr="00C33C6B">
        <w:rPr>
          <w:rFonts w:cs="Arial"/>
          <w:lang w:val="mn-MN"/>
        </w:rPr>
        <w:t xml:space="preserve">Энэхүү гэрээг Хувь хүний нууцын </w:t>
      </w:r>
      <w:r w:rsidR="0009426E" w:rsidRPr="00C33C6B">
        <w:rPr>
          <w:rFonts w:cs="Arial"/>
          <w:lang w:val="mn-MN"/>
        </w:rPr>
        <w:t>тухай</w:t>
      </w:r>
      <w:r w:rsidRPr="00C33C6B">
        <w:rPr>
          <w:rFonts w:cs="Arial"/>
          <w:lang w:val="mn-MN"/>
        </w:rPr>
        <w:t xml:space="preserve"> хуулийн 5</w:t>
      </w:r>
      <w:r w:rsidR="0009426E" w:rsidRPr="00C33C6B">
        <w:rPr>
          <w:rFonts w:cs="Arial"/>
          <w:lang w:val="mn-MN"/>
        </w:rPr>
        <w:t xml:space="preserve"> дугаар </w:t>
      </w:r>
      <w:r w:rsidRPr="00C33C6B">
        <w:rPr>
          <w:rFonts w:cs="Arial"/>
          <w:lang w:val="mn-MN"/>
        </w:rPr>
        <w:t xml:space="preserve">зүйлийн 5.2, 5.3, 5.4,  </w:t>
      </w:r>
      <w:r w:rsidR="00AC45C9" w:rsidRPr="00C33C6B">
        <w:rPr>
          <w:rFonts w:cs="Arial"/>
          <w:lang w:val="mn-MN"/>
        </w:rPr>
        <w:t xml:space="preserve">6 дугаар зүйл, </w:t>
      </w:r>
      <w:r w:rsidR="0000337A" w:rsidRPr="00C33C6B">
        <w:rPr>
          <w:rFonts w:cs="Arial"/>
          <w:lang w:val="mn-MN"/>
        </w:rPr>
        <w:t xml:space="preserve">Гэр бүлийн хүчирхийлэлтэй тэмцэх тухай хуулийн 4 дүгээр зүйлийн 4.1.4, 7 дугаар зүйлийн 7.2, 8 дугаар зүйлийн 8.1.2, 23 дугаар зүйлийн 23.6, 35 дугаар зүйлийн 35.5, 42 дугаар зүйлийн 42.3, </w:t>
      </w:r>
      <w:r w:rsidRPr="00C33C6B">
        <w:rPr>
          <w:rFonts w:cs="Arial"/>
          <w:lang w:val="mn-MN"/>
        </w:rPr>
        <w:t>Хүүхдийн эрхийг хамгаалах тухай хуулийн 7</w:t>
      </w:r>
      <w:r w:rsidR="00A37053" w:rsidRPr="00C33C6B">
        <w:rPr>
          <w:rFonts w:cs="Arial"/>
          <w:lang w:val="mn-MN"/>
        </w:rPr>
        <w:t xml:space="preserve"> </w:t>
      </w:r>
      <w:r w:rsidRPr="00C33C6B">
        <w:rPr>
          <w:rFonts w:cs="Arial"/>
          <w:lang w:val="mn-MN"/>
        </w:rPr>
        <w:t>дугаар зүйл</w:t>
      </w:r>
      <w:r w:rsidR="00A37053" w:rsidRPr="00C33C6B">
        <w:rPr>
          <w:rFonts w:cs="Arial"/>
          <w:lang w:val="mn-MN"/>
        </w:rPr>
        <w:t xml:space="preserve">, 8 дугаар зүйлийн 8.4, </w:t>
      </w:r>
      <w:r w:rsidRPr="00C33C6B">
        <w:rPr>
          <w:rFonts w:cs="Arial"/>
          <w:lang w:val="mn-MN"/>
        </w:rPr>
        <w:t xml:space="preserve"> 8.5,</w:t>
      </w:r>
      <w:r w:rsidR="00A37053" w:rsidRPr="00C33C6B">
        <w:rPr>
          <w:rFonts w:cs="Arial"/>
          <w:lang w:val="mn-MN"/>
        </w:rPr>
        <w:t xml:space="preserve"> 11 дүгээр зүйлийн</w:t>
      </w:r>
      <w:r w:rsidRPr="00C33C6B">
        <w:rPr>
          <w:rFonts w:cs="Arial"/>
          <w:lang w:val="mn-MN"/>
        </w:rPr>
        <w:t xml:space="preserve"> 11.3, Хүүхдийн эрхийн тухай хуулийн </w:t>
      </w:r>
      <w:r w:rsidR="00F91EE7" w:rsidRPr="00C33C6B">
        <w:rPr>
          <w:rFonts w:cs="Arial"/>
          <w:lang w:val="mn-MN"/>
        </w:rPr>
        <w:t xml:space="preserve">7 дугаар зүйлийн </w:t>
      </w:r>
      <w:r w:rsidRPr="00C33C6B">
        <w:rPr>
          <w:rFonts w:cs="Arial"/>
          <w:lang w:val="mn-MN"/>
        </w:rPr>
        <w:t xml:space="preserve">7.3 дахь заалтад заасан хувь хүний болон хүүхдийн нэр төр, </w:t>
      </w:r>
      <w:r w:rsidR="00CF2C5D" w:rsidRPr="00C33C6B">
        <w:rPr>
          <w:rFonts w:cs="Arial"/>
          <w:lang w:val="mn-MN"/>
        </w:rPr>
        <w:t xml:space="preserve">мэдээлэл, </w:t>
      </w:r>
      <w:r w:rsidRPr="00C33C6B">
        <w:rPr>
          <w:rFonts w:cs="Arial"/>
          <w:lang w:val="mn-MN"/>
        </w:rPr>
        <w:t>гэр бүлийн амьдрал, эрүүл мэнд, хувийн  харилцааны нууц, орон байрны халдашгүй байдал, хувийн орон зайгаа хамгаалуулах эрхийг хүндэтгэх үүднээс Нэг талаас: ................................................. дүүргийн ...... -р хороо/сум/багийн хамтарсан багийн хуралдаанд оролцож буй ................................................................. /цаашид А тал гэх/ .........................../ РД/ -тай тал, нөгөө талаас: ................................................. дүүргийн .....  -р хороо/сум/багийн хамтарсан багийн ахлагч, Засаг дарга .................................................................... нар /цаашид Б тал гэх/ харилцан тохиролцож байгуулав.</w:t>
      </w:r>
    </w:p>
    <w:p w:rsidR="00867F87" w:rsidRPr="00C33C6B" w:rsidRDefault="00867F87" w:rsidP="00E9235F">
      <w:pPr>
        <w:rPr>
          <w:rFonts w:cs="Arial"/>
          <w:lang w:val="mn-MN"/>
        </w:rPr>
      </w:pPr>
    </w:p>
    <w:p w:rsidR="00890B6B" w:rsidRPr="00C33C6B" w:rsidRDefault="00E7517E" w:rsidP="00087BDE">
      <w:pPr>
        <w:ind w:firstLine="720"/>
        <w:rPr>
          <w:rFonts w:cs="Arial"/>
          <w:lang w:val="mn-MN"/>
        </w:rPr>
      </w:pPr>
      <w:r w:rsidRPr="00C33C6B">
        <w:rPr>
          <w:rFonts w:cs="Arial"/>
          <w:lang w:val="mn-MN"/>
        </w:rPr>
        <w:t>Гэрээ нь хамтарсан багаар үйлчилгээ үзүүлж буй иргэний эрхийг хүндэтгэн Монгол улсын хууль тогтоомжид заасны дагуу хувь хүний нууцыг чандлан хадгалах зорилготой.</w:t>
      </w:r>
    </w:p>
    <w:p w:rsidR="00916856" w:rsidRPr="00C33C6B" w:rsidRDefault="00916856" w:rsidP="00E9235F">
      <w:pPr>
        <w:rPr>
          <w:rFonts w:cs="Arial"/>
          <w:lang w:val="mn-MN"/>
        </w:rPr>
      </w:pPr>
    </w:p>
    <w:p w:rsidR="00890B6B" w:rsidRPr="00C33C6B" w:rsidRDefault="00E7517E" w:rsidP="00087BDE">
      <w:pPr>
        <w:jc w:val="center"/>
        <w:rPr>
          <w:rFonts w:cs="Arial"/>
          <w:b/>
          <w:lang w:val="mn-MN"/>
        </w:rPr>
      </w:pPr>
      <w:bookmarkStart w:id="1" w:name="h9514003"/>
      <w:bookmarkEnd w:id="1"/>
      <w:r w:rsidRPr="00C33C6B">
        <w:rPr>
          <w:rFonts w:cs="Arial"/>
          <w:b/>
          <w:lang w:val="mn-MN"/>
        </w:rPr>
        <w:t>Хоёр. А талын хүлээх эрх, үүрэг</w:t>
      </w:r>
    </w:p>
    <w:p w:rsidR="009E666D" w:rsidRPr="00C33C6B" w:rsidRDefault="009E666D" w:rsidP="00E9235F">
      <w:pPr>
        <w:rPr>
          <w:rFonts w:cs="Arial"/>
          <w:b/>
          <w:lang w:val="mn-MN"/>
        </w:rPr>
      </w:pPr>
    </w:p>
    <w:p w:rsidR="00890B6B" w:rsidRPr="00C33C6B" w:rsidRDefault="00E7517E" w:rsidP="00087BDE">
      <w:pPr>
        <w:ind w:firstLine="720"/>
        <w:rPr>
          <w:rFonts w:cs="Arial"/>
          <w:lang w:val="mn-MN"/>
        </w:rPr>
      </w:pPr>
      <w:r w:rsidRPr="00C33C6B">
        <w:rPr>
          <w:rFonts w:cs="Arial"/>
          <w:lang w:val="mn-MN"/>
        </w:rPr>
        <w:t>2.1</w:t>
      </w:r>
      <w:r w:rsidR="00867F87" w:rsidRPr="00C33C6B">
        <w:rPr>
          <w:rFonts w:cs="Arial"/>
          <w:lang w:val="mn-MN"/>
        </w:rPr>
        <w:t>.</w:t>
      </w:r>
      <w:r w:rsidRPr="00C33C6B">
        <w:rPr>
          <w:rFonts w:cs="Arial"/>
          <w:lang w:val="mn-MN"/>
        </w:rPr>
        <w:t xml:space="preserve"> Хамтарсан багийн хуралдаанаар хэлэлцсэн асуудал, хувь хүний талаарх мэдээллийг гадагш задруулахгүй байх</w:t>
      </w:r>
    </w:p>
    <w:p w:rsidR="00890B6B" w:rsidRPr="00C33C6B" w:rsidRDefault="00E7517E" w:rsidP="00087BDE">
      <w:pPr>
        <w:ind w:firstLine="720"/>
        <w:rPr>
          <w:rFonts w:cs="Arial"/>
          <w:lang w:val="mn-MN"/>
        </w:rPr>
      </w:pPr>
      <w:r w:rsidRPr="00C33C6B">
        <w:rPr>
          <w:rFonts w:cs="Arial"/>
          <w:lang w:val="mn-MN"/>
        </w:rPr>
        <w:t>2.2</w:t>
      </w:r>
      <w:r w:rsidR="00867F87" w:rsidRPr="00C33C6B">
        <w:rPr>
          <w:rFonts w:cs="Arial"/>
          <w:lang w:val="mn-MN"/>
        </w:rPr>
        <w:t>.</w:t>
      </w:r>
      <w:r w:rsidRPr="00C33C6B">
        <w:rPr>
          <w:rFonts w:cs="Arial"/>
          <w:lang w:val="mn-MN"/>
        </w:rPr>
        <w:t xml:space="preserve">  Үйлчлүүлэгчийн амь нас, эрүүл мэндэд аюултай нөхцөл үүссэн эсхүл зайлшгүй мэдээллэх шаардлагатай гэж үзсэн мэдээллийг хамтарсан багийн гишүүдэд шуурхай </w:t>
      </w:r>
      <w:r w:rsidR="00104231" w:rsidRPr="00C33C6B">
        <w:rPr>
          <w:rFonts w:cs="Arial"/>
          <w:lang w:val="mn-MN"/>
        </w:rPr>
        <w:t>өгнө</w:t>
      </w:r>
      <w:r w:rsidRPr="00C33C6B">
        <w:rPr>
          <w:rFonts w:cs="Arial"/>
          <w:lang w:val="mn-MN"/>
        </w:rPr>
        <w:t>.</w:t>
      </w:r>
    </w:p>
    <w:p w:rsidR="00890B6B" w:rsidRPr="00C33C6B" w:rsidRDefault="00E7517E" w:rsidP="00087BDE">
      <w:pPr>
        <w:ind w:firstLine="720"/>
        <w:rPr>
          <w:rFonts w:cs="Arial"/>
          <w:lang w:val="mn-MN"/>
        </w:rPr>
      </w:pPr>
      <w:r w:rsidRPr="00C33C6B">
        <w:rPr>
          <w:rFonts w:cs="Arial"/>
          <w:lang w:val="mn-MN"/>
        </w:rPr>
        <w:t>2.3</w:t>
      </w:r>
      <w:r w:rsidR="00867F87" w:rsidRPr="00C33C6B">
        <w:rPr>
          <w:rFonts w:cs="Arial"/>
          <w:lang w:val="mn-MN"/>
        </w:rPr>
        <w:t>.</w:t>
      </w:r>
      <w:r w:rsidRPr="00C33C6B">
        <w:rPr>
          <w:rFonts w:cs="Arial"/>
          <w:lang w:val="mn-MN"/>
        </w:rPr>
        <w:t xml:space="preserve">  Мэдээлэл өгсөн хүн мэдээллийн үнэн зөв эсэхийг бүрэн хариуцна.</w:t>
      </w:r>
    </w:p>
    <w:p w:rsidR="00890B6B" w:rsidRPr="00C33C6B" w:rsidRDefault="00E7517E" w:rsidP="00087BDE">
      <w:pPr>
        <w:ind w:firstLine="720"/>
        <w:rPr>
          <w:rFonts w:cs="Arial"/>
          <w:lang w:val="mn-MN"/>
        </w:rPr>
      </w:pPr>
      <w:r w:rsidRPr="00C33C6B">
        <w:rPr>
          <w:rFonts w:cs="Arial"/>
          <w:lang w:val="mn-MN"/>
        </w:rPr>
        <w:t>2.4</w:t>
      </w:r>
      <w:r w:rsidR="00867F87" w:rsidRPr="00C33C6B">
        <w:rPr>
          <w:rFonts w:cs="Arial"/>
          <w:lang w:val="mn-MN"/>
        </w:rPr>
        <w:t xml:space="preserve">. </w:t>
      </w:r>
      <w:r w:rsidRPr="00C33C6B">
        <w:rPr>
          <w:rFonts w:cs="Arial"/>
          <w:lang w:val="mn-MN"/>
        </w:rPr>
        <w:t xml:space="preserve">Хамтарсан багийн хуралдаанд зөвхөн </w:t>
      </w:r>
      <w:r w:rsidR="009A79AA" w:rsidRPr="00C33C6B">
        <w:rPr>
          <w:rFonts w:cs="Arial"/>
          <w:lang w:val="mn-MN"/>
        </w:rPr>
        <w:t>өөрт</w:t>
      </w:r>
      <w:r w:rsidRPr="00C33C6B">
        <w:rPr>
          <w:rFonts w:cs="Arial"/>
          <w:lang w:val="mn-MN"/>
        </w:rPr>
        <w:t xml:space="preserve"> хамаатай асуудал хэлэлцэх үед оролцох ба бусад асуудал хэлэлцэх үед оролцохгүй.</w:t>
      </w:r>
    </w:p>
    <w:p w:rsidR="00890B6B" w:rsidRPr="00C33C6B" w:rsidRDefault="00E7517E" w:rsidP="00087BDE">
      <w:pPr>
        <w:ind w:firstLine="720"/>
        <w:rPr>
          <w:rFonts w:cs="Arial"/>
          <w:lang w:val="mn-MN"/>
        </w:rPr>
      </w:pPr>
      <w:r w:rsidRPr="00C33C6B">
        <w:rPr>
          <w:rFonts w:cs="Arial"/>
          <w:lang w:val="mn-MN"/>
        </w:rPr>
        <w:t>2.5 Хамтарсан багийн хуралдаан</w:t>
      </w:r>
      <w:r w:rsidR="00171BAC" w:rsidRPr="00C33C6B">
        <w:rPr>
          <w:rFonts w:cs="Arial"/>
          <w:lang w:val="mn-MN"/>
        </w:rPr>
        <w:t>д</w:t>
      </w:r>
      <w:r w:rsidRPr="00C33C6B">
        <w:rPr>
          <w:rFonts w:cs="Arial"/>
          <w:lang w:val="mn-MN"/>
        </w:rPr>
        <w:t xml:space="preserve"> оролцохдоо үйл ажиллагааг баримтжуулан авч үлдэх, бичлэг хийх, зураг авах, олон нийтийн мэдээллийн хэрэгс</w:t>
      </w:r>
      <w:r w:rsidR="0076367A" w:rsidRPr="00C33C6B">
        <w:rPr>
          <w:rFonts w:cs="Arial"/>
          <w:lang w:val="mn-MN"/>
        </w:rPr>
        <w:t>э</w:t>
      </w:r>
      <w:r w:rsidRPr="00C33C6B">
        <w:rPr>
          <w:rFonts w:cs="Arial"/>
          <w:lang w:val="mn-MN"/>
        </w:rPr>
        <w:t>л (</w:t>
      </w:r>
      <w:r w:rsidR="00171BAC" w:rsidRPr="00C33C6B">
        <w:rPr>
          <w:rFonts w:cs="Arial"/>
          <w:lang w:val="mn-MN"/>
        </w:rPr>
        <w:t xml:space="preserve">хэвлэл мэдээлэл болон </w:t>
      </w:r>
      <w:r w:rsidRPr="00C33C6B">
        <w:rPr>
          <w:rFonts w:cs="Arial"/>
          <w:lang w:val="mn-MN"/>
        </w:rPr>
        <w:t>facebook, twitter гэх мэт</w:t>
      </w:r>
      <w:r w:rsidR="00171BAC" w:rsidRPr="00C33C6B">
        <w:rPr>
          <w:rFonts w:cs="Arial"/>
          <w:lang w:val="mn-MN"/>
        </w:rPr>
        <w:t xml:space="preserve"> </w:t>
      </w:r>
      <w:r w:rsidR="0076367A" w:rsidRPr="00C33C6B">
        <w:rPr>
          <w:rFonts w:cs="Arial"/>
          <w:lang w:val="mn-MN"/>
        </w:rPr>
        <w:t xml:space="preserve">цахим </w:t>
      </w:r>
      <w:r w:rsidR="00171BAC" w:rsidRPr="00C33C6B">
        <w:rPr>
          <w:rFonts w:cs="Arial"/>
          <w:lang w:val="mn-MN"/>
        </w:rPr>
        <w:t>мэдээллийн хэрэгсэл</w:t>
      </w:r>
      <w:r w:rsidRPr="00C33C6B">
        <w:rPr>
          <w:rFonts w:cs="Arial"/>
          <w:lang w:val="mn-MN"/>
        </w:rPr>
        <w:t>)</w:t>
      </w:r>
      <w:r w:rsidR="0076367A" w:rsidRPr="00C33C6B">
        <w:rPr>
          <w:rFonts w:cs="Arial"/>
          <w:lang w:val="mn-MN"/>
        </w:rPr>
        <w:t>-ээр</w:t>
      </w:r>
      <w:r w:rsidRPr="00C33C6B">
        <w:rPr>
          <w:rFonts w:cs="Arial"/>
          <w:lang w:val="mn-MN"/>
        </w:rPr>
        <w:t xml:space="preserve"> мэдээл</w:t>
      </w:r>
      <w:r w:rsidR="00E66B89" w:rsidRPr="00C33C6B">
        <w:rPr>
          <w:rFonts w:cs="Arial"/>
          <w:lang w:val="mn-MN"/>
        </w:rPr>
        <w:t>эхгүй байх</w:t>
      </w:r>
      <w:r w:rsidRPr="00C33C6B">
        <w:rPr>
          <w:rFonts w:cs="Arial"/>
          <w:lang w:val="mn-MN"/>
        </w:rPr>
        <w:t>.</w:t>
      </w:r>
    </w:p>
    <w:p w:rsidR="009D34F9" w:rsidRPr="00C33C6B" w:rsidRDefault="009D34F9" w:rsidP="00E9235F">
      <w:pPr>
        <w:rPr>
          <w:rFonts w:cs="Arial"/>
          <w:lang w:val="mn-MN"/>
        </w:rPr>
      </w:pPr>
    </w:p>
    <w:p w:rsidR="00890B6B" w:rsidRPr="00C33C6B" w:rsidRDefault="00E7517E" w:rsidP="00087BDE">
      <w:pPr>
        <w:jc w:val="center"/>
        <w:rPr>
          <w:rFonts w:cs="Arial"/>
          <w:b/>
          <w:lang w:val="mn-MN"/>
        </w:rPr>
      </w:pPr>
      <w:r w:rsidRPr="00C33C6B">
        <w:rPr>
          <w:rFonts w:cs="Arial"/>
          <w:b/>
          <w:lang w:val="mn-MN"/>
        </w:rPr>
        <w:t>Гурав. Б талын эрх үүрэг</w:t>
      </w:r>
    </w:p>
    <w:p w:rsidR="009E666D" w:rsidRPr="00C33C6B" w:rsidRDefault="009E666D" w:rsidP="00E9235F">
      <w:pPr>
        <w:rPr>
          <w:rFonts w:cs="Arial"/>
          <w:lang w:val="mn-MN"/>
        </w:rPr>
      </w:pPr>
    </w:p>
    <w:p w:rsidR="00890B6B" w:rsidRPr="00C33C6B" w:rsidRDefault="00E7517E" w:rsidP="00087BDE">
      <w:pPr>
        <w:ind w:firstLine="720"/>
        <w:rPr>
          <w:rFonts w:cs="Arial"/>
          <w:lang w:val="mn-MN"/>
        </w:rPr>
      </w:pPr>
      <w:r w:rsidRPr="00C33C6B">
        <w:rPr>
          <w:rFonts w:cs="Arial"/>
          <w:lang w:val="mn-MN"/>
        </w:rPr>
        <w:t xml:space="preserve">3.1 Үйлчлүүлэгчийн эрх ашгийг хамгаалах, мэдээлэл авах, дэмжлэг үзүүлэх зорилгоор А талыг хамтарсан багийн хуралдаанд оролцуулна. </w:t>
      </w:r>
    </w:p>
    <w:p w:rsidR="00890B6B" w:rsidRPr="00C33C6B" w:rsidRDefault="00890B6B" w:rsidP="00087BDE">
      <w:pPr>
        <w:ind w:firstLine="720"/>
        <w:rPr>
          <w:rFonts w:cs="Arial"/>
          <w:lang w:val="mn-MN"/>
        </w:rPr>
      </w:pPr>
    </w:p>
    <w:p w:rsidR="00890B6B" w:rsidRPr="00C33C6B" w:rsidRDefault="00E7517E" w:rsidP="00087BDE">
      <w:pPr>
        <w:ind w:firstLine="720"/>
        <w:rPr>
          <w:rFonts w:cs="Arial"/>
          <w:lang w:val="mn-MN"/>
        </w:rPr>
      </w:pPr>
      <w:r w:rsidRPr="00C33C6B">
        <w:rPr>
          <w:rFonts w:cs="Arial"/>
          <w:lang w:val="mn-MN"/>
        </w:rPr>
        <w:lastRenderedPageBreak/>
        <w:t xml:space="preserve">3.2  Үйлчилгээний явцад </w:t>
      </w:r>
      <w:r w:rsidRPr="00C33C6B">
        <w:rPr>
          <w:rFonts w:eastAsia="Times New Roman" w:cs="Arial"/>
          <w:lang w:val="mn-MN"/>
        </w:rPr>
        <w:t>үйлчлүүлэгчийн нуу</w:t>
      </w:r>
      <w:r w:rsidR="00704A30" w:rsidRPr="00C33C6B">
        <w:rPr>
          <w:rFonts w:eastAsia="Times New Roman" w:cs="Arial"/>
          <w:lang w:val="mn-MN"/>
        </w:rPr>
        <w:t>цла</w:t>
      </w:r>
      <w:r w:rsidRPr="00C33C6B">
        <w:rPr>
          <w:rFonts w:eastAsia="Times New Roman" w:cs="Arial"/>
          <w:lang w:val="mn-MN"/>
        </w:rPr>
        <w:t xml:space="preserve">хыг хүссэн зүйл нь өөрт нь эсхүл бусад хүмүүсийн эрүүл мэнд, аюулгүй байдалд сөргөөр нөлөөлөх өндөр эрсдэлтэй байгаа, хамтарсан багийн гишүүд хуулиар хүлээсэн үүргээ биелүүлэхэд саад </w:t>
      </w:r>
      <w:r w:rsidR="0008550E" w:rsidRPr="00C33C6B">
        <w:rPr>
          <w:rFonts w:eastAsia="Times New Roman" w:cs="Arial"/>
          <w:lang w:val="mn-MN"/>
        </w:rPr>
        <w:t>учруулж болзошгүй</w:t>
      </w:r>
      <w:r w:rsidRPr="00C33C6B">
        <w:rPr>
          <w:rFonts w:eastAsia="Times New Roman" w:cs="Arial"/>
          <w:lang w:val="mn-MN"/>
        </w:rPr>
        <w:t xml:space="preserve"> тохиолдолд Б тал үйлчлүүлэгчийн нууцийг хадгал</w:t>
      </w:r>
      <w:r w:rsidR="009437F0" w:rsidRPr="00C33C6B">
        <w:rPr>
          <w:rFonts w:eastAsia="Times New Roman" w:cs="Arial"/>
          <w:lang w:val="mn-MN"/>
        </w:rPr>
        <w:t>ж, хамгаал</w:t>
      </w:r>
      <w:r w:rsidRPr="00C33C6B">
        <w:rPr>
          <w:rFonts w:eastAsia="Times New Roman" w:cs="Arial"/>
          <w:lang w:val="mn-MN"/>
        </w:rPr>
        <w:t xml:space="preserve">ах боломжгүй тухай А талд </w:t>
      </w:r>
      <w:r w:rsidRPr="00C33C6B">
        <w:rPr>
          <w:rFonts w:cs="Arial"/>
          <w:lang w:val="mn-MN"/>
        </w:rPr>
        <w:t xml:space="preserve">урьдчилан </w:t>
      </w:r>
      <w:r w:rsidR="001F140B" w:rsidRPr="00C33C6B">
        <w:rPr>
          <w:rFonts w:cs="Arial"/>
          <w:lang w:val="mn-MN"/>
        </w:rPr>
        <w:t>мэдэгдэнэ</w:t>
      </w:r>
      <w:r w:rsidRPr="00C33C6B">
        <w:rPr>
          <w:rFonts w:cs="Arial"/>
          <w:lang w:val="mn-MN"/>
        </w:rPr>
        <w:t>.</w:t>
      </w:r>
    </w:p>
    <w:p w:rsidR="00867F87" w:rsidRPr="00C33C6B" w:rsidRDefault="00867F87" w:rsidP="00E9235F">
      <w:pPr>
        <w:rPr>
          <w:rFonts w:cs="Arial"/>
          <w:lang w:val="mn-MN"/>
        </w:rPr>
      </w:pPr>
    </w:p>
    <w:p w:rsidR="00890B6B" w:rsidRPr="00C33C6B" w:rsidRDefault="00E7517E" w:rsidP="00087BDE">
      <w:pPr>
        <w:ind w:firstLine="720"/>
        <w:rPr>
          <w:rFonts w:cs="Arial"/>
          <w:lang w:val="mn-MN"/>
        </w:rPr>
      </w:pPr>
      <w:r w:rsidRPr="00C33C6B">
        <w:rPr>
          <w:rFonts w:cs="Arial"/>
          <w:lang w:val="mn-MN"/>
        </w:rPr>
        <w:t>3.3. А талд хуралдааны ерөнхий зарчмыг танилцуулан, эрх, үүрэг, оролцоог нь тайлбарлаж өгсөн байна.</w:t>
      </w:r>
    </w:p>
    <w:p w:rsidR="00890B6B" w:rsidRPr="00C33C6B" w:rsidRDefault="00E7517E" w:rsidP="00087BDE">
      <w:pPr>
        <w:ind w:firstLine="720"/>
        <w:rPr>
          <w:rFonts w:cs="Arial"/>
          <w:lang w:val="mn-MN"/>
        </w:rPr>
      </w:pPr>
      <w:r w:rsidRPr="00C33C6B">
        <w:rPr>
          <w:rFonts w:cs="Arial"/>
          <w:lang w:val="mn-MN"/>
        </w:rPr>
        <w:t xml:space="preserve">3.4 Хамтарсан багийн өөр бусад асуудлыг хэлэлцэх, өөр </w:t>
      </w:r>
      <w:r w:rsidR="00720B21" w:rsidRPr="00C33C6B">
        <w:rPr>
          <w:rFonts w:cs="Arial"/>
          <w:lang w:val="mn-MN"/>
        </w:rPr>
        <w:t>тохиолдол</w:t>
      </w:r>
      <w:r w:rsidRPr="00C33C6B">
        <w:rPr>
          <w:rFonts w:cs="Arial"/>
          <w:lang w:val="mn-MN"/>
        </w:rPr>
        <w:t xml:space="preserve"> үед А талыг оролцуулахгүй</w:t>
      </w:r>
      <w:r w:rsidR="007D2A33" w:rsidRPr="00C33C6B">
        <w:rPr>
          <w:rFonts w:cs="Arial"/>
          <w:lang w:val="mn-MN"/>
        </w:rPr>
        <w:t xml:space="preserve"> байна</w:t>
      </w:r>
      <w:r w:rsidRPr="00C33C6B">
        <w:rPr>
          <w:rFonts w:cs="Arial"/>
          <w:lang w:val="mn-MN"/>
        </w:rPr>
        <w:t>.</w:t>
      </w:r>
    </w:p>
    <w:p w:rsidR="00890B6B" w:rsidRPr="00C33C6B" w:rsidRDefault="00E7517E" w:rsidP="00087BDE">
      <w:pPr>
        <w:ind w:firstLine="720"/>
        <w:rPr>
          <w:rFonts w:cs="Arial"/>
          <w:lang w:val="mn-MN"/>
        </w:rPr>
      </w:pPr>
      <w:r w:rsidRPr="00C33C6B">
        <w:rPr>
          <w:rFonts w:cs="Arial"/>
          <w:lang w:val="mn-MN"/>
        </w:rPr>
        <w:t xml:space="preserve">3.5 Б тал нь А талын </w:t>
      </w:r>
      <w:r w:rsidR="00744C44" w:rsidRPr="00C33C6B">
        <w:rPr>
          <w:rFonts w:cs="Arial"/>
          <w:lang w:val="mn-MN"/>
        </w:rPr>
        <w:t>нууцлалыг хамгаалж, хадгалах үүрэгтэй</w:t>
      </w:r>
      <w:r w:rsidRPr="00C33C6B">
        <w:rPr>
          <w:rFonts w:cs="Arial"/>
          <w:lang w:val="mn-MN"/>
        </w:rPr>
        <w:t>.</w:t>
      </w:r>
    </w:p>
    <w:p w:rsidR="004454E7" w:rsidRPr="00C33C6B" w:rsidRDefault="004454E7" w:rsidP="00E9235F">
      <w:pPr>
        <w:rPr>
          <w:rFonts w:cs="Arial"/>
          <w:lang w:val="mn-MN"/>
        </w:rPr>
      </w:pPr>
    </w:p>
    <w:p w:rsidR="00890B6B" w:rsidRPr="00C33C6B" w:rsidRDefault="00E7517E" w:rsidP="00087BDE">
      <w:pPr>
        <w:jc w:val="center"/>
        <w:rPr>
          <w:rFonts w:cs="Arial"/>
          <w:b/>
          <w:lang w:val="mn-MN"/>
        </w:rPr>
      </w:pPr>
      <w:r w:rsidRPr="00C33C6B">
        <w:rPr>
          <w:rFonts w:cs="Arial"/>
          <w:b/>
          <w:lang w:val="mn-MN"/>
        </w:rPr>
        <w:t>Дөрөв.</w:t>
      </w:r>
      <w:r w:rsidR="00867F87" w:rsidRPr="00C33C6B">
        <w:rPr>
          <w:rFonts w:cs="Arial"/>
          <w:b/>
          <w:lang w:val="mn-MN"/>
        </w:rPr>
        <w:t xml:space="preserve"> </w:t>
      </w:r>
      <w:r w:rsidRPr="00C33C6B">
        <w:rPr>
          <w:rFonts w:cs="Arial"/>
          <w:b/>
          <w:lang w:val="mn-MN"/>
        </w:rPr>
        <w:t>Гэрээний хариуцлага</w:t>
      </w:r>
    </w:p>
    <w:p w:rsidR="009E666D" w:rsidRPr="00C33C6B" w:rsidRDefault="009E666D" w:rsidP="00E9235F">
      <w:pPr>
        <w:rPr>
          <w:rFonts w:cs="Arial"/>
          <w:b/>
          <w:lang w:val="mn-MN"/>
        </w:rPr>
      </w:pPr>
    </w:p>
    <w:p w:rsidR="00890B6B" w:rsidRPr="00C33C6B" w:rsidRDefault="00E7517E" w:rsidP="00087BDE">
      <w:pPr>
        <w:ind w:firstLine="720"/>
        <w:rPr>
          <w:rFonts w:cs="Arial"/>
          <w:lang w:val="mn-MN"/>
        </w:rPr>
      </w:pPr>
      <w:r w:rsidRPr="00C33C6B">
        <w:rPr>
          <w:rFonts w:cs="Arial"/>
          <w:lang w:val="mn-MN"/>
        </w:rPr>
        <w:t>4.1 Энэхүү гэрээ</w:t>
      </w:r>
      <w:r w:rsidR="00744C44" w:rsidRPr="00C33C6B">
        <w:rPr>
          <w:rFonts w:cs="Arial"/>
          <w:lang w:val="mn-MN"/>
        </w:rPr>
        <w:t xml:space="preserve"> нь</w:t>
      </w:r>
      <w:r w:rsidRPr="00C33C6B">
        <w:rPr>
          <w:rFonts w:cs="Arial"/>
          <w:lang w:val="mn-MN"/>
        </w:rPr>
        <w:t xml:space="preserve"> хоёр талын гарын үсэг зурсан өдрөөс эхлэн хүчин төгөлдөр болно. </w:t>
      </w:r>
    </w:p>
    <w:p w:rsidR="00890B6B" w:rsidRPr="00C33C6B" w:rsidRDefault="00E7517E" w:rsidP="00087BDE">
      <w:pPr>
        <w:ind w:firstLine="720"/>
        <w:rPr>
          <w:rFonts w:cs="Arial"/>
          <w:lang w:val="mn-MN"/>
        </w:rPr>
      </w:pPr>
      <w:r w:rsidRPr="00C33C6B">
        <w:rPr>
          <w:rFonts w:cs="Arial"/>
          <w:lang w:val="mn-MN"/>
        </w:rPr>
        <w:t>4.2 Гэрээнд заасан зүйлийг зөрчсөн тохиолдолд холбогдох хууль тогтоомжийн дагуу хариуцлага хүлээнэ.</w:t>
      </w:r>
    </w:p>
    <w:p w:rsidR="004454E7" w:rsidRPr="00C33C6B" w:rsidRDefault="004454E7" w:rsidP="00E9235F">
      <w:pPr>
        <w:rPr>
          <w:rFonts w:cs="Arial"/>
          <w:b/>
          <w:lang w:val="mn-MN"/>
        </w:rPr>
      </w:pPr>
    </w:p>
    <w:p w:rsidR="00F90D7C" w:rsidRPr="00C33C6B" w:rsidRDefault="00F90D7C" w:rsidP="00E9235F">
      <w:pPr>
        <w:rPr>
          <w:rFonts w:cs="Arial"/>
          <w:b/>
          <w:lang w:val="mn-MN"/>
        </w:rPr>
      </w:pPr>
    </w:p>
    <w:p w:rsidR="004454E7" w:rsidRPr="00C33C6B" w:rsidRDefault="00E7517E" w:rsidP="00E9235F">
      <w:pPr>
        <w:rPr>
          <w:rFonts w:cs="Arial"/>
          <w:b/>
          <w:lang w:val="mn-MN"/>
        </w:rPr>
      </w:pPr>
      <w:r w:rsidRPr="00C33C6B">
        <w:rPr>
          <w:rFonts w:cs="Arial"/>
          <w:b/>
          <w:lang w:val="mn-MN"/>
        </w:rPr>
        <w:t>ГЭРЭЭ БАЙГУУЛСАН</w:t>
      </w:r>
    </w:p>
    <w:p w:rsidR="001D5193" w:rsidRPr="00C33C6B" w:rsidRDefault="001D5193" w:rsidP="00E9235F">
      <w:pPr>
        <w:rPr>
          <w:rFonts w:cs="Arial"/>
          <w:b/>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5313"/>
      </w:tblGrid>
      <w:tr w:rsidR="00F90D7C" w:rsidRPr="00A10D26" w:rsidTr="001D5193">
        <w:tc>
          <w:tcPr>
            <w:tcW w:w="4744" w:type="dxa"/>
          </w:tcPr>
          <w:p w:rsidR="00F90D7C" w:rsidRPr="00C33C6B" w:rsidRDefault="00E7517E" w:rsidP="00E9235F">
            <w:pPr>
              <w:rPr>
                <w:rFonts w:cs="Arial"/>
                <w:lang w:val="mn-MN"/>
              </w:rPr>
            </w:pPr>
            <w:r w:rsidRPr="00C33C6B">
              <w:rPr>
                <w:rFonts w:cs="Arial"/>
                <w:lang w:val="mn-MN"/>
              </w:rPr>
              <w:t>Б талыг төлөөлөн:</w:t>
            </w:r>
          </w:p>
          <w:p w:rsidR="001D5193" w:rsidRPr="00C33C6B" w:rsidRDefault="00E7517E" w:rsidP="00E9235F">
            <w:pPr>
              <w:rPr>
                <w:rFonts w:cs="Arial"/>
                <w:lang w:val="mn-MN"/>
              </w:rPr>
            </w:pPr>
            <w:r w:rsidRPr="00C33C6B">
              <w:rPr>
                <w:rFonts w:cs="Arial"/>
                <w:lang w:val="mn-MN"/>
              </w:rPr>
              <w:t xml:space="preserve">.............................................................. дүүргийн ............. хороо/сум/багийн  хамтарсан багийн ахлагч: .................................... </w:t>
            </w:r>
          </w:p>
          <w:p w:rsidR="001048F4" w:rsidRPr="00C33C6B" w:rsidRDefault="00E7517E" w:rsidP="00E9235F">
            <w:pPr>
              <w:rPr>
                <w:rFonts w:cs="Arial"/>
                <w:lang w:val="mn-MN"/>
              </w:rPr>
            </w:pPr>
            <w:r w:rsidRPr="00C33C6B">
              <w:rPr>
                <w:rFonts w:cs="Arial"/>
                <w:lang w:val="mn-MN"/>
              </w:rPr>
              <w:t>........................................................................</w:t>
            </w:r>
          </w:p>
          <w:p w:rsidR="00F90D7C" w:rsidRPr="00C33C6B" w:rsidRDefault="001048F4" w:rsidP="00E9235F">
            <w:pPr>
              <w:rPr>
                <w:rFonts w:cs="Arial"/>
                <w:lang w:val="mn-MN"/>
              </w:rPr>
            </w:pPr>
            <w:r w:rsidRPr="00C33C6B">
              <w:rPr>
                <w:rFonts w:cs="Arial"/>
                <w:lang w:val="mn-MN"/>
              </w:rPr>
              <w:t>Гарын үсэг</w:t>
            </w:r>
          </w:p>
          <w:p w:rsidR="001048F4" w:rsidRPr="00C33C6B" w:rsidRDefault="00E7517E" w:rsidP="00E9235F">
            <w:pPr>
              <w:rPr>
                <w:rFonts w:cs="Arial"/>
                <w:lang w:val="mn-MN"/>
              </w:rPr>
            </w:pPr>
            <w:r w:rsidRPr="00C33C6B">
              <w:rPr>
                <w:rFonts w:cs="Arial"/>
                <w:lang w:val="mn-MN"/>
              </w:rPr>
              <w:t>........................................................................</w:t>
            </w:r>
          </w:p>
          <w:p w:rsidR="001D5193" w:rsidRPr="00C33C6B" w:rsidRDefault="001D5193" w:rsidP="00E9235F">
            <w:pPr>
              <w:rPr>
                <w:rFonts w:cs="Arial"/>
                <w:lang w:val="mn-MN"/>
              </w:rPr>
            </w:pPr>
          </w:p>
          <w:p w:rsidR="00F90D7C" w:rsidRPr="00C33C6B" w:rsidRDefault="00E7517E" w:rsidP="00E9235F">
            <w:pPr>
              <w:rPr>
                <w:rFonts w:cs="Arial"/>
                <w:lang w:val="mn-MN"/>
              </w:rPr>
            </w:pPr>
            <w:r w:rsidRPr="00C33C6B">
              <w:rPr>
                <w:rFonts w:cs="Arial"/>
                <w:lang w:val="mn-MN"/>
              </w:rPr>
              <w:t>Огноо: ..................................................................</w:t>
            </w:r>
          </w:p>
          <w:p w:rsidR="00F90D7C" w:rsidRPr="00C33C6B" w:rsidRDefault="00F90D7C" w:rsidP="00E9235F">
            <w:pPr>
              <w:rPr>
                <w:rFonts w:cs="Arial"/>
                <w:lang w:val="mn-MN"/>
              </w:rPr>
            </w:pPr>
          </w:p>
        </w:tc>
        <w:tc>
          <w:tcPr>
            <w:tcW w:w="4744" w:type="dxa"/>
          </w:tcPr>
          <w:p w:rsidR="00F90D7C" w:rsidRPr="00C33C6B" w:rsidRDefault="00E7517E" w:rsidP="00E9235F">
            <w:pPr>
              <w:rPr>
                <w:rFonts w:cs="Arial"/>
                <w:lang w:val="mn-MN"/>
              </w:rPr>
            </w:pPr>
            <w:r w:rsidRPr="00C33C6B">
              <w:rPr>
                <w:rFonts w:cs="Arial"/>
                <w:lang w:val="mn-MN"/>
              </w:rPr>
              <w:t xml:space="preserve">А талыг төлөөлөн: </w:t>
            </w:r>
          </w:p>
          <w:p w:rsidR="001D5193" w:rsidRPr="00C33C6B" w:rsidRDefault="00E7517E" w:rsidP="00E9235F">
            <w:pPr>
              <w:rPr>
                <w:rFonts w:cs="Arial"/>
                <w:lang w:val="mn-MN"/>
              </w:rPr>
            </w:pPr>
            <w:r w:rsidRPr="00C33C6B">
              <w:rPr>
                <w:rFonts w:cs="Arial"/>
                <w:lang w:val="mn-MN"/>
              </w:rPr>
              <w:t>............................................................  дүүргийн ............................................. хороо/сум/ багийн хамтарсан багийн хуралд оролцсон: ................................................................................</w:t>
            </w:r>
          </w:p>
          <w:p w:rsidR="001048F4" w:rsidRPr="00C33C6B" w:rsidRDefault="001048F4" w:rsidP="00E9235F">
            <w:pPr>
              <w:rPr>
                <w:rFonts w:cs="Arial"/>
                <w:lang w:val="mn-MN"/>
              </w:rPr>
            </w:pPr>
            <w:r w:rsidRPr="00C33C6B">
              <w:rPr>
                <w:rFonts w:cs="Arial"/>
                <w:lang w:val="mn-MN"/>
              </w:rPr>
              <w:t>Гарын үсэг</w:t>
            </w:r>
          </w:p>
          <w:p w:rsidR="001D5193" w:rsidRPr="00C33C6B" w:rsidRDefault="00E7517E" w:rsidP="00E9235F">
            <w:pPr>
              <w:rPr>
                <w:rFonts w:cs="Arial"/>
                <w:lang w:val="mn-MN"/>
              </w:rPr>
            </w:pPr>
            <w:r w:rsidRPr="00C33C6B">
              <w:rPr>
                <w:rFonts w:cs="Arial"/>
                <w:lang w:val="mn-MN"/>
              </w:rPr>
              <w:t>...............................................................................</w:t>
            </w:r>
          </w:p>
          <w:p w:rsidR="001D5193" w:rsidRPr="00C33C6B" w:rsidRDefault="00E7517E" w:rsidP="00E9235F">
            <w:pPr>
              <w:rPr>
                <w:rFonts w:cs="Arial"/>
                <w:lang w:val="mn-MN"/>
              </w:rPr>
            </w:pPr>
            <w:r w:rsidRPr="00C33C6B">
              <w:rPr>
                <w:rFonts w:cs="Arial"/>
                <w:lang w:val="mn-MN"/>
              </w:rPr>
              <w:t>РД: ................................................................</w:t>
            </w:r>
          </w:p>
          <w:p w:rsidR="001D5193" w:rsidRPr="00C33C6B" w:rsidRDefault="00E7517E" w:rsidP="00E9235F">
            <w:pPr>
              <w:rPr>
                <w:rFonts w:cs="Arial"/>
                <w:lang w:val="mn-MN"/>
              </w:rPr>
            </w:pPr>
            <w:r w:rsidRPr="00C33C6B">
              <w:rPr>
                <w:rFonts w:cs="Arial"/>
                <w:lang w:val="mn-MN"/>
              </w:rPr>
              <w:t>Хаяг: ................................................................</w:t>
            </w:r>
          </w:p>
          <w:p w:rsidR="001D5193" w:rsidRPr="00C33C6B" w:rsidRDefault="00E7517E" w:rsidP="00E9235F">
            <w:pPr>
              <w:rPr>
                <w:rFonts w:cs="Arial"/>
                <w:lang w:val="mn-MN"/>
              </w:rPr>
            </w:pPr>
            <w:r w:rsidRPr="00C33C6B">
              <w:rPr>
                <w:rFonts w:cs="Arial"/>
                <w:lang w:val="mn-MN"/>
              </w:rPr>
              <w:t>.........................................................................</w:t>
            </w:r>
          </w:p>
          <w:p w:rsidR="001D5193" w:rsidRPr="00A10D26" w:rsidRDefault="00E7517E" w:rsidP="00E9235F">
            <w:pPr>
              <w:rPr>
                <w:rFonts w:cs="Arial"/>
                <w:lang w:val="mn-MN"/>
              </w:rPr>
            </w:pPr>
            <w:r w:rsidRPr="00C33C6B">
              <w:rPr>
                <w:rFonts w:cs="Arial"/>
                <w:lang w:val="mn-MN"/>
              </w:rPr>
              <w:t>Утас: .................................................................</w:t>
            </w:r>
          </w:p>
        </w:tc>
      </w:tr>
    </w:tbl>
    <w:p w:rsidR="003B1E38" w:rsidRPr="00A10D26" w:rsidRDefault="003B1E38" w:rsidP="00851932">
      <w:pPr>
        <w:rPr>
          <w:rFonts w:cs="Arial"/>
          <w:lang w:val="mn-MN"/>
        </w:rPr>
      </w:pPr>
    </w:p>
    <w:sectPr w:rsidR="003B1E38" w:rsidRPr="00A10D26" w:rsidSect="00851932">
      <w:pgSz w:w="12240" w:h="15840"/>
      <w:pgMar w:top="1350" w:right="720" w:bottom="1134" w:left="1620" w:header="720" w:footer="720" w:gutter="0"/>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17" w:rsidRDefault="00DF0A17" w:rsidP="00891B46">
      <w:r>
        <w:separator/>
      </w:r>
    </w:p>
  </w:endnote>
  <w:endnote w:type="continuationSeparator" w:id="1">
    <w:p w:rsidR="00DF0A17" w:rsidRDefault="00DF0A17" w:rsidP="00891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Mon">
    <w:panose1 w:val="020B0500000000000000"/>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080"/>
      <w:docPartObj>
        <w:docPartGallery w:val="Page Numbers (Bottom of Page)"/>
        <w:docPartUnique/>
      </w:docPartObj>
    </w:sdtPr>
    <w:sdtContent>
      <w:p w:rsidR="00C93A02" w:rsidRDefault="0028421F">
        <w:pPr>
          <w:pStyle w:val="Footer"/>
          <w:jc w:val="right"/>
        </w:pPr>
        <w:fldSimple w:instr=" PAGE   \* MERGEFORMAT ">
          <w:r w:rsidR="00627A80">
            <w:rPr>
              <w:noProof/>
            </w:rPr>
            <w:t>14</w:t>
          </w:r>
        </w:fldSimple>
      </w:p>
    </w:sdtContent>
  </w:sdt>
  <w:p w:rsidR="00C93A02" w:rsidRDefault="00C93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17" w:rsidRDefault="00DF0A17" w:rsidP="00891B46">
      <w:r>
        <w:separator/>
      </w:r>
    </w:p>
  </w:footnote>
  <w:footnote w:type="continuationSeparator" w:id="1">
    <w:p w:rsidR="00DF0A17" w:rsidRDefault="00DF0A17" w:rsidP="00891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D3" w:rsidRPr="00CC6FFC" w:rsidRDefault="009C59D3" w:rsidP="00CC6FFC">
    <w:pPr>
      <w:pStyle w:val="Header"/>
      <w:jc w:val="right"/>
      <w:rPr>
        <w:rFonts w:cs="Arial"/>
        <w:sz w:val="22"/>
        <w:szCs w:val="22"/>
        <w:lang w:val="mn-M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02" w:rsidRPr="00CC6FFC" w:rsidRDefault="00C93A02" w:rsidP="004F7E1F">
    <w:pPr>
      <w:pStyle w:val="Header"/>
      <w:jc w:val="right"/>
      <w:rPr>
        <w:rFonts w:cs="Arial"/>
        <w:sz w:val="22"/>
        <w:szCs w:val="22"/>
        <w:lang w:val="mn-M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89"/>
    <w:multiLevelType w:val="hybridMultilevel"/>
    <w:tmpl w:val="F56266C8"/>
    <w:lvl w:ilvl="0" w:tplc="DDF6B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6A7B"/>
    <w:multiLevelType w:val="multilevel"/>
    <w:tmpl w:val="B986E56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50D7929"/>
    <w:multiLevelType w:val="multilevel"/>
    <w:tmpl w:val="F95257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981D05"/>
    <w:multiLevelType w:val="multilevel"/>
    <w:tmpl w:val="38E63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707B45"/>
    <w:multiLevelType w:val="hybridMultilevel"/>
    <w:tmpl w:val="F182B3E6"/>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D53DA"/>
    <w:multiLevelType w:val="hybridMultilevel"/>
    <w:tmpl w:val="54501532"/>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13BAA"/>
    <w:multiLevelType w:val="multilevel"/>
    <w:tmpl w:val="350A3F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770A22"/>
    <w:multiLevelType w:val="hybridMultilevel"/>
    <w:tmpl w:val="B7F0FFFA"/>
    <w:lvl w:ilvl="0" w:tplc="F7FE5A20">
      <w:start w:val="1"/>
      <w:numFmt w:val="bullet"/>
      <w:lvlText w:val="□"/>
      <w:lvlJc w:val="left"/>
      <w:pPr>
        <w:ind w:left="63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F1562"/>
    <w:multiLevelType w:val="hybridMultilevel"/>
    <w:tmpl w:val="2460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E7C26"/>
    <w:multiLevelType w:val="multilevel"/>
    <w:tmpl w:val="6B647964"/>
    <w:lvl w:ilvl="0">
      <w:start w:val="5"/>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15FD4660"/>
    <w:multiLevelType w:val="hybridMultilevel"/>
    <w:tmpl w:val="0A886C6A"/>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D5377"/>
    <w:multiLevelType w:val="hybridMultilevel"/>
    <w:tmpl w:val="96A248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F">
      <w:start w:val="1"/>
      <w:numFmt w:val="decimal"/>
      <w:lvlText w:val="%3."/>
      <w:lvlJc w:val="left"/>
      <w:pPr>
        <w:ind w:left="1980" w:hanging="36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904740F"/>
    <w:multiLevelType w:val="multilevel"/>
    <w:tmpl w:val="48E87B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A16E48"/>
    <w:multiLevelType w:val="hybridMultilevel"/>
    <w:tmpl w:val="0B8EC708"/>
    <w:lvl w:ilvl="0" w:tplc="B9A6CB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EE4795"/>
    <w:multiLevelType w:val="hybridMultilevel"/>
    <w:tmpl w:val="E0D025A6"/>
    <w:lvl w:ilvl="0" w:tplc="F7FE5A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408D3"/>
    <w:multiLevelType w:val="hybridMultilevel"/>
    <w:tmpl w:val="7C60DECA"/>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C3D32"/>
    <w:multiLevelType w:val="hybridMultilevel"/>
    <w:tmpl w:val="F3D4C8E8"/>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F11037"/>
    <w:multiLevelType w:val="hybridMultilevel"/>
    <w:tmpl w:val="6038D516"/>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295F1B"/>
    <w:multiLevelType w:val="hybridMultilevel"/>
    <w:tmpl w:val="B86EC594"/>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3B7DF7"/>
    <w:multiLevelType w:val="multilevel"/>
    <w:tmpl w:val="F95257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E962141"/>
    <w:multiLevelType w:val="hybridMultilevel"/>
    <w:tmpl w:val="F886C218"/>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9E0794"/>
    <w:multiLevelType w:val="hybridMultilevel"/>
    <w:tmpl w:val="B3BEF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23800D73"/>
    <w:multiLevelType w:val="hybridMultilevel"/>
    <w:tmpl w:val="740C84A8"/>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D84AA4"/>
    <w:multiLevelType w:val="multilevel"/>
    <w:tmpl w:val="8466D5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2A57091B"/>
    <w:multiLevelType w:val="hybridMultilevel"/>
    <w:tmpl w:val="E398CD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2C46458C"/>
    <w:multiLevelType w:val="hybridMultilevel"/>
    <w:tmpl w:val="D8B0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1D38CC"/>
    <w:multiLevelType w:val="hybridMultilevel"/>
    <w:tmpl w:val="939082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2FF62FE9"/>
    <w:multiLevelType w:val="hybridMultilevel"/>
    <w:tmpl w:val="66403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1553985"/>
    <w:multiLevelType w:val="hybridMultilevel"/>
    <w:tmpl w:val="8CCE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C777CA"/>
    <w:multiLevelType w:val="hybridMultilevel"/>
    <w:tmpl w:val="82B62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9EE1BB0"/>
    <w:multiLevelType w:val="hybridMultilevel"/>
    <w:tmpl w:val="E6282CF4"/>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B909E6"/>
    <w:multiLevelType w:val="hybridMultilevel"/>
    <w:tmpl w:val="E96A0648"/>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0441D4"/>
    <w:multiLevelType w:val="hybridMultilevel"/>
    <w:tmpl w:val="53AA291C"/>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BF6FAD"/>
    <w:multiLevelType w:val="hybridMultilevel"/>
    <w:tmpl w:val="353A6462"/>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8766C3"/>
    <w:multiLevelType w:val="hybridMultilevel"/>
    <w:tmpl w:val="30BC2300"/>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BD6006"/>
    <w:multiLevelType w:val="hybridMultilevel"/>
    <w:tmpl w:val="15082920"/>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696E09"/>
    <w:multiLevelType w:val="hybridMultilevel"/>
    <w:tmpl w:val="36B07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A363254"/>
    <w:multiLevelType w:val="hybridMultilevel"/>
    <w:tmpl w:val="05C8084A"/>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F56148"/>
    <w:multiLevelType w:val="hybridMultilevel"/>
    <w:tmpl w:val="9F54F8A0"/>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79319E"/>
    <w:multiLevelType w:val="multilevel"/>
    <w:tmpl w:val="798C6BAE"/>
    <w:lvl w:ilvl="0">
      <w:start w:val="5"/>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C662D2F"/>
    <w:multiLevelType w:val="hybridMultilevel"/>
    <w:tmpl w:val="8CCE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594CA5"/>
    <w:multiLevelType w:val="hybridMultilevel"/>
    <w:tmpl w:val="495E1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FB06151"/>
    <w:multiLevelType w:val="hybridMultilevel"/>
    <w:tmpl w:val="4C82A276"/>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3E2A61"/>
    <w:multiLevelType w:val="multilevel"/>
    <w:tmpl w:val="EA3EE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3AE07C4"/>
    <w:multiLevelType w:val="multilevel"/>
    <w:tmpl w:val="41B89DBE"/>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5">
    <w:nsid w:val="53CA2995"/>
    <w:multiLevelType w:val="hybridMultilevel"/>
    <w:tmpl w:val="0DFCC9B6"/>
    <w:lvl w:ilvl="0" w:tplc="F7FE5A20">
      <w:start w:val="1"/>
      <w:numFmt w:val="bullet"/>
      <w:lvlText w:val="□"/>
      <w:lvlJc w:val="left"/>
      <w:pPr>
        <w:ind w:left="630" w:hanging="360"/>
      </w:pPr>
      <w:rPr>
        <w:rFonts w:ascii="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nsid w:val="56A0799F"/>
    <w:multiLevelType w:val="hybridMultilevel"/>
    <w:tmpl w:val="3CB68072"/>
    <w:lvl w:ilvl="0" w:tplc="DDF6B03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56AF4F81"/>
    <w:multiLevelType w:val="multilevel"/>
    <w:tmpl w:val="EEBC5C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7162D70"/>
    <w:multiLevelType w:val="hybridMultilevel"/>
    <w:tmpl w:val="6DCE0CA6"/>
    <w:lvl w:ilvl="0" w:tplc="DDF6B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6D74D5"/>
    <w:multiLevelType w:val="hybridMultilevel"/>
    <w:tmpl w:val="6BB21E64"/>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71166B"/>
    <w:multiLevelType w:val="hybridMultilevel"/>
    <w:tmpl w:val="962A6456"/>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EC5FA3"/>
    <w:multiLevelType w:val="hybridMultilevel"/>
    <w:tmpl w:val="57C20D7C"/>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7F2F79"/>
    <w:multiLevelType w:val="hybridMultilevel"/>
    <w:tmpl w:val="D4345740"/>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617B64"/>
    <w:multiLevelType w:val="multilevel"/>
    <w:tmpl w:val="074C5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66EC2AD1"/>
    <w:multiLevelType w:val="hybridMultilevel"/>
    <w:tmpl w:val="99C0D8B8"/>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BC0EEC"/>
    <w:multiLevelType w:val="hybridMultilevel"/>
    <w:tmpl w:val="AA8AFB38"/>
    <w:lvl w:ilvl="0" w:tplc="D9F4F9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171782"/>
    <w:multiLevelType w:val="hybridMultilevel"/>
    <w:tmpl w:val="32A427CA"/>
    <w:lvl w:ilvl="0" w:tplc="DDF6B034">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57">
    <w:nsid w:val="6F31745A"/>
    <w:multiLevelType w:val="hybridMultilevel"/>
    <w:tmpl w:val="FC56354C"/>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F31417"/>
    <w:multiLevelType w:val="multilevel"/>
    <w:tmpl w:val="D9B6A16E"/>
    <w:lvl w:ilvl="0">
      <w:start w:val="2"/>
      <w:numFmt w:val="decimal"/>
      <w:lvlText w:val="%1"/>
      <w:lvlJc w:val="left"/>
      <w:pPr>
        <w:ind w:left="360" w:hanging="360"/>
      </w:pPr>
      <w:rPr>
        <w:rFonts w:eastAsia="Times New Roman" w:hint="default"/>
      </w:rPr>
    </w:lvl>
    <w:lvl w:ilvl="1">
      <w:start w:val="1"/>
      <w:numFmt w:val="decimal"/>
      <w:lvlText w:val="%1.%2"/>
      <w:lvlJc w:val="left"/>
      <w:pPr>
        <w:ind w:left="862" w:hanging="360"/>
      </w:pPr>
      <w:rPr>
        <w:rFonts w:eastAsia="Times New Roman" w:hint="default"/>
      </w:rPr>
    </w:lvl>
    <w:lvl w:ilvl="2">
      <w:start w:val="1"/>
      <w:numFmt w:val="decimal"/>
      <w:lvlText w:val="%1.%2.%3"/>
      <w:lvlJc w:val="left"/>
      <w:pPr>
        <w:ind w:left="1724" w:hanging="720"/>
      </w:pPr>
      <w:rPr>
        <w:rFonts w:eastAsia="Times New Roman" w:hint="default"/>
      </w:rPr>
    </w:lvl>
    <w:lvl w:ilvl="3">
      <w:start w:val="1"/>
      <w:numFmt w:val="decimal"/>
      <w:lvlText w:val="%1.%2.%3.%4"/>
      <w:lvlJc w:val="left"/>
      <w:pPr>
        <w:ind w:left="2226" w:hanging="720"/>
      </w:pPr>
      <w:rPr>
        <w:rFonts w:eastAsia="Times New Roman" w:hint="default"/>
      </w:rPr>
    </w:lvl>
    <w:lvl w:ilvl="4">
      <w:start w:val="1"/>
      <w:numFmt w:val="decimal"/>
      <w:lvlText w:val="%1.%2.%3.%4.%5"/>
      <w:lvlJc w:val="left"/>
      <w:pPr>
        <w:ind w:left="3088" w:hanging="1080"/>
      </w:pPr>
      <w:rPr>
        <w:rFonts w:eastAsia="Times New Roman" w:hint="default"/>
      </w:rPr>
    </w:lvl>
    <w:lvl w:ilvl="5">
      <w:start w:val="1"/>
      <w:numFmt w:val="decimal"/>
      <w:lvlText w:val="%1.%2.%3.%4.%5.%6"/>
      <w:lvlJc w:val="left"/>
      <w:pPr>
        <w:ind w:left="3590" w:hanging="1080"/>
      </w:pPr>
      <w:rPr>
        <w:rFonts w:eastAsia="Times New Roman" w:hint="default"/>
      </w:rPr>
    </w:lvl>
    <w:lvl w:ilvl="6">
      <w:start w:val="1"/>
      <w:numFmt w:val="decimal"/>
      <w:lvlText w:val="%1.%2.%3.%4.%5.%6.%7"/>
      <w:lvlJc w:val="left"/>
      <w:pPr>
        <w:ind w:left="4452" w:hanging="1440"/>
      </w:pPr>
      <w:rPr>
        <w:rFonts w:eastAsia="Times New Roman" w:hint="default"/>
      </w:rPr>
    </w:lvl>
    <w:lvl w:ilvl="7">
      <w:start w:val="1"/>
      <w:numFmt w:val="decimal"/>
      <w:lvlText w:val="%1.%2.%3.%4.%5.%6.%7.%8"/>
      <w:lvlJc w:val="left"/>
      <w:pPr>
        <w:ind w:left="4954" w:hanging="1440"/>
      </w:pPr>
      <w:rPr>
        <w:rFonts w:eastAsia="Times New Roman" w:hint="default"/>
      </w:rPr>
    </w:lvl>
    <w:lvl w:ilvl="8">
      <w:start w:val="1"/>
      <w:numFmt w:val="decimal"/>
      <w:lvlText w:val="%1.%2.%3.%4.%5.%6.%7.%8.%9"/>
      <w:lvlJc w:val="left"/>
      <w:pPr>
        <w:ind w:left="5816" w:hanging="1800"/>
      </w:pPr>
      <w:rPr>
        <w:rFonts w:eastAsia="Times New Roman" w:hint="default"/>
      </w:rPr>
    </w:lvl>
  </w:abstractNum>
  <w:abstractNum w:abstractNumId="59">
    <w:nsid w:val="732770C8"/>
    <w:multiLevelType w:val="hybridMultilevel"/>
    <w:tmpl w:val="F2EAC694"/>
    <w:lvl w:ilvl="0" w:tplc="DDF6B034">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0">
    <w:nsid w:val="74AB2260"/>
    <w:multiLevelType w:val="hybridMultilevel"/>
    <w:tmpl w:val="89F06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5B33277"/>
    <w:multiLevelType w:val="hybridMultilevel"/>
    <w:tmpl w:val="6428B9B0"/>
    <w:lvl w:ilvl="0" w:tplc="434ACDE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A53414"/>
    <w:multiLevelType w:val="hybridMultilevel"/>
    <w:tmpl w:val="3176E620"/>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3B4730"/>
    <w:multiLevelType w:val="hybridMultilevel"/>
    <w:tmpl w:val="7B6C3EA6"/>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A622F2"/>
    <w:multiLevelType w:val="hybridMultilevel"/>
    <w:tmpl w:val="D212990E"/>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550FEA"/>
    <w:multiLevelType w:val="hybridMultilevel"/>
    <w:tmpl w:val="140A241C"/>
    <w:lvl w:ilvl="0" w:tplc="F7FE5A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6">
    <w:nsid w:val="7E763905"/>
    <w:multiLevelType w:val="hybridMultilevel"/>
    <w:tmpl w:val="717E496E"/>
    <w:lvl w:ilvl="0" w:tplc="DDF6B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1C3680"/>
    <w:multiLevelType w:val="hybridMultilevel"/>
    <w:tmpl w:val="07D25C54"/>
    <w:lvl w:ilvl="0" w:tplc="F7FE5A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2"/>
  </w:num>
  <w:num w:numId="4">
    <w:abstractNumId w:val="3"/>
  </w:num>
  <w:num w:numId="5">
    <w:abstractNumId w:val="12"/>
  </w:num>
  <w:num w:numId="6">
    <w:abstractNumId w:val="58"/>
  </w:num>
  <w:num w:numId="7">
    <w:abstractNumId w:val="39"/>
  </w:num>
  <w:num w:numId="8">
    <w:abstractNumId w:val="9"/>
  </w:num>
  <w:num w:numId="9">
    <w:abstractNumId w:val="6"/>
  </w:num>
  <w:num w:numId="10">
    <w:abstractNumId w:val="11"/>
  </w:num>
  <w:num w:numId="11">
    <w:abstractNumId w:val="47"/>
  </w:num>
  <w:num w:numId="12">
    <w:abstractNumId w:val="27"/>
  </w:num>
  <w:num w:numId="13">
    <w:abstractNumId w:val="21"/>
  </w:num>
  <w:num w:numId="14">
    <w:abstractNumId w:val="24"/>
  </w:num>
  <w:num w:numId="15">
    <w:abstractNumId w:val="45"/>
  </w:num>
  <w:num w:numId="16">
    <w:abstractNumId w:val="59"/>
  </w:num>
  <w:num w:numId="17">
    <w:abstractNumId w:val="34"/>
  </w:num>
  <w:num w:numId="18">
    <w:abstractNumId w:val="35"/>
  </w:num>
  <w:num w:numId="19">
    <w:abstractNumId w:val="38"/>
  </w:num>
  <w:num w:numId="20">
    <w:abstractNumId w:val="16"/>
  </w:num>
  <w:num w:numId="21">
    <w:abstractNumId w:val="57"/>
  </w:num>
  <w:num w:numId="22">
    <w:abstractNumId w:val="30"/>
  </w:num>
  <w:num w:numId="23">
    <w:abstractNumId w:val="20"/>
  </w:num>
  <w:num w:numId="24">
    <w:abstractNumId w:val="25"/>
  </w:num>
  <w:num w:numId="25">
    <w:abstractNumId w:val="19"/>
  </w:num>
  <w:num w:numId="26">
    <w:abstractNumId w:val="26"/>
  </w:num>
  <w:num w:numId="27">
    <w:abstractNumId w:val="28"/>
  </w:num>
  <w:num w:numId="28">
    <w:abstractNumId w:val="22"/>
  </w:num>
  <w:num w:numId="29">
    <w:abstractNumId w:val="55"/>
  </w:num>
  <w:num w:numId="30">
    <w:abstractNumId w:val="8"/>
  </w:num>
  <w:num w:numId="31">
    <w:abstractNumId w:val="40"/>
  </w:num>
  <w:num w:numId="32">
    <w:abstractNumId w:val="36"/>
  </w:num>
  <w:num w:numId="33">
    <w:abstractNumId w:val="14"/>
  </w:num>
  <w:num w:numId="34">
    <w:abstractNumId w:val="13"/>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65"/>
  </w:num>
  <w:num w:numId="45">
    <w:abstractNumId w:val="67"/>
  </w:num>
  <w:num w:numId="46">
    <w:abstractNumId w:val="54"/>
  </w:num>
  <w:num w:numId="47">
    <w:abstractNumId w:val="4"/>
  </w:num>
  <w:num w:numId="48">
    <w:abstractNumId w:val="44"/>
  </w:num>
  <w:num w:numId="49">
    <w:abstractNumId w:val="5"/>
  </w:num>
  <w:num w:numId="50">
    <w:abstractNumId w:val="17"/>
  </w:num>
  <w:num w:numId="51">
    <w:abstractNumId w:val="52"/>
  </w:num>
  <w:num w:numId="52">
    <w:abstractNumId w:val="60"/>
  </w:num>
  <w:num w:numId="53">
    <w:abstractNumId w:val="10"/>
  </w:num>
  <w:num w:numId="54">
    <w:abstractNumId w:val="49"/>
  </w:num>
  <w:num w:numId="55">
    <w:abstractNumId w:val="64"/>
  </w:num>
  <w:num w:numId="56">
    <w:abstractNumId w:val="0"/>
  </w:num>
  <w:num w:numId="57">
    <w:abstractNumId w:val="48"/>
  </w:num>
  <w:num w:numId="58">
    <w:abstractNumId w:val="46"/>
  </w:num>
  <w:num w:numId="59">
    <w:abstractNumId w:val="18"/>
  </w:num>
  <w:num w:numId="60">
    <w:abstractNumId w:val="15"/>
  </w:num>
  <w:num w:numId="61">
    <w:abstractNumId w:val="51"/>
  </w:num>
  <w:num w:numId="62">
    <w:abstractNumId w:val="62"/>
  </w:num>
  <w:num w:numId="63">
    <w:abstractNumId w:val="32"/>
  </w:num>
  <w:num w:numId="64">
    <w:abstractNumId w:val="42"/>
  </w:num>
  <w:num w:numId="65">
    <w:abstractNumId w:val="37"/>
  </w:num>
  <w:num w:numId="66">
    <w:abstractNumId w:val="66"/>
  </w:num>
  <w:num w:numId="67">
    <w:abstractNumId w:val="33"/>
  </w:num>
  <w:num w:numId="68">
    <w:abstractNumId w:val="31"/>
  </w:num>
  <w:num w:numId="69">
    <w:abstractNumId w:val="50"/>
  </w:num>
  <w:num w:numId="70">
    <w:abstractNumId w:val="61"/>
  </w:num>
  <w:num w:numId="71">
    <w:abstractNumId w:val="63"/>
  </w:num>
  <w:num w:numId="72">
    <w:abstractNumId w:val="56"/>
  </w:num>
  <w:num w:numId="73">
    <w:abstractNumId w:val="1"/>
  </w:num>
  <w:num w:numId="74">
    <w:abstractNumId w:val="41"/>
  </w:num>
  <w:num w:numId="75">
    <w:abstractNumId w:val="2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oNotHyphenateCaps/>
  <w:drawingGridHorizontalSpacing w:val="120"/>
  <w:drawingGridVerticalSpacing w:val="187"/>
  <w:displayHorizontalDrawingGridEvery w:val="2"/>
  <w:characterSpacingControl w:val="doNotCompress"/>
  <w:hdrShapeDefaults>
    <o:shapedefaults v:ext="edit" spidmax="106498"/>
  </w:hdrShapeDefaults>
  <w:footnotePr>
    <w:footnote w:id="0"/>
    <w:footnote w:id="1"/>
  </w:footnotePr>
  <w:endnotePr>
    <w:endnote w:id="0"/>
    <w:endnote w:id="1"/>
  </w:endnotePr>
  <w:compat>
    <w:useFELayout/>
  </w:compat>
  <w:rsids>
    <w:rsidRoot w:val="00152728"/>
    <w:rsid w:val="00001879"/>
    <w:rsid w:val="0000337A"/>
    <w:rsid w:val="0000515C"/>
    <w:rsid w:val="00005A0B"/>
    <w:rsid w:val="00006D6E"/>
    <w:rsid w:val="0001111C"/>
    <w:rsid w:val="000111C4"/>
    <w:rsid w:val="00011667"/>
    <w:rsid w:val="00011723"/>
    <w:rsid w:val="00013035"/>
    <w:rsid w:val="000147C9"/>
    <w:rsid w:val="00014CCA"/>
    <w:rsid w:val="00014D90"/>
    <w:rsid w:val="00015054"/>
    <w:rsid w:val="0001595E"/>
    <w:rsid w:val="00015999"/>
    <w:rsid w:val="00016554"/>
    <w:rsid w:val="00016672"/>
    <w:rsid w:val="00020D4B"/>
    <w:rsid w:val="0002102D"/>
    <w:rsid w:val="0002107B"/>
    <w:rsid w:val="00021329"/>
    <w:rsid w:val="000237C3"/>
    <w:rsid w:val="000239DF"/>
    <w:rsid w:val="00025885"/>
    <w:rsid w:val="0002702F"/>
    <w:rsid w:val="000305F0"/>
    <w:rsid w:val="0003195D"/>
    <w:rsid w:val="0003454F"/>
    <w:rsid w:val="0003501F"/>
    <w:rsid w:val="00035BB7"/>
    <w:rsid w:val="0003637A"/>
    <w:rsid w:val="00036929"/>
    <w:rsid w:val="00036FB2"/>
    <w:rsid w:val="0004039C"/>
    <w:rsid w:val="0004113F"/>
    <w:rsid w:val="0004403D"/>
    <w:rsid w:val="00044DBC"/>
    <w:rsid w:val="0004615C"/>
    <w:rsid w:val="00046BAA"/>
    <w:rsid w:val="00046FFE"/>
    <w:rsid w:val="000470D7"/>
    <w:rsid w:val="000477CA"/>
    <w:rsid w:val="00053168"/>
    <w:rsid w:val="00053C83"/>
    <w:rsid w:val="00054290"/>
    <w:rsid w:val="000543C2"/>
    <w:rsid w:val="00055A74"/>
    <w:rsid w:val="00055B34"/>
    <w:rsid w:val="00060A2F"/>
    <w:rsid w:val="00060B68"/>
    <w:rsid w:val="000624BE"/>
    <w:rsid w:val="00063F0C"/>
    <w:rsid w:val="0007003D"/>
    <w:rsid w:val="00070507"/>
    <w:rsid w:val="00073AF8"/>
    <w:rsid w:val="00074C55"/>
    <w:rsid w:val="00075289"/>
    <w:rsid w:val="000753AF"/>
    <w:rsid w:val="00075D37"/>
    <w:rsid w:val="00076372"/>
    <w:rsid w:val="00077AC4"/>
    <w:rsid w:val="00080166"/>
    <w:rsid w:val="00080186"/>
    <w:rsid w:val="000803FF"/>
    <w:rsid w:val="00080CA7"/>
    <w:rsid w:val="00081955"/>
    <w:rsid w:val="00082726"/>
    <w:rsid w:val="00082EA1"/>
    <w:rsid w:val="000834B1"/>
    <w:rsid w:val="00085162"/>
    <w:rsid w:val="0008527F"/>
    <w:rsid w:val="0008550E"/>
    <w:rsid w:val="00085929"/>
    <w:rsid w:val="0008600A"/>
    <w:rsid w:val="00086999"/>
    <w:rsid w:val="00087BDE"/>
    <w:rsid w:val="00090F08"/>
    <w:rsid w:val="000923CE"/>
    <w:rsid w:val="0009426E"/>
    <w:rsid w:val="0009461A"/>
    <w:rsid w:val="000948C6"/>
    <w:rsid w:val="00097DD2"/>
    <w:rsid w:val="00097FEB"/>
    <w:rsid w:val="000A12B6"/>
    <w:rsid w:val="000A1FB6"/>
    <w:rsid w:val="000A3B9D"/>
    <w:rsid w:val="000A6CEC"/>
    <w:rsid w:val="000A6E67"/>
    <w:rsid w:val="000A74DF"/>
    <w:rsid w:val="000B209B"/>
    <w:rsid w:val="000B2A60"/>
    <w:rsid w:val="000B2B75"/>
    <w:rsid w:val="000B3E9C"/>
    <w:rsid w:val="000B65DB"/>
    <w:rsid w:val="000B742F"/>
    <w:rsid w:val="000C1338"/>
    <w:rsid w:val="000C187E"/>
    <w:rsid w:val="000C2FF9"/>
    <w:rsid w:val="000C5494"/>
    <w:rsid w:val="000C64E2"/>
    <w:rsid w:val="000C67CC"/>
    <w:rsid w:val="000C7F0D"/>
    <w:rsid w:val="000D0DAF"/>
    <w:rsid w:val="000D1CEB"/>
    <w:rsid w:val="000D261A"/>
    <w:rsid w:val="000D3160"/>
    <w:rsid w:val="000D37B8"/>
    <w:rsid w:val="000D4F7C"/>
    <w:rsid w:val="000D6076"/>
    <w:rsid w:val="000D6100"/>
    <w:rsid w:val="000D6707"/>
    <w:rsid w:val="000D6A53"/>
    <w:rsid w:val="000D6C70"/>
    <w:rsid w:val="000D74C0"/>
    <w:rsid w:val="000D7B21"/>
    <w:rsid w:val="000E0942"/>
    <w:rsid w:val="000E0E94"/>
    <w:rsid w:val="000E1188"/>
    <w:rsid w:val="000E3E0C"/>
    <w:rsid w:val="000E5EDC"/>
    <w:rsid w:val="000E5F9E"/>
    <w:rsid w:val="000E7791"/>
    <w:rsid w:val="000F1CBB"/>
    <w:rsid w:val="000F27F6"/>
    <w:rsid w:val="000F375B"/>
    <w:rsid w:val="000F5D87"/>
    <w:rsid w:val="000F60B1"/>
    <w:rsid w:val="000F6E33"/>
    <w:rsid w:val="0010003A"/>
    <w:rsid w:val="00100DB7"/>
    <w:rsid w:val="001017D2"/>
    <w:rsid w:val="0010242D"/>
    <w:rsid w:val="00102908"/>
    <w:rsid w:val="00103142"/>
    <w:rsid w:val="00104231"/>
    <w:rsid w:val="001048F4"/>
    <w:rsid w:val="0010538C"/>
    <w:rsid w:val="00105D44"/>
    <w:rsid w:val="00106285"/>
    <w:rsid w:val="001065FC"/>
    <w:rsid w:val="00107798"/>
    <w:rsid w:val="00112888"/>
    <w:rsid w:val="00112E95"/>
    <w:rsid w:val="00115076"/>
    <w:rsid w:val="001151F3"/>
    <w:rsid w:val="00115698"/>
    <w:rsid w:val="00115A9E"/>
    <w:rsid w:val="0011773A"/>
    <w:rsid w:val="0012159E"/>
    <w:rsid w:val="001217F3"/>
    <w:rsid w:val="00121E34"/>
    <w:rsid w:val="001225D9"/>
    <w:rsid w:val="00122B69"/>
    <w:rsid w:val="0012491E"/>
    <w:rsid w:val="0012586C"/>
    <w:rsid w:val="00133C64"/>
    <w:rsid w:val="001368BE"/>
    <w:rsid w:val="00142248"/>
    <w:rsid w:val="00142458"/>
    <w:rsid w:val="001429D2"/>
    <w:rsid w:val="00142FAE"/>
    <w:rsid w:val="0014325F"/>
    <w:rsid w:val="00143829"/>
    <w:rsid w:val="00143A26"/>
    <w:rsid w:val="0014521A"/>
    <w:rsid w:val="001453FD"/>
    <w:rsid w:val="00146492"/>
    <w:rsid w:val="001464DC"/>
    <w:rsid w:val="00146C2E"/>
    <w:rsid w:val="00146E00"/>
    <w:rsid w:val="00147302"/>
    <w:rsid w:val="00150B1D"/>
    <w:rsid w:val="001511DF"/>
    <w:rsid w:val="00152728"/>
    <w:rsid w:val="0015277C"/>
    <w:rsid w:val="00154CF0"/>
    <w:rsid w:val="0016227B"/>
    <w:rsid w:val="001633A8"/>
    <w:rsid w:val="00163E9C"/>
    <w:rsid w:val="001644DE"/>
    <w:rsid w:val="00166572"/>
    <w:rsid w:val="001679D6"/>
    <w:rsid w:val="00167F85"/>
    <w:rsid w:val="00171BAC"/>
    <w:rsid w:val="00175344"/>
    <w:rsid w:val="001754E9"/>
    <w:rsid w:val="00176145"/>
    <w:rsid w:val="0017630D"/>
    <w:rsid w:val="001768D8"/>
    <w:rsid w:val="001776EC"/>
    <w:rsid w:val="0018263F"/>
    <w:rsid w:val="001869D2"/>
    <w:rsid w:val="0018707A"/>
    <w:rsid w:val="00187865"/>
    <w:rsid w:val="00187934"/>
    <w:rsid w:val="00190295"/>
    <w:rsid w:val="00190D4D"/>
    <w:rsid w:val="00192049"/>
    <w:rsid w:val="00192508"/>
    <w:rsid w:val="00193F5F"/>
    <w:rsid w:val="001942FE"/>
    <w:rsid w:val="001954DB"/>
    <w:rsid w:val="001955CB"/>
    <w:rsid w:val="00195F79"/>
    <w:rsid w:val="00196D0F"/>
    <w:rsid w:val="0019791F"/>
    <w:rsid w:val="001A0DE0"/>
    <w:rsid w:val="001A0F84"/>
    <w:rsid w:val="001A34AD"/>
    <w:rsid w:val="001A3688"/>
    <w:rsid w:val="001A3AF1"/>
    <w:rsid w:val="001A3CB6"/>
    <w:rsid w:val="001A3EE5"/>
    <w:rsid w:val="001A7479"/>
    <w:rsid w:val="001B127C"/>
    <w:rsid w:val="001B174B"/>
    <w:rsid w:val="001B22A6"/>
    <w:rsid w:val="001B2890"/>
    <w:rsid w:val="001B2C49"/>
    <w:rsid w:val="001B2F3F"/>
    <w:rsid w:val="001B43BA"/>
    <w:rsid w:val="001B48EA"/>
    <w:rsid w:val="001B4D11"/>
    <w:rsid w:val="001B69C6"/>
    <w:rsid w:val="001C00BD"/>
    <w:rsid w:val="001C0629"/>
    <w:rsid w:val="001C1B26"/>
    <w:rsid w:val="001C3D92"/>
    <w:rsid w:val="001C56C3"/>
    <w:rsid w:val="001C6882"/>
    <w:rsid w:val="001C779D"/>
    <w:rsid w:val="001D0BCD"/>
    <w:rsid w:val="001D1302"/>
    <w:rsid w:val="001D2C60"/>
    <w:rsid w:val="001D30A0"/>
    <w:rsid w:val="001D4A4D"/>
    <w:rsid w:val="001D5193"/>
    <w:rsid w:val="001D5962"/>
    <w:rsid w:val="001D5B3B"/>
    <w:rsid w:val="001E1000"/>
    <w:rsid w:val="001E6B0B"/>
    <w:rsid w:val="001E7804"/>
    <w:rsid w:val="001F140B"/>
    <w:rsid w:val="001F1EB6"/>
    <w:rsid w:val="001F2C8C"/>
    <w:rsid w:val="001F389E"/>
    <w:rsid w:val="001F661D"/>
    <w:rsid w:val="00201B9D"/>
    <w:rsid w:val="002035FA"/>
    <w:rsid w:val="00203FCC"/>
    <w:rsid w:val="00205EC6"/>
    <w:rsid w:val="0020623E"/>
    <w:rsid w:val="00206665"/>
    <w:rsid w:val="002069AB"/>
    <w:rsid w:val="00207BA6"/>
    <w:rsid w:val="002116D7"/>
    <w:rsid w:val="002125F0"/>
    <w:rsid w:val="00212C31"/>
    <w:rsid w:val="002136E5"/>
    <w:rsid w:val="00214674"/>
    <w:rsid w:val="00216DEB"/>
    <w:rsid w:val="00216E65"/>
    <w:rsid w:val="002211E0"/>
    <w:rsid w:val="0022262B"/>
    <w:rsid w:val="00222C88"/>
    <w:rsid w:val="002231E5"/>
    <w:rsid w:val="002242CE"/>
    <w:rsid w:val="0022491B"/>
    <w:rsid w:val="00227135"/>
    <w:rsid w:val="00227EA8"/>
    <w:rsid w:val="00231CA8"/>
    <w:rsid w:val="002339AF"/>
    <w:rsid w:val="00233AB5"/>
    <w:rsid w:val="00233D2E"/>
    <w:rsid w:val="00233F92"/>
    <w:rsid w:val="002357F0"/>
    <w:rsid w:val="002375AF"/>
    <w:rsid w:val="00241CB2"/>
    <w:rsid w:val="00242089"/>
    <w:rsid w:val="00242E30"/>
    <w:rsid w:val="00243025"/>
    <w:rsid w:val="00243289"/>
    <w:rsid w:val="00243BD9"/>
    <w:rsid w:val="00243F19"/>
    <w:rsid w:val="00244986"/>
    <w:rsid w:val="00245E5A"/>
    <w:rsid w:val="00245F66"/>
    <w:rsid w:val="0024633D"/>
    <w:rsid w:val="00247F06"/>
    <w:rsid w:val="00250926"/>
    <w:rsid w:val="00250DAA"/>
    <w:rsid w:val="00253D25"/>
    <w:rsid w:val="00254388"/>
    <w:rsid w:val="00255B0D"/>
    <w:rsid w:val="002567D5"/>
    <w:rsid w:val="0025732E"/>
    <w:rsid w:val="00257596"/>
    <w:rsid w:val="00257DA0"/>
    <w:rsid w:val="00260792"/>
    <w:rsid w:val="00261076"/>
    <w:rsid w:val="00262E83"/>
    <w:rsid w:val="00263826"/>
    <w:rsid w:val="00264153"/>
    <w:rsid w:val="002649F3"/>
    <w:rsid w:val="00264B14"/>
    <w:rsid w:val="00264E9D"/>
    <w:rsid w:val="00265059"/>
    <w:rsid w:val="002651A6"/>
    <w:rsid w:val="00266425"/>
    <w:rsid w:val="00271E5F"/>
    <w:rsid w:val="0027383B"/>
    <w:rsid w:val="00277E3E"/>
    <w:rsid w:val="00280B28"/>
    <w:rsid w:val="00281F4A"/>
    <w:rsid w:val="00282594"/>
    <w:rsid w:val="00283F93"/>
    <w:rsid w:val="0028421F"/>
    <w:rsid w:val="00284C88"/>
    <w:rsid w:val="00285A42"/>
    <w:rsid w:val="00287090"/>
    <w:rsid w:val="00291063"/>
    <w:rsid w:val="00291E14"/>
    <w:rsid w:val="002939C6"/>
    <w:rsid w:val="0029503A"/>
    <w:rsid w:val="00295A6C"/>
    <w:rsid w:val="0029645C"/>
    <w:rsid w:val="002969FE"/>
    <w:rsid w:val="00296ECF"/>
    <w:rsid w:val="00297BEC"/>
    <w:rsid w:val="00297CDE"/>
    <w:rsid w:val="00297F9C"/>
    <w:rsid w:val="002A0769"/>
    <w:rsid w:val="002A10A2"/>
    <w:rsid w:val="002A22B8"/>
    <w:rsid w:val="002A2DE0"/>
    <w:rsid w:val="002A36E9"/>
    <w:rsid w:val="002A42B3"/>
    <w:rsid w:val="002A42CD"/>
    <w:rsid w:val="002A565D"/>
    <w:rsid w:val="002A6A84"/>
    <w:rsid w:val="002A7090"/>
    <w:rsid w:val="002B2340"/>
    <w:rsid w:val="002B2A06"/>
    <w:rsid w:val="002B5D4F"/>
    <w:rsid w:val="002C0AAE"/>
    <w:rsid w:val="002C0D60"/>
    <w:rsid w:val="002C2567"/>
    <w:rsid w:val="002C45B4"/>
    <w:rsid w:val="002C4C94"/>
    <w:rsid w:val="002C6795"/>
    <w:rsid w:val="002C7C5B"/>
    <w:rsid w:val="002D03F5"/>
    <w:rsid w:val="002D064C"/>
    <w:rsid w:val="002D09C6"/>
    <w:rsid w:val="002D15FA"/>
    <w:rsid w:val="002D2D5B"/>
    <w:rsid w:val="002D2D88"/>
    <w:rsid w:val="002D37B9"/>
    <w:rsid w:val="002D3C31"/>
    <w:rsid w:val="002E0406"/>
    <w:rsid w:val="002E0EB9"/>
    <w:rsid w:val="002E1C05"/>
    <w:rsid w:val="002E1EC9"/>
    <w:rsid w:val="002E2242"/>
    <w:rsid w:val="002E2F65"/>
    <w:rsid w:val="002E3EE0"/>
    <w:rsid w:val="002E4E2B"/>
    <w:rsid w:val="002E5782"/>
    <w:rsid w:val="002E7DA6"/>
    <w:rsid w:val="002F0322"/>
    <w:rsid w:val="002F0DC5"/>
    <w:rsid w:val="002F167A"/>
    <w:rsid w:val="002F2E35"/>
    <w:rsid w:val="002F40C3"/>
    <w:rsid w:val="002F69E9"/>
    <w:rsid w:val="002F7A00"/>
    <w:rsid w:val="00301853"/>
    <w:rsid w:val="00301F3E"/>
    <w:rsid w:val="00302FED"/>
    <w:rsid w:val="00303100"/>
    <w:rsid w:val="00303673"/>
    <w:rsid w:val="00303C1A"/>
    <w:rsid w:val="00303CD1"/>
    <w:rsid w:val="0030504E"/>
    <w:rsid w:val="00305279"/>
    <w:rsid w:val="003058A3"/>
    <w:rsid w:val="00310858"/>
    <w:rsid w:val="00311B58"/>
    <w:rsid w:val="003159F1"/>
    <w:rsid w:val="0032027E"/>
    <w:rsid w:val="00320B47"/>
    <w:rsid w:val="00321731"/>
    <w:rsid w:val="003229F7"/>
    <w:rsid w:val="0032494A"/>
    <w:rsid w:val="0032520A"/>
    <w:rsid w:val="003263E3"/>
    <w:rsid w:val="00330E18"/>
    <w:rsid w:val="0033100B"/>
    <w:rsid w:val="00331271"/>
    <w:rsid w:val="00334E24"/>
    <w:rsid w:val="00337491"/>
    <w:rsid w:val="00337F63"/>
    <w:rsid w:val="00340D75"/>
    <w:rsid w:val="00344611"/>
    <w:rsid w:val="003447C4"/>
    <w:rsid w:val="00346021"/>
    <w:rsid w:val="003515D3"/>
    <w:rsid w:val="00351911"/>
    <w:rsid w:val="00352671"/>
    <w:rsid w:val="00353143"/>
    <w:rsid w:val="00353466"/>
    <w:rsid w:val="0035466E"/>
    <w:rsid w:val="0035762A"/>
    <w:rsid w:val="00357AF6"/>
    <w:rsid w:val="00360CB8"/>
    <w:rsid w:val="00361654"/>
    <w:rsid w:val="00363364"/>
    <w:rsid w:val="003634AE"/>
    <w:rsid w:val="00365D3D"/>
    <w:rsid w:val="003701F8"/>
    <w:rsid w:val="00370609"/>
    <w:rsid w:val="0037175B"/>
    <w:rsid w:val="00371A89"/>
    <w:rsid w:val="0037229C"/>
    <w:rsid w:val="003722BF"/>
    <w:rsid w:val="00372FB3"/>
    <w:rsid w:val="00374043"/>
    <w:rsid w:val="00374971"/>
    <w:rsid w:val="00375508"/>
    <w:rsid w:val="0037679C"/>
    <w:rsid w:val="00376E40"/>
    <w:rsid w:val="00381ADB"/>
    <w:rsid w:val="0038303F"/>
    <w:rsid w:val="003845E5"/>
    <w:rsid w:val="003854AB"/>
    <w:rsid w:val="0038567F"/>
    <w:rsid w:val="00385B39"/>
    <w:rsid w:val="00385C47"/>
    <w:rsid w:val="0038650D"/>
    <w:rsid w:val="00386BEB"/>
    <w:rsid w:val="00387FFA"/>
    <w:rsid w:val="003904FA"/>
    <w:rsid w:val="00390568"/>
    <w:rsid w:val="00391210"/>
    <w:rsid w:val="00392B85"/>
    <w:rsid w:val="00392C40"/>
    <w:rsid w:val="00392CCC"/>
    <w:rsid w:val="0039507B"/>
    <w:rsid w:val="003953B3"/>
    <w:rsid w:val="00397FA6"/>
    <w:rsid w:val="003A0E8D"/>
    <w:rsid w:val="003A2431"/>
    <w:rsid w:val="003A2BBF"/>
    <w:rsid w:val="003A390E"/>
    <w:rsid w:val="003A5591"/>
    <w:rsid w:val="003A628C"/>
    <w:rsid w:val="003A6CEA"/>
    <w:rsid w:val="003A6D67"/>
    <w:rsid w:val="003A714B"/>
    <w:rsid w:val="003B0847"/>
    <w:rsid w:val="003B0D57"/>
    <w:rsid w:val="003B1E38"/>
    <w:rsid w:val="003B2DE4"/>
    <w:rsid w:val="003B4A5B"/>
    <w:rsid w:val="003B5180"/>
    <w:rsid w:val="003B5220"/>
    <w:rsid w:val="003B54CC"/>
    <w:rsid w:val="003B6DBB"/>
    <w:rsid w:val="003C0CE7"/>
    <w:rsid w:val="003C10AC"/>
    <w:rsid w:val="003C1995"/>
    <w:rsid w:val="003C1EE4"/>
    <w:rsid w:val="003C4127"/>
    <w:rsid w:val="003C4169"/>
    <w:rsid w:val="003C47FA"/>
    <w:rsid w:val="003C60DB"/>
    <w:rsid w:val="003D0B20"/>
    <w:rsid w:val="003D260C"/>
    <w:rsid w:val="003D59AE"/>
    <w:rsid w:val="003D5ABE"/>
    <w:rsid w:val="003D695A"/>
    <w:rsid w:val="003D76A6"/>
    <w:rsid w:val="003E1519"/>
    <w:rsid w:val="003E59FF"/>
    <w:rsid w:val="003E5AC0"/>
    <w:rsid w:val="003E657B"/>
    <w:rsid w:val="003E6E49"/>
    <w:rsid w:val="003E7911"/>
    <w:rsid w:val="003F1619"/>
    <w:rsid w:val="003F214A"/>
    <w:rsid w:val="003F2741"/>
    <w:rsid w:val="003F359E"/>
    <w:rsid w:val="003F361E"/>
    <w:rsid w:val="003F36E9"/>
    <w:rsid w:val="003F3E4D"/>
    <w:rsid w:val="003F3FE3"/>
    <w:rsid w:val="003F4260"/>
    <w:rsid w:val="003F456C"/>
    <w:rsid w:val="003F4CC9"/>
    <w:rsid w:val="003F4FB7"/>
    <w:rsid w:val="003F55CA"/>
    <w:rsid w:val="003F5C58"/>
    <w:rsid w:val="003F703C"/>
    <w:rsid w:val="0040016A"/>
    <w:rsid w:val="004006F4"/>
    <w:rsid w:val="00400F2D"/>
    <w:rsid w:val="0040119F"/>
    <w:rsid w:val="004012B7"/>
    <w:rsid w:val="00401330"/>
    <w:rsid w:val="004076D5"/>
    <w:rsid w:val="004077D5"/>
    <w:rsid w:val="00407ED2"/>
    <w:rsid w:val="0041096A"/>
    <w:rsid w:val="00410B96"/>
    <w:rsid w:val="004110E8"/>
    <w:rsid w:val="004137C6"/>
    <w:rsid w:val="004141E7"/>
    <w:rsid w:val="00415230"/>
    <w:rsid w:val="00415E8C"/>
    <w:rsid w:val="00416026"/>
    <w:rsid w:val="00416886"/>
    <w:rsid w:val="00417AA8"/>
    <w:rsid w:val="0042183E"/>
    <w:rsid w:val="00424211"/>
    <w:rsid w:val="00424CA1"/>
    <w:rsid w:val="00426147"/>
    <w:rsid w:val="00426AD0"/>
    <w:rsid w:val="00427D2E"/>
    <w:rsid w:val="00430142"/>
    <w:rsid w:val="00432BE8"/>
    <w:rsid w:val="00434D23"/>
    <w:rsid w:val="00436C20"/>
    <w:rsid w:val="00440366"/>
    <w:rsid w:val="00440D8B"/>
    <w:rsid w:val="00440FA3"/>
    <w:rsid w:val="00442389"/>
    <w:rsid w:val="004433CA"/>
    <w:rsid w:val="004439EF"/>
    <w:rsid w:val="00443C64"/>
    <w:rsid w:val="004449C4"/>
    <w:rsid w:val="004454E7"/>
    <w:rsid w:val="00446A3B"/>
    <w:rsid w:val="0044741A"/>
    <w:rsid w:val="00450000"/>
    <w:rsid w:val="00454544"/>
    <w:rsid w:val="00454D65"/>
    <w:rsid w:val="00455350"/>
    <w:rsid w:val="0045575B"/>
    <w:rsid w:val="00457420"/>
    <w:rsid w:val="00460716"/>
    <w:rsid w:val="004625DB"/>
    <w:rsid w:val="00462FB6"/>
    <w:rsid w:val="004637BE"/>
    <w:rsid w:val="004638A6"/>
    <w:rsid w:val="00467667"/>
    <w:rsid w:val="00470177"/>
    <w:rsid w:val="00470311"/>
    <w:rsid w:val="004705D4"/>
    <w:rsid w:val="0047237A"/>
    <w:rsid w:val="004724F2"/>
    <w:rsid w:val="004740F0"/>
    <w:rsid w:val="004741F7"/>
    <w:rsid w:val="00476678"/>
    <w:rsid w:val="00476CBD"/>
    <w:rsid w:val="00480A49"/>
    <w:rsid w:val="00480B8D"/>
    <w:rsid w:val="00480EF8"/>
    <w:rsid w:val="00481F04"/>
    <w:rsid w:val="00483801"/>
    <w:rsid w:val="00484F62"/>
    <w:rsid w:val="00485327"/>
    <w:rsid w:val="00486FB7"/>
    <w:rsid w:val="004876CB"/>
    <w:rsid w:val="0048771D"/>
    <w:rsid w:val="00490BF7"/>
    <w:rsid w:val="004912FF"/>
    <w:rsid w:val="00491554"/>
    <w:rsid w:val="00491DB3"/>
    <w:rsid w:val="00492A3C"/>
    <w:rsid w:val="00493A47"/>
    <w:rsid w:val="00494D5E"/>
    <w:rsid w:val="00495607"/>
    <w:rsid w:val="004956F4"/>
    <w:rsid w:val="004967ED"/>
    <w:rsid w:val="004A076F"/>
    <w:rsid w:val="004A3059"/>
    <w:rsid w:val="004A455F"/>
    <w:rsid w:val="004A4EDA"/>
    <w:rsid w:val="004A4F64"/>
    <w:rsid w:val="004A65EE"/>
    <w:rsid w:val="004A7B28"/>
    <w:rsid w:val="004B046F"/>
    <w:rsid w:val="004B080F"/>
    <w:rsid w:val="004B0A89"/>
    <w:rsid w:val="004B1C82"/>
    <w:rsid w:val="004B4399"/>
    <w:rsid w:val="004B61A4"/>
    <w:rsid w:val="004C0836"/>
    <w:rsid w:val="004C0B9D"/>
    <w:rsid w:val="004C0FEC"/>
    <w:rsid w:val="004C40E5"/>
    <w:rsid w:val="004C5185"/>
    <w:rsid w:val="004C5C75"/>
    <w:rsid w:val="004C7030"/>
    <w:rsid w:val="004D36F1"/>
    <w:rsid w:val="004D3B87"/>
    <w:rsid w:val="004D47A7"/>
    <w:rsid w:val="004D5739"/>
    <w:rsid w:val="004D6131"/>
    <w:rsid w:val="004D67F5"/>
    <w:rsid w:val="004E0815"/>
    <w:rsid w:val="004E139C"/>
    <w:rsid w:val="004E169A"/>
    <w:rsid w:val="004E2562"/>
    <w:rsid w:val="004E410C"/>
    <w:rsid w:val="004E55C2"/>
    <w:rsid w:val="004E6F15"/>
    <w:rsid w:val="004E7CED"/>
    <w:rsid w:val="004E7DC8"/>
    <w:rsid w:val="004F00AB"/>
    <w:rsid w:val="004F0E51"/>
    <w:rsid w:val="004F1543"/>
    <w:rsid w:val="004F2B26"/>
    <w:rsid w:val="004F77F4"/>
    <w:rsid w:val="0050061F"/>
    <w:rsid w:val="00502326"/>
    <w:rsid w:val="005025A9"/>
    <w:rsid w:val="00502AFC"/>
    <w:rsid w:val="005037CB"/>
    <w:rsid w:val="00504DB9"/>
    <w:rsid w:val="00505585"/>
    <w:rsid w:val="0050749C"/>
    <w:rsid w:val="00510106"/>
    <w:rsid w:val="00510BC5"/>
    <w:rsid w:val="005114D5"/>
    <w:rsid w:val="00512A8F"/>
    <w:rsid w:val="00512C4F"/>
    <w:rsid w:val="005135CA"/>
    <w:rsid w:val="0051371F"/>
    <w:rsid w:val="00515349"/>
    <w:rsid w:val="00516B0F"/>
    <w:rsid w:val="005203C1"/>
    <w:rsid w:val="0052136A"/>
    <w:rsid w:val="00523AB7"/>
    <w:rsid w:val="00523B20"/>
    <w:rsid w:val="005274C1"/>
    <w:rsid w:val="005325C5"/>
    <w:rsid w:val="00532E2B"/>
    <w:rsid w:val="005334FC"/>
    <w:rsid w:val="005348CE"/>
    <w:rsid w:val="0053583F"/>
    <w:rsid w:val="00536CB6"/>
    <w:rsid w:val="00537B74"/>
    <w:rsid w:val="005403BC"/>
    <w:rsid w:val="005428D5"/>
    <w:rsid w:val="0054321C"/>
    <w:rsid w:val="00543394"/>
    <w:rsid w:val="0054366B"/>
    <w:rsid w:val="00544141"/>
    <w:rsid w:val="00545058"/>
    <w:rsid w:val="005507DE"/>
    <w:rsid w:val="005511BD"/>
    <w:rsid w:val="00551401"/>
    <w:rsid w:val="00551CEB"/>
    <w:rsid w:val="0055255D"/>
    <w:rsid w:val="0055476B"/>
    <w:rsid w:val="0055531C"/>
    <w:rsid w:val="0056004D"/>
    <w:rsid w:val="005615BE"/>
    <w:rsid w:val="00561B7E"/>
    <w:rsid w:val="005634B7"/>
    <w:rsid w:val="00563626"/>
    <w:rsid w:val="00563904"/>
    <w:rsid w:val="00563BC2"/>
    <w:rsid w:val="005647CB"/>
    <w:rsid w:val="0056753D"/>
    <w:rsid w:val="00570951"/>
    <w:rsid w:val="0057763E"/>
    <w:rsid w:val="00577FC1"/>
    <w:rsid w:val="0058036D"/>
    <w:rsid w:val="00581349"/>
    <w:rsid w:val="00582FE0"/>
    <w:rsid w:val="005830EF"/>
    <w:rsid w:val="0058354A"/>
    <w:rsid w:val="00584F9B"/>
    <w:rsid w:val="00586C6B"/>
    <w:rsid w:val="0059125D"/>
    <w:rsid w:val="00591F55"/>
    <w:rsid w:val="00593070"/>
    <w:rsid w:val="00594F8C"/>
    <w:rsid w:val="00595678"/>
    <w:rsid w:val="005966F1"/>
    <w:rsid w:val="00597DAD"/>
    <w:rsid w:val="005A47AA"/>
    <w:rsid w:val="005A609E"/>
    <w:rsid w:val="005A6A95"/>
    <w:rsid w:val="005B0F41"/>
    <w:rsid w:val="005B1071"/>
    <w:rsid w:val="005B30DC"/>
    <w:rsid w:val="005B3F80"/>
    <w:rsid w:val="005B70E2"/>
    <w:rsid w:val="005C1102"/>
    <w:rsid w:val="005C136A"/>
    <w:rsid w:val="005C2755"/>
    <w:rsid w:val="005C2D15"/>
    <w:rsid w:val="005C35CA"/>
    <w:rsid w:val="005C422F"/>
    <w:rsid w:val="005C44E7"/>
    <w:rsid w:val="005C64F3"/>
    <w:rsid w:val="005C65ED"/>
    <w:rsid w:val="005D004F"/>
    <w:rsid w:val="005D1B84"/>
    <w:rsid w:val="005D2B43"/>
    <w:rsid w:val="005D30D6"/>
    <w:rsid w:val="005D3A0F"/>
    <w:rsid w:val="005D5721"/>
    <w:rsid w:val="005E2D03"/>
    <w:rsid w:val="005E3B33"/>
    <w:rsid w:val="005E4959"/>
    <w:rsid w:val="005E6BFF"/>
    <w:rsid w:val="005F0A12"/>
    <w:rsid w:val="005F0D34"/>
    <w:rsid w:val="005F0F75"/>
    <w:rsid w:val="005F1817"/>
    <w:rsid w:val="005F1F62"/>
    <w:rsid w:val="005F1FE9"/>
    <w:rsid w:val="005F2186"/>
    <w:rsid w:val="005F27BB"/>
    <w:rsid w:val="005F32A0"/>
    <w:rsid w:val="005F4D54"/>
    <w:rsid w:val="005F4E1B"/>
    <w:rsid w:val="005F5E2C"/>
    <w:rsid w:val="005F65F8"/>
    <w:rsid w:val="005F7C8C"/>
    <w:rsid w:val="005F7E87"/>
    <w:rsid w:val="006009B1"/>
    <w:rsid w:val="00600D3F"/>
    <w:rsid w:val="006010F8"/>
    <w:rsid w:val="006026F4"/>
    <w:rsid w:val="006028A9"/>
    <w:rsid w:val="0060444B"/>
    <w:rsid w:val="00605D52"/>
    <w:rsid w:val="00605D7E"/>
    <w:rsid w:val="00606552"/>
    <w:rsid w:val="00612149"/>
    <w:rsid w:val="006123CA"/>
    <w:rsid w:val="0061335E"/>
    <w:rsid w:val="00615288"/>
    <w:rsid w:val="006152E1"/>
    <w:rsid w:val="0062008B"/>
    <w:rsid w:val="00621BC2"/>
    <w:rsid w:val="0062371B"/>
    <w:rsid w:val="00623A1B"/>
    <w:rsid w:val="00624395"/>
    <w:rsid w:val="006246CC"/>
    <w:rsid w:val="006265DF"/>
    <w:rsid w:val="00627A80"/>
    <w:rsid w:val="006315B1"/>
    <w:rsid w:val="00631855"/>
    <w:rsid w:val="00632188"/>
    <w:rsid w:val="0063254C"/>
    <w:rsid w:val="00632714"/>
    <w:rsid w:val="00632BC5"/>
    <w:rsid w:val="0063304F"/>
    <w:rsid w:val="006342A7"/>
    <w:rsid w:val="00634717"/>
    <w:rsid w:val="00634BFD"/>
    <w:rsid w:val="0063589B"/>
    <w:rsid w:val="0063670D"/>
    <w:rsid w:val="006411AA"/>
    <w:rsid w:val="00642E0A"/>
    <w:rsid w:val="0064313C"/>
    <w:rsid w:val="00643D89"/>
    <w:rsid w:val="00643EE5"/>
    <w:rsid w:val="006459F9"/>
    <w:rsid w:val="006467CD"/>
    <w:rsid w:val="00647197"/>
    <w:rsid w:val="00651D04"/>
    <w:rsid w:val="00652197"/>
    <w:rsid w:val="00655E4C"/>
    <w:rsid w:val="00657E90"/>
    <w:rsid w:val="00657EB7"/>
    <w:rsid w:val="006605B5"/>
    <w:rsid w:val="006617EF"/>
    <w:rsid w:val="00661D18"/>
    <w:rsid w:val="0066246A"/>
    <w:rsid w:val="00663CE0"/>
    <w:rsid w:val="00665C2D"/>
    <w:rsid w:val="006723D4"/>
    <w:rsid w:val="0067358F"/>
    <w:rsid w:val="006743C9"/>
    <w:rsid w:val="006748BE"/>
    <w:rsid w:val="0067526F"/>
    <w:rsid w:val="0067536A"/>
    <w:rsid w:val="00675B21"/>
    <w:rsid w:val="006762DC"/>
    <w:rsid w:val="006767F9"/>
    <w:rsid w:val="0067797A"/>
    <w:rsid w:val="00677ACD"/>
    <w:rsid w:val="00680399"/>
    <w:rsid w:val="0068138F"/>
    <w:rsid w:val="00686A5B"/>
    <w:rsid w:val="0069044E"/>
    <w:rsid w:val="00691C77"/>
    <w:rsid w:val="00692AA0"/>
    <w:rsid w:val="00693145"/>
    <w:rsid w:val="006947A4"/>
    <w:rsid w:val="00697249"/>
    <w:rsid w:val="00697529"/>
    <w:rsid w:val="006A0833"/>
    <w:rsid w:val="006A0B1E"/>
    <w:rsid w:val="006A35F1"/>
    <w:rsid w:val="006A3603"/>
    <w:rsid w:val="006A45A0"/>
    <w:rsid w:val="006A50C7"/>
    <w:rsid w:val="006A51FF"/>
    <w:rsid w:val="006A7094"/>
    <w:rsid w:val="006B0873"/>
    <w:rsid w:val="006B0F5F"/>
    <w:rsid w:val="006B3275"/>
    <w:rsid w:val="006B3616"/>
    <w:rsid w:val="006B4174"/>
    <w:rsid w:val="006B4418"/>
    <w:rsid w:val="006B61F8"/>
    <w:rsid w:val="006C11CD"/>
    <w:rsid w:val="006C436A"/>
    <w:rsid w:val="006C4E61"/>
    <w:rsid w:val="006C5A21"/>
    <w:rsid w:val="006C6074"/>
    <w:rsid w:val="006C6396"/>
    <w:rsid w:val="006C7270"/>
    <w:rsid w:val="006C7FD9"/>
    <w:rsid w:val="006D0694"/>
    <w:rsid w:val="006D0D97"/>
    <w:rsid w:val="006D1DDA"/>
    <w:rsid w:val="006D2C9C"/>
    <w:rsid w:val="006D42BA"/>
    <w:rsid w:val="006D4EF4"/>
    <w:rsid w:val="006D5597"/>
    <w:rsid w:val="006D6E40"/>
    <w:rsid w:val="006E04F2"/>
    <w:rsid w:val="006E0E3B"/>
    <w:rsid w:val="006E12D9"/>
    <w:rsid w:val="006E1E5A"/>
    <w:rsid w:val="006E68E3"/>
    <w:rsid w:val="006E6D52"/>
    <w:rsid w:val="006F0605"/>
    <w:rsid w:val="006F0DFC"/>
    <w:rsid w:val="006F19F9"/>
    <w:rsid w:val="006F1E09"/>
    <w:rsid w:val="006F2BFF"/>
    <w:rsid w:val="006F4847"/>
    <w:rsid w:val="006F4D5F"/>
    <w:rsid w:val="006F6F8D"/>
    <w:rsid w:val="006F745D"/>
    <w:rsid w:val="00704A30"/>
    <w:rsid w:val="00706F5F"/>
    <w:rsid w:val="00712BA3"/>
    <w:rsid w:val="00713E51"/>
    <w:rsid w:val="00713FC0"/>
    <w:rsid w:val="007163AA"/>
    <w:rsid w:val="00716684"/>
    <w:rsid w:val="00720153"/>
    <w:rsid w:val="007207BE"/>
    <w:rsid w:val="0072088E"/>
    <w:rsid w:val="00720B21"/>
    <w:rsid w:val="007212A1"/>
    <w:rsid w:val="00722EC2"/>
    <w:rsid w:val="00723ECC"/>
    <w:rsid w:val="007269CE"/>
    <w:rsid w:val="00731F9D"/>
    <w:rsid w:val="00733CE3"/>
    <w:rsid w:val="00734A85"/>
    <w:rsid w:val="00734F1C"/>
    <w:rsid w:val="00735125"/>
    <w:rsid w:val="00735F65"/>
    <w:rsid w:val="00740742"/>
    <w:rsid w:val="00740A4A"/>
    <w:rsid w:val="0074102A"/>
    <w:rsid w:val="00741A68"/>
    <w:rsid w:val="00741F94"/>
    <w:rsid w:val="00742092"/>
    <w:rsid w:val="0074366F"/>
    <w:rsid w:val="00744481"/>
    <w:rsid w:val="00744C44"/>
    <w:rsid w:val="007451C9"/>
    <w:rsid w:val="00750027"/>
    <w:rsid w:val="0075082A"/>
    <w:rsid w:val="00750B4D"/>
    <w:rsid w:val="00752C8B"/>
    <w:rsid w:val="00753083"/>
    <w:rsid w:val="00754256"/>
    <w:rsid w:val="00754B1F"/>
    <w:rsid w:val="007554A8"/>
    <w:rsid w:val="007554B8"/>
    <w:rsid w:val="00755C1F"/>
    <w:rsid w:val="0075646B"/>
    <w:rsid w:val="0075685A"/>
    <w:rsid w:val="00757090"/>
    <w:rsid w:val="0075756F"/>
    <w:rsid w:val="007577B6"/>
    <w:rsid w:val="00757939"/>
    <w:rsid w:val="007604E3"/>
    <w:rsid w:val="0076367A"/>
    <w:rsid w:val="00763EAA"/>
    <w:rsid w:val="007646FC"/>
    <w:rsid w:val="0076528C"/>
    <w:rsid w:val="007667D7"/>
    <w:rsid w:val="00766B84"/>
    <w:rsid w:val="00767B49"/>
    <w:rsid w:val="00774004"/>
    <w:rsid w:val="00774B44"/>
    <w:rsid w:val="00775BB4"/>
    <w:rsid w:val="007762CD"/>
    <w:rsid w:val="00776C10"/>
    <w:rsid w:val="00777B94"/>
    <w:rsid w:val="007813BE"/>
    <w:rsid w:val="0078162F"/>
    <w:rsid w:val="00781964"/>
    <w:rsid w:val="00781F81"/>
    <w:rsid w:val="007820DD"/>
    <w:rsid w:val="00783974"/>
    <w:rsid w:val="00783B44"/>
    <w:rsid w:val="00784061"/>
    <w:rsid w:val="0078408A"/>
    <w:rsid w:val="0078422E"/>
    <w:rsid w:val="007847FC"/>
    <w:rsid w:val="00785470"/>
    <w:rsid w:val="00786134"/>
    <w:rsid w:val="00786B81"/>
    <w:rsid w:val="0079235B"/>
    <w:rsid w:val="0079558F"/>
    <w:rsid w:val="00795EF4"/>
    <w:rsid w:val="00797694"/>
    <w:rsid w:val="007A0027"/>
    <w:rsid w:val="007A033F"/>
    <w:rsid w:val="007A2142"/>
    <w:rsid w:val="007A2A8E"/>
    <w:rsid w:val="007A2D7A"/>
    <w:rsid w:val="007A4637"/>
    <w:rsid w:val="007A519C"/>
    <w:rsid w:val="007A65AE"/>
    <w:rsid w:val="007A6A32"/>
    <w:rsid w:val="007A6F06"/>
    <w:rsid w:val="007A7442"/>
    <w:rsid w:val="007A7FC8"/>
    <w:rsid w:val="007B0519"/>
    <w:rsid w:val="007B144D"/>
    <w:rsid w:val="007B1DE2"/>
    <w:rsid w:val="007B1E98"/>
    <w:rsid w:val="007B21F1"/>
    <w:rsid w:val="007B3BC7"/>
    <w:rsid w:val="007B458E"/>
    <w:rsid w:val="007B45CE"/>
    <w:rsid w:val="007B7D81"/>
    <w:rsid w:val="007C051E"/>
    <w:rsid w:val="007C0A99"/>
    <w:rsid w:val="007C153C"/>
    <w:rsid w:val="007C4254"/>
    <w:rsid w:val="007C4E40"/>
    <w:rsid w:val="007C7486"/>
    <w:rsid w:val="007D04D6"/>
    <w:rsid w:val="007D100E"/>
    <w:rsid w:val="007D1CF7"/>
    <w:rsid w:val="007D1D80"/>
    <w:rsid w:val="007D2773"/>
    <w:rsid w:val="007D27BC"/>
    <w:rsid w:val="007D29D4"/>
    <w:rsid w:val="007D2A33"/>
    <w:rsid w:val="007D341A"/>
    <w:rsid w:val="007D3C98"/>
    <w:rsid w:val="007D7DD4"/>
    <w:rsid w:val="007E1DE0"/>
    <w:rsid w:val="007E2F68"/>
    <w:rsid w:val="007E30FE"/>
    <w:rsid w:val="007E3C4E"/>
    <w:rsid w:val="007E6945"/>
    <w:rsid w:val="007F1FD8"/>
    <w:rsid w:val="007F5363"/>
    <w:rsid w:val="007F73D9"/>
    <w:rsid w:val="007F79E1"/>
    <w:rsid w:val="0080147D"/>
    <w:rsid w:val="008037DC"/>
    <w:rsid w:val="008055A4"/>
    <w:rsid w:val="0080574C"/>
    <w:rsid w:val="00806A34"/>
    <w:rsid w:val="008110D3"/>
    <w:rsid w:val="008112C9"/>
    <w:rsid w:val="008151AD"/>
    <w:rsid w:val="008166B5"/>
    <w:rsid w:val="0082020F"/>
    <w:rsid w:val="00821E45"/>
    <w:rsid w:val="00822191"/>
    <w:rsid w:val="00823368"/>
    <w:rsid w:val="0082354C"/>
    <w:rsid w:val="0082691E"/>
    <w:rsid w:val="00826E29"/>
    <w:rsid w:val="00830577"/>
    <w:rsid w:val="00830C66"/>
    <w:rsid w:val="00833186"/>
    <w:rsid w:val="0083427D"/>
    <w:rsid w:val="00834941"/>
    <w:rsid w:val="0083596A"/>
    <w:rsid w:val="0083649D"/>
    <w:rsid w:val="00836536"/>
    <w:rsid w:val="00836D52"/>
    <w:rsid w:val="00837B02"/>
    <w:rsid w:val="00840CBF"/>
    <w:rsid w:val="0084192A"/>
    <w:rsid w:val="00841BC2"/>
    <w:rsid w:val="00842F94"/>
    <w:rsid w:val="008459D8"/>
    <w:rsid w:val="00850081"/>
    <w:rsid w:val="00851890"/>
    <w:rsid w:val="00851932"/>
    <w:rsid w:val="00855194"/>
    <w:rsid w:val="008555C6"/>
    <w:rsid w:val="00855ACF"/>
    <w:rsid w:val="0085693E"/>
    <w:rsid w:val="00856ABF"/>
    <w:rsid w:val="008577F1"/>
    <w:rsid w:val="00857D4A"/>
    <w:rsid w:val="00860154"/>
    <w:rsid w:val="00860B6F"/>
    <w:rsid w:val="00860F81"/>
    <w:rsid w:val="00861476"/>
    <w:rsid w:val="00863C4E"/>
    <w:rsid w:val="0086478D"/>
    <w:rsid w:val="00865E9F"/>
    <w:rsid w:val="00866B31"/>
    <w:rsid w:val="00866E77"/>
    <w:rsid w:val="00867F87"/>
    <w:rsid w:val="00867FF0"/>
    <w:rsid w:val="0087043C"/>
    <w:rsid w:val="00871A83"/>
    <w:rsid w:val="0087294F"/>
    <w:rsid w:val="00874FEB"/>
    <w:rsid w:val="00875144"/>
    <w:rsid w:val="00876250"/>
    <w:rsid w:val="0087648A"/>
    <w:rsid w:val="0087689C"/>
    <w:rsid w:val="00876A50"/>
    <w:rsid w:val="00877C32"/>
    <w:rsid w:val="00881CF1"/>
    <w:rsid w:val="00882A1C"/>
    <w:rsid w:val="00883268"/>
    <w:rsid w:val="00884158"/>
    <w:rsid w:val="008856CE"/>
    <w:rsid w:val="00887CAD"/>
    <w:rsid w:val="00890B6B"/>
    <w:rsid w:val="00890EC3"/>
    <w:rsid w:val="00891031"/>
    <w:rsid w:val="008914F1"/>
    <w:rsid w:val="00891B46"/>
    <w:rsid w:val="00892057"/>
    <w:rsid w:val="008923B8"/>
    <w:rsid w:val="0089347D"/>
    <w:rsid w:val="00895449"/>
    <w:rsid w:val="00896125"/>
    <w:rsid w:val="00897175"/>
    <w:rsid w:val="0089738C"/>
    <w:rsid w:val="008A026A"/>
    <w:rsid w:val="008A16F0"/>
    <w:rsid w:val="008A16FD"/>
    <w:rsid w:val="008A1A3A"/>
    <w:rsid w:val="008A24AE"/>
    <w:rsid w:val="008A2641"/>
    <w:rsid w:val="008A3319"/>
    <w:rsid w:val="008A4D9C"/>
    <w:rsid w:val="008A5BF8"/>
    <w:rsid w:val="008B0D9B"/>
    <w:rsid w:val="008B0F0D"/>
    <w:rsid w:val="008B2C92"/>
    <w:rsid w:val="008B41D1"/>
    <w:rsid w:val="008B5059"/>
    <w:rsid w:val="008B5653"/>
    <w:rsid w:val="008C0634"/>
    <w:rsid w:val="008C119F"/>
    <w:rsid w:val="008C25DB"/>
    <w:rsid w:val="008C3D46"/>
    <w:rsid w:val="008C4501"/>
    <w:rsid w:val="008C5A39"/>
    <w:rsid w:val="008C694B"/>
    <w:rsid w:val="008D0917"/>
    <w:rsid w:val="008D154B"/>
    <w:rsid w:val="008D48E5"/>
    <w:rsid w:val="008D4D11"/>
    <w:rsid w:val="008D4DC0"/>
    <w:rsid w:val="008D6CE7"/>
    <w:rsid w:val="008D6E24"/>
    <w:rsid w:val="008D726B"/>
    <w:rsid w:val="008D742E"/>
    <w:rsid w:val="008E1860"/>
    <w:rsid w:val="008E1A48"/>
    <w:rsid w:val="008E1D59"/>
    <w:rsid w:val="008E2916"/>
    <w:rsid w:val="008E4084"/>
    <w:rsid w:val="008E4951"/>
    <w:rsid w:val="008E4EBD"/>
    <w:rsid w:val="008E5159"/>
    <w:rsid w:val="008E5189"/>
    <w:rsid w:val="008E7B4E"/>
    <w:rsid w:val="008F06ED"/>
    <w:rsid w:val="008F2D69"/>
    <w:rsid w:val="008F3FC0"/>
    <w:rsid w:val="008F54CB"/>
    <w:rsid w:val="00900F8C"/>
    <w:rsid w:val="00901632"/>
    <w:rsid w:val="00902D11"/>
    <w:rsid w:val="00903577"/>
    <w:rsid w:val="00904CDF"/>
    <w:rsid w:val="0090607F"/>
    <w:rsid w:val="00906B45"/>
    <w:rsid w:val="00906D5E"/>
    <w:rsid w:val="00907463"/>
    <w:rsid w:val="0090754E"/>
    <w:rsid w:val="00910334"/>
    <w:rsid w:val="00910344"/>
    <w:rsid w:val="009117FA"/>
    <w:rsid w:val="00913F45"/>
    <w:rsid w:val="00914A51"/>
    <w:rsid w:val="00914B35"/>
    <w:rsid w:val="00915750"/>
    <w:rsid w:val="00916856"/>
    <w:rsid w:val="009168BF"/>
    <w:rsid w:val="00917668"/>
    <w:rsid w:val="00920B4F"/>
    <w:rsid w:val="00922937"/>
    <w:rsid w:val="00923104"/>
    <w:rsid w:val="009241FD"/>
    <w:rsid w:val="009243C4"/>
    <w:rsid w:val="00924EA3"/>
    <w:rsid w:val="009274AB"/>
    <w:rsid w:val="00933182"/>
    <w:rsid w:val="00933CA4"/>
    <w:rsid w:val="0093507D"/>
    <w:rsid w:val="009350C8"/>
    <w:rsid w:val="00935659"/>
    <w:rsid w:val="0093565B"/>
    <w:rsid w:val="00935C42"/>
    <w:rsid w:val="0093688D"/>
    <w:rsid w:val="00936F06"/>
    <w:rsid w:val="009419A1"/>
    <w:rsid w:val="009426E3"/>
    <w:rsid w:val="009427BF"/>
    <w:rsid w:val="00942EBA"/>
    <w:rsid w:val="009437F0"/>
    <w:rsid w:val="009438C8"/>
    <w:rsid w:val="00943F07"/>
    <w:rsid w:val="009441FB"/>
    <w:rsid w:val="009464FB"/>
    <w:rsid w:val="00946D47"/>
    <w:rsid w:val="0094705F"/>
    <w:rsid w:val="009526D5"/>
    <w:rsid w:val="0095291F"/>
    <w:rsid w:val="00952CD2"/>
    <w:rsid w:val="00954A50"/>
    <w:rsid w:val="0095680F"/>
    <w:rsid w:val="00956823"/>
    <w:rsid w:val="00956EA7"/>
    <w:rsid w:val="0095765E"/>
    <w:rsid w:val="00957779"/>
    <w:rsid w:val="009605F5"/>
    <w:rsid w:val="00960CB2"/>
    <w:rsid w:val="009616B2"/>
    <w:rsid w:val="00962690"/>
    <w:rsid w:val="00963815"/>
    <w:rsid w:val="00966586"/>
    <w:rsid w:val="00966D6E"/>
    <w:rsid w:val="00966EDD"/>
    <w:rsid w:val="009700BF"/>
    <w:rsid w:val="009708E9"/>
    <w:rsid w:val="00970D87"/>
    <w:rsid w:val="00971D9C"/>
    <w:rsid w:val="00972EA9"/>
    <w:rsid w:val="00974B80"/>
    <w:rsid w:val="009761E6"/>
    <w:rsid w:val="0097727D"/>
    <w:rsid w:val="0098078A"/>
    <w:rsid w:val="00981F4D"/>
    <w:rsid w:val="00983484"/>
    <w:rsid w:val="00985740"/>
    <w:rsid w:val="0098600C"/>
    <w:rsid w:val="009862AE"/>
    <w:rsid w:val="009869CB"/>
    <w:rsid w:val="00990817"/>
    <w:rsid w:val="0099225F"/>
    <w:rsid w:val="00993615"/>
    <w:rsid w:val="00993ADE"/>
    <w:rsid w:val="00996679"/>
    <w:rsid w:val="009A16E7"/>
    <w:rsid w:val="009A1B52"/>
    <w:rsid w:val="009A2275"/>
    <w:rsid w:val="009A25F7"/>
    <w:rsid w:val="009A323D"/>
    <w:rsid w:val="009A32FF"/>
    <w:rsid w:val="009A37FB"/>
    <w:rsid w:val="009A3893"/>
    <w:rsid w:val="009A43C0"/>
    <w:rsid w:val="009A51BC"/>
    <w:rsid w:val="009A57AD"/>
    <w:rsid w:val="009A5DC3"/>
    <w:rsid w:val="009A6463"/>
    <w:rsid w:val="009A79AA"/>
    <w:rsid w:val="009A7BD5"/>
    <w:rsid w:val="009B0FDF"/>
    <w:rsid w:val="009B10CD"/>
    <w:rsid w:val="009B395E"/>
    <w:rsid w:val="009B5B5E"/>
    <w:rsid w:val="009B5EC0"/>
    <w:rsid w:val="009C05CA"/>
    <w:rsid w:val="009C1FC1"/>
    <w:rsid w:val="009C4AB6"/>
    <w:rsid w:val="009C4ADA"/>
    <w:rsid w:val="009C50DE"/>
    <w:rsid w:val="009C59D3"/>
    <w:rsid w:val="009C5CBD"/>
    <w:rsid w:val="009C6707"/>
    <w:rsid w:val="009D013A"/>
    <w:rsid w:val="009D029D"/>
    <w:rsid w:val="009D0599"/>
    <w:rsid w:val="009D1C03"/>
    <w:rsid w:val="009D24C4"/>
    <w:rsid w:val="009D34F9"/>
    <w:rsid w:val="009D36DE"/>
    <w:rsid w:val="009D383D"/>
    <w:rsid w:val="009D417B"/>
    <w:rsid w:val="009D4275"/>
    <w:rsid w:val="009D42E5"/>
    <w:rsid w:val="009E07C2"/>
    <w:rsid w:val="009E1BE2"/>
    <w:rsid w:val="009E30F6"/>
    <w:rsid w:val="009E3652"/>
    <w:rsid w:val="009E4FBB"/>
    <w:rsid w:val="009E666D"/>
    <w:rsid w:val="009F125A"/>
    <w:rsid w:val="009F26E2"/>
    <w:rsid w:val="009F3017"/>
    <w:rsid w:val="009F4451"/>
    <w:rsid w:val="009F55DF"/>
    <w:rsid w:val="009F7139"/>
    <w:rsid w:val="009F76A2"/>
    <w:rsid w:val="00A011A4"/>
    <w:rsid w:val="00A0198C"/>
    <w:rsid w:val="00A0354D"/>
    <w:rsid w:val="00A0589F"/>
    <w:rsid w:val="00A05970"/>
    <w:rsid w:val="00A06D36"/>
    <w:rsid w:val="00A07972"/>
    <w:rsid w:val="00A10D26"/>
    <w:rsid w:val="00A113C6"/>
    <w:rsid w:val="00A12196"/>
    <w:rsid w:val="00A135BB"/>
    <w:rsid w:val="00A13924"/>
    <w:rsid w:val="00A1522B"/>
    <w:rsid w:val="00A17889"/>
    <w:rsid w:val="00A17A2A"/>
    <w:rsid w:val="00A205F1"/>
    <w:rsid w:val="00A20EF9"/>
    <w:rsid w:val="00A21278"/>
    <w:rsid w:val="00A2287B"/>
    <w:rsid w:val="00A235D7"/>
    <w:rsid w:val="00A23F5F"/>
    <w:rsid w:val="00A24345"/>
    <w:rsid w:val="00A24E6D"/>
    <w:rsid w:val="00A2785B"/>
    <w:rsid w:val="00A30998"/>
    <w:rsid w:val="00A311E0"/>
    <w:rsid w:val="00A31D4E"/>
    <w:rsid w:val="00A32FFE"/>
    <w:rsid w:val="00A3454A"/>
    <w:rsid w:val="00A349A7"/>
    <w:rsid w:val="00A34D8C"/>
    <w:rsid w:val="00A356E0"/>
    <w:rsid w:val="00A37053"/>
    <w:rsid w:val="00A40426"/>
    <w:rsid w:val="00A4203C"/>
    <w:rsid w:val="00A420B0"/>
    <w:rsid w:val="00A428AC"/>
    <w:rsid w:val="00A446FF"/>
    <w:rsid w:val="00A46F6D"/>
    <w:rsid w:val="00A472DA"/>
    <w:rsid w:val="00A51DEF"/>
    <w:rsid w:val="00A53502"/>
    <w:rsid w:val="00A54049"/>
    <w:rsid w:val="00A544C5"/>
    <w:rsid w:val="00A54891"/>
    <w:rsid w:val="00A56001"/>
    <w:rsid w:val="00A563CF"/>
    <w:rsid w:val="00A604DB"/>
    <w:rsid w:val="00A62FCC"/>
    <w:rsid w:val="00A64046"/>
    <w:rsid w:val="00A64996"/>
    <w:rsid w:val="00A64D1E"/>
    <w:rsid w:val="00A71B83"/>
    <w:rsid w:val="00A726D6"/>
    <w:rsid w:val="00A72737"/>
    <w:rsid w:val="00A7428F"/>
    <w:rsid w:val="00A7467D"/>
    <w:rsid w:val="00A7571F"/>
    <w:rsid w:val="00A76470"/>
    <w:rsid w:val="00A77622"/>
    <w:rsid w:val="00A77F6A"/>
    <w:rsid w:val="00A81295"/>
    <w:rsid w:val="00A83905"/>
    <w:rsid w:val="00A84EB1"/>
    <w:rsid w:val="00A9054A"/>
    <w:rsid w:val="00A91346"/>
    <w:rsid w:val="00A94FDE"/>
    <w:rsid w:val="00A9599B"/>
    <w:rsid w:val="00A9775C"/>
    <w:rsid w:val="00A9778C"/>
    <w:rsid w:val="00AA38A1"/>
    <w:rsid w:val="00AA5213"/>
    <w:rsid w:val="00AA74C1"/>
    <w:rsid w:val="00AA7ADE"/>
    <w:rsid w:val="00AA7D6C"/>
    <w:rsid w:val="00AB011B"/>
    <w:rsid w:val="00AB0C2B"/>
    <w:rsid w:val="00AB1525"/>
    <w:rsid w:val="00AB36A6"/>
    <w:rsid w:val="00AB3D80"/>
    <w:rsid w:val="00AB574B"/>
    <w:rsid w:val="00AB7719"/>
    <w:rsid w:val="00AC0175"/>
    <w:rsid w:val="00AC0764"/>
    <w:rsid w:val="00AC09C7"/>
    <w:rsid w:val="00AC162F"/>
    <w:rsid w:val="00AC45C9"/>
    <w:rsid w:val="00AC4C25"/>
    <w:rsid w:val="00AC517D"/>
    <w:rsid w:val="00AC5779"/>
    <w:rsid w:val="00AC5F2B"/>
    <w:rsid w:val="00AC7509"/>
    <w:rsid w:val="00AC7940"/>
    <w:rsid w:val="00AD29D1"/>
    <w:rsid w:val="00AD2F3D"/>
    <w:rsid w:val="00AD5856"/>
    <w:rsid w:val="00AD65FA"/>
    <w:rsid w:val="00AD77BC"/>
    <w:rsid w:val="00AE039D"/>
    <w:rsid w:val="00AE0D7D"/>
    <w:rsid w:val="00AE2D74"/>
    <w:rsid w:val="00AE2DB5"/>
    <w:rsid w:val="00AE3921"/>
    <w:rsid w:val="00AE4EB4"/>
    <w:rsid w:val="00AE502E"/>
    <w:rsid w:val="00AE5862"/>
    <w:rsid w:val="00AE60C3"/>
    <w:rsid w:val="00AE67AB"/>
    <w:rsid w:val="00AF10A5"/>
    <w:rsid w:val="00AF3DAE"/>
    <w:rsid w:val="00AF3F78"/>
    <w:rsid w:val="00AF474B"/>
    <w:rsid w:val="00AF4B52"/>
    <w:rsid w:val="00AF4F78"/>
    <w:rsid w:val="00AF56CA"/>
    <w:rsid w:val="00AF5764"/>
    <w:rsid w:val="00AF7656"/>
    <w:rsid w:val="00AF7D6F"/>
    <w:rsid w:val="00B0126D"/>
    <w:rsid w:val="00B02B1C"/>
    <w:rsid w:val="00B05527"/>
    <w:rsid w:val="00B11298"/>
    <w:rsid w:val="00B114AF"/>
    <w:rsid w:val="00B124BA"/>
    <w:rsid w:val="00B12E45"/>
    <w:rsid w:val="00B14B0C"/>
    <w:rsid w:val="00B16751"/>
    <w:rsid w:val="00B208F1"/>
    <w:rsid w:val="00B2284F"/>
    <w:rsid w:val="00B25D21"/>
    <w:rsid w:val="00B26688"/>
    <w:rsid w:val="00B26983"/>
    <w:rsid w:val="00B26E61"/>
    <w:rsid w:val="00B277BA"/>
    <w:rsid w:val="00B356D3"/>
    <w:rsid w:val="00B356F9"/>
    <w:rsid w:val="00B35BC3"/>
    <w:rsid w:val="00B3646B"/>
    <w:rsid w:val="00B36779"/>
    <w:rsid w:val="00B409A0"/>
    <w:rsid w:val="00B43EBF"/>
    <w:rsid w:val="00B4466F"/>
    <w:rsid w:val="00B4593A"/>
    <w:rsid w:val="00B47103"/>
    <w:rsid w:val="00B47810"/>
    <w:rsid w:val="00B5093C"/>
    <w:rsid w:val="00B5363A"/>
    <w:rsid w:val="00B53669"/>
    <w:rsid w:val="00B5371A"/>
    <w:rsid w:val="00B54F38"/>
    <w:rsid w:val="00B55C5F"/>
    <w:rsid w:val="00B56D4C"/>
    <w:rsid w:val="00B628B6"/>
    <w:rsid w:val="00B62E85"/>
    <w:rsid w:val="00B631AE"/>
    <w:rsid w:val="00B63972"/>
    <w:rsid w:val="00B63F6B"/>
    <w:rsid w:val="00B645B4"/>
    <w:rsid w:val="00B64D78"/>
    <w:rsid w:val="00B65921"/>
    <w:rsid w:val="00B65C90"/>
    <w:rsid w:val="00B66F72"/>
    <w:rsid w:val="00B71574"/>
    <w:rsid w:val="00B73BF0"/>
    <w:rsid w:val="00B75B3F"/>
    <w:rsid w:val="00B76A0B"/>
    <w:rsid w:val="00B774B1"/>
    <w:rsid w:val="00B77917"/>
    <w:rsid w:val="00B82FB9"/>
    <w:rsid w:val="00B8586E"/>
    <w:rsid w:val="00B87CB8"/>
    <w:rsid w:val="00B92687"/>
    <w:rsid w:val="00B9282B"/>
    <w:rsid w:val="00B92AF1"/>
    <w:rsid w:val="00B94DE7"/>
    <w:rsid w:val="00B95556"/>
    <w:rsid w:val="00B95CF9"/>
    <w:rsid w:val="00B963CB"/>
    <w:rsid w:val="00BA02E6"/>
    <w:rsid w:val="00BA1BB0"/>
    <w:rsid w:val="00BA2D1B"/>
    <w:rsid w:val="00BA3F50"/>
    <w:rsid w:val="00BB0977"/>
    <w:rsid w:val="00BB0CB9"/>
    <w:rsid w:val="00BB1C1F"/>
    <w:rsid w:val="00BB3ED2"/>
    <w:rsid w:val="00BB4047"/>
    <w:rsid w:val="00BB5EEB"/>
    <w:rsid w:val="00BB5F04"/>
    <w:rsid w:val="00BB637A"/>
    <w:rsid w:val="00BC227E"/>
    <w:rsid w:val="00BC246D"/>
    <w:rsid w:val="00BC327A"/>
    <w:rsid w:val="00BC4362"/>
    <w:rsid w:val="00BC444E"/>
    <w:rsid w:val="00BC4D04"/>
    <w:rsid w:val="00BC7372"/>
    <w:rsid w:val="00BD0439"/>
    <w:rsid w:val="00BD094F"/>
    <w:rsid w:val="00BD0E48"/>
    <w:rsid w:val="00BD2287"/>
    <w:rsid w:val="00BD26DC"/>
    <w:rsid w:val="00BD2B2E"/>
    <w:rsid w:val="00BD3C39"/>
    <w:rsid w:val="00BD6045"/>
    <w:rsid w:val="00BD6C76"/>
    <w:rsid w:val="00BD7DBE"/>
    <w:rsid w:val="00BE13AF"/>
    <w:rsid w:val="00BE1634"/>
    <w:rsid w:val="00BE1EB3"/>
    <w:rsid w:val="00BE5C4D"/>
    <w:rsid w:val="00BE704C"/>
    <w:rsid w:val="00BE7100"/>
    <w:rsid w:val="00BE77F3"/>
    <w:rsid w:val="00BF12F1"/>
    <w:rsid w:val="00BF249D"/>
    <w:rsid w:val="00BF3133"/>
    <w:rsid w:val="00BF43C4"/>
    <w:rsid w:val="00BF54F8"/>
    <w:rsid w:val="00BF7B4D"/>
    <w:rsid w:val="00C01D7D"/>
    <w:rsid w:val="00C030D6"/>
    <w:rsid w:val="00C03547"/>
    <w:rsid w:val="00C03969"/>
    <w:rsid w:val="00C078BF"/>
    <w:rsid w:val="00C07ED3"/>
    <w:rsid w:val="00C10430"/>
    <w:rsid w:val="00C10575"/>
    <w:rsid w:val="00C109AA"/>
    <w:rsid w:val="00C11409"/>
    <w:rsid w:val="00C11790"/>
    <w:rsid w:val="00C14E94"/>
    <w:rsid w:val="00C1571D"/>
    <w:rsid w:val="00C162EB"/>
    <w:rsid w:val="00C17D33"/>
    <w:rsid w:val="00C206B3"/>
    <w:rsid w:val="00C2099C"/>
    <w:rsid w:val="00C2135E"/>
    <w:rsid w:val="00C2256B"/>
    <w:rsid w:val="00C22F09"/>
    <w:rsid w:val="00C24857"/>
    <w:rsid w:val="00C24AE2"/>
    <w:rsid w:val="00C27E61"/>
    <w:rsid w:val="00C30464"/>
    <w:rsid w:val="00C33330"/>
    <w:rsid w:val="00C33C6B"/>
    <w:rsid w:val="00C33D8B"/>
    <w:rsid w:val="00C34305"/>
    <w:rsid w:val="00C348A1"/>
    <w:rsid w:val="00C35B28"/>
    <w:rsid w:val="00C35BF7"/>
    <w:rsid w:val="00C35EE7"/>
    <w:rsid w:val="00C36CF5"/>
    <w:rsid w:val="00C40001"/>
    <w:rsid w:val="00C40605"/>
    <w:rsid w:val="00C44C05"/>
    <w:rsid w:val="00C46F8F"/>
    <w:rsid w:val="00C47D1B"/>
    <w:rsid w:val="00C47FE6"/>
    <w:rsid w:val="00C503BF"/>
    <w:rsid w:val="00C50C99"/>
    <w:rsid w:val="00C51D5F"/>
    <w:rsid w:val="00C51DC0"/>
    <w:rsid w:val="00C52F2E"/>
    <w:rsid w:val="00C55A2F"/>
    <w:rsid w:val="00C55CA6"/>
    <w:rsid w:val="00C57D50"/>
    <w:rsid w:val="00C60238"/>
    <w:rsid w:val="00C61093"/>
    <w:rsid w:val="00C61846"/>
    <w:rsid w:val="00C647E4"/>
    <w:rsid w:val="00C65C1B"/>
    <w:rsid w:val="00C66646"/>
    <w:rsid w:val="00C66B9F"/>
    <w:rsid w:val="00C67C24"/>
    <w:rsid w:val="00C709D8"/>
    <w:rsid w:val="00C70A33"/>
    <w:rsid w:val="00C710A5"/>
    <w:rsid w:val="00C71699"/>
    <w:rsid w:val="00C72390"/>
    <w:rsid w:val="00C72FE0"/>
    <w:rsid w:val="00C7321F"/>
    <w:rsid w:val="00C73B92"/>
    <w:rsid w:val="00C74353"/>
    <w:rsid w:val="00C751D7"/>
    <w:rsid w:val="00C77017"/>
    <w:rsid w:val="00C801F8"/>
    <w:rsid w:val="00C82FE8"/>
    <w:rsid w:val="00C831CC"/>
    <w:rsid w:val="00C86762"/>
    <w:rsid w:val="00C905DA"/>
    <w:rsid w:val="00C93A02"/>
    <w:rsid w:val="00C9429A"/>
    <w:rsid w:val="00C94595"/>
    <w:rsid w:val="00C94600"/>
    <w:rsid w:val="00C96F79"/>
    <w:rsid w:val="00C97078"/>
    <w:rsid w:val="00C971E0"/>
    <w:rsid w:val="00C97D8B"/>
    <w:rsid w:val="00C97DE9"/>
    <w:rsid w:val="00CA2CB3"/>
    <w:rsid w:val="00CA2EF0"/>
    <w:rsid w:val="00CA68D7"/>
    <w:rsid w:val="00CA695B"/>
    <w:rsid w:val="00CA71E0"/>
    <w:rsid w:val="00CA72D9"/>
    <w:rsid w:val="00CB1136"/>
    <w:rsid w:val="00CB16BE"/>
    <w:rsid w:val="00CB1813"/>
    <w:rsid w:val="00CB1D0F"/>
    <w:rsid w:val="00CB1F44"/>
    <w:rsid w:val="00CB2E1D"/>
    <w:rsid w:val="00CB3D45"/>
    <w:rsid w:val="00CB4F99"/>
    <w:rsid w:val="00CB560F"/>
    <w:rsid w:val="00CB6D85"/>
    <w:rsid w:val="00CB78C0"/>
    <w:rsid w:val="00CC021D"/>
    <w:rsid w:val="00CC02BA"/>
    <w:rsid w:val="00CC11B9"/>
    <w:rsid w:val="00CC1599"/>
    <w:rsid w:val="00CC1A45"/>
    <w:rsid w:val="00CC1DAB"/>
    <w:rsid w:val="00CC4AB2"/>
    <w:rsid w:val="00CC5D79"/>
    <w:rsid w:val="00CC6FFC"/>
    <w:rsid w:val="00CC7124"/>
    <w:rsid w:val="00CC786D"/>
    <w:rsid w:val="00CD0625"/>
    <w:rsid w:val="00CD246C"/>
    <w:rsid w:val="00CD2BA6"/>
    <w:rsid w:val="00CD3367"/>
    <w:rsid w:val="00CD39D9"/>
    <w:rsid w:val="00CD4E04"/>
    <w:rsid w:val="00CD5BD8"/>
    <w:rsid w:val="00CD5CAF"/>
    <w:rsid w:val="00CD5D1F"/>
    <w:rsid w:val="00CD5FE8"/>
    <w:rsid w:val="00CD68F4"/>
    <w:rsid w:val="00CD6ED9"/>
    <w:rsid w:val="00CE0125"/>
    <w:rsid w:val="00CE1546"/>
    <w:rsid w:val="00CE1645"/>
    <w:rsid w:val="00CE43FA"/>
    <w:rsid w:val="00CE4D84"/>
    <w:rsid w:val="00CE4D90"/>
    <w:rsid w:val="00CE5BCB"/>
    <w:rsid w:val="00CF2C5D"/>
    <w:rsid w:val="00CF4025"/>
    <w:rsid w:val="00CF5320"/>
    <w:rsid w:val="00CF5720"/>
    <w:rsid w:val="00CF592B"/>
    <w:rsid w:val="00CF752A"/>
    <w:rsid w:val="00D00730"/>
    <w:rsid w:val="00D011BD"/>
    <w:rsid w:val="00D06821"/>
    <w:rsid w:val="00D10921"/>
    <w:rsid w:val="00D10D68"/>
    <w:rsid w:val="00D12BA4"/>
    <w:rsid w:val="00D12D22"/>
    <w:rsid w:val="00D137EA"/>
    <w:rsid w:val="00D14337"/>
    <w:rsid w:val="00D14EAC"/>
    <w:rsid w:val="00D1681B"/>
    <w:rsid w:val="00D169F1"/>
    <w:rsid w:val="00D16E9B"/>
    <w:rsid w:val="00D20D3C"/>
    <w:rsid w:val="00D216BE"/>
    <w:rsid w:val="00D21AC8"/>
    <w:rsid w:val="00D229E3"/>
    <w:rsid w:val="00D23484"/>
    <w:rsid w:val="00D26811"/>
    <w:rsid w:val="00D26FAD"/>
    <w:rsid w:val="00D31912"/>
    <w:rsid w:val="00D32864"/>
    <w:rsid w:val="00D33A3D"/>
    <w:rsid w:val="00D343AA"/>
    <w:rsid w:val="00D3510D"/>
    <w:rsid w:val="00D361E7"/>
    <w:rsid w:val="00D36D02"/>
    <w:rsid w:val="00D37C74"/>
    <w:rsid w:val="00D40EEC"/>
    <w:rsid w:val="00D41C3A"/>
    <w:rsid w:val="00D429A3"/>
    <w:rsid w:val="00D44193"/>
    <w:rsid w:val="00D44AFC"/>
    <w:rsid w:val="00D44D73"/>
    <w:rsid w:val="00D457F7"/>
    <w:rsid w:val="00D47E05"/>
    <w:rsid w:val="00D5036F"/>
    <w:rsid w:val="00D5128E"/>
    <w:rsid w:val="00D5166B"/>
    <w:rsid w:val="00D520A1"/>
    <w:rsid w:val="00D53045"/>
    <w:rsid w:val="00D538C5"/>
    <w:rsid w:val="00D54CE4"/>
    <w:rsid w:val="00D555C7"/>
    <w:rsid w:val="00D55DB3"/>
    <w:rsid w:val="00D56083"/>
    <w:rsid w:val="00D60DA0"/>
    <w:rsid w:val="00D613C6"/>
    <w:rsid w:val="00D620E3"/>
    <w:rsid w:val="00D6377A"/>
    <w:rsid w:val="00D63C60"/>
    <w:rsid w:val="00D64788"/>
    <w:rsid w:val="00D64AB7"/>
    <w:rsid w:val="00D65BAB"/>
    <w:rsid w:val="00D70ED3"/>
    <w:rsid w:val="00D71805"/>
    <w:rsid w:val="00D72819"/>
    <w:rsid w:val="00D72AF5"/>
    <w:rsid w:val="00D72CBF"/>
    <w:rsid w:val="00D7316D"/>
    <w:rsid w:val="00D748C5"/>
    <w:rsid w:val="00D75DE2"/>
    <w:rsid w:val="00D81485"/>
    <w:rsid w:val="00D830AA"/>
    <w:rsid w:val="00D8476C"/>
    <w:rsid w:val="00D84805"/>
    <w:rsid w:val="00D8489D"/>
    <w:rsid w:val="00D85837"/>
    <w:rsid w:val="00D864F1"/>
    <w:rsid w:val="00D869C0"/>
    <w:rsid w:val="00D8798D"/>
    <w:rsid w:val="00D92809"/>
    <w:rsid w:val="00D93A24"/>
    <w:rsid w:val="00D9440E"/>
    <w:rsid w:val="00D967F9"/>
    <w:rsid w:val="00D96A15"/>
    <w:rsid w:val="00D96B4D"/>
    <w:rsid w:val="00D97F40"/>
    <w:rsid w:val="00DA1707"/>
    <w:rsid w:val="00DA2314"/>
    <w:rsid w:val="00DA2C75"/>
    <w:rsid w:val="00DA2F15"/>
    <w:rsid w:val="00DA5369"/>
    <w:rsid w:val="00DA5BAA"/>
    <w:rsid w:val="00DA6856"/>
    <w:rsid w:val="00DA79B9"/>
    <w:rsid w:val="00DB1B63"/>
    <w:rsid w:val="00DB2C7D"/>
    <w:rsid w:val="00DB2E68"/>
    <w:rsid w:val="00DB52CA"/>
    <w:rsid w:val="00DB62F7"/>
    <w:rsid w:val="00DB6C1E"/>
    <w:rsid w:val="00DB6F2B"/>
    <w:rsid w:val="00DB7B80"/>
    <w:rsid w:val="00DC1FF6"/>
    <w:rsid w:val="00DC73A2"/>
    <w:rsid w:val="00DD1059"/>
    <w:rsid w:val="00DD39B0"/>
    <w:rsid w:val="00DD4B4B"/>
    <w:rsid w:val="00DD515D"/>
    <w:rsid w:val="00DD5701"/>
    <w:rsid w:val="00DD6098"/>
    <w:rsid w:val="00DD62DC"/>
    <w:rsid w:val="00DD6758"/>
    <w:rsid w:val="00DD6890"/>
    <w:rsid w:val="00DE194C"/>
    <w:rsid w:val="00DE3C98"/>
    <w:rsid w:val="00DF0A17"/>
    <w:rsid w:val="00DF1E92"/>
    <w:rsid w:val="00DF2985"/>
    <w:rsid w:val="00DF4BD4"/>
    <w:rsid w:val="00DF5F88"/>
    <w:rsid w:val="00E01132"/>
    <w:rsid w:val="00E01651"/>
    <w:rsid w:val="00E01B40"/>
    <w:rsid w:val="00E036F5"/>
    <w:rsid w:val="00E037B4"/>
    <w:rsid w:val="00E10058"/>
    <w:rsid w:val="00E12702"/>
    <w:rsid w:val="00E12EE8"/>
    <w:rsid w:val="00E13241"/>
    <w:rsid w:val="00E133EE"/>
    <w:rsid w:val="00E20A4D"/>
    <w:rsid w:val="00E2144F"/>
    <w:rsid w:val="00E214C0"/>
    <w:rsid w:val="00E22C99"/>
    <w:rsid w:val="00E23367"/>
    <w:rsid w:val="00E24754"/>
    <w:rsid w:val="00E24E43"/>
    <w:rsid w:val="00E25903"/>
    <w:rsid w:val="00E262B5"/>
    <w:rsid w:val="00E267EE"/>
    <w:rsid w:val="00E27E58"/>
    <w:rsid w:val="00E30BCF"/>
    <w:rsid w:val="00E32D9B"/>
    <w:rsid w:val="00E347EC"/>
    <w:rsid w:val="00E35E49"/>
    <w:rsid w:val="00E3742D"/>
    <w:rsid w:val="00E37493"/>
    <w:rsid w:val="00E37A13"/>
    <w:rsid w:val="00E40DA8"/>
    <w:rsid w:val="00E42181"/>
    <w:rsid w:val="00E42309"/>
    <w:rsid w:val="00E42BDD"/>
    <w:rsid w:val="00E45902"/>
    <w:rsid w:val="00E45984"/>
    <w:rsid w:val="00E4602A"/>
    <w:rsid w:val="00E46A5A"/>
    <w:rsid w:val="00E46E74"/>
    <w:rsid w:val="00E47450"/>
    <w:rsid w:val="00E5080D"/>
    <w:rsid w:val="00E50C0D"/>
    <w:rsid w:val="00E518BE"/>
    <w:rsid w:val="00E51B72"/>
    <w:rsid w:val="00E53DFC"/>
    <w:rsid w:val="00E5475E"/>
    <w:rsid w:val="00E54C35"/>
    <w:rsid w:val="00E54F54"/>
    <w:rsid w:val="00E560D0"/>
    <w:rsid w:val="00E56D05"/>
    <w:rsid w:val="00E601C5"/>
    <w:rsid w:val="00E613B4"/>
    <w:rsid w:val="00E635AF"/>
    <w:rsid w:val="00E6395C"/>
    <w:rsid w:val="00E659E4"/>
    <w:rsid w:val="00E66B89"/>
    <w:rsid w:val="00E704CA"/>
    <w:rsid w:val="00E73BAD"/>
    <w:rsid w:val="00E7517E"/>
    <w:rsid w:val="00E761DF"/>
    <w:rsid w:val="00E76637"/>
    <w:rsid w:val="00E7790B"/>
    <w:rsid w:val="00E77A6C"/>
    <w:rsid w:val="00E80DFC"/>
    <w:rsid w:val="00E80FC1"/>
    <w:rsid w:val="00E80FDC"/>
    <w:rsid w:val="00E81DE5"/>
    <w:rsid w:val="00E83940"/>
    <w:rsid w:val="00E84DD9"/>
    <w:rsid w:val="00E86D33"/>
    <w:rsid w:val="00E8761C"/>
    <w:rsid w:val="00E9056B"/>
    <w:rsid w:val="00E90A1C"/>
    <w:rsid w:val="00E9184E"/>
    <w:rsid w:val="00E9235F"/>
    <w:rsid w:val="00E9325E"/>
    <w:rsid w:val="00E93951"/>
    <w:rsid w:val="00E9411F"/>
    <w:rsid w:val="00E95982"/>
    <w:rsid w:val="00EA0085"/>
    <w:rsid w:val="00EA09B0"/>
    <w:rsid w:val="00EA366F"/>
    <w:rsid w:val="00EA4236"/>
    <w:rsid w:val="00EA4313"/>
    <w:rsid w:val="00EA4C15"/>
    <w:rsid w:val="00EA6467"/>
    <w:rsid w:val="00EA6F3E"/>
    <w:rsid w:val="00EB18C7"/>
    <w:rsid w:val="00EB222F"/>
    <w:rsid w:val="00EB3200"/>
    <w:rsid w:val="00EB3D27"/>
    <w:rsid w:val="00EB473A"/>
    <w:rsid w:val="00EB5508"/>
    <w:rsid w:val="00EB6B25"/>
    <w:rsid w:val="00EC04DB"/>
    <w:rsid w:val="00EC1406"/>
    <w:rsid w:val="00EC2493"/>
    <w:rsid w:val="00EC4D6E"/>
    <w:rsid w:val="00EC545B"/>
    <w:rsid w:val="00EC60A3"/>
    <w:rsid w:val="00EC6497"/>
    <w:rsid w:val="00EC6A9C"/>
    <w:rsid w:val="00ED038C"/>
    <w:rsid w:val="00ED08C8"/>
    <w:rsid w:val="00ED0974"/>
    <w:rsid w:val="00ED2C12"/>
    <w:rsid w:val="00ED36B6"/>
    <w:rsid w:val="00ED3DF6"/>
    <w:rsid w:val="00ED4A41"/>
    <w:rsid w:val="00ED4ED6"/>
    <w:rsid w:val="00ED5BCB"/>
    <w:rsid w:val="00ED5BFF"/>
    <w:rsid w:val="00ED6682"/>
    <w:rsid w:val="00ED72FD"/>
    <w:rsid w:val="00ED7B47"/>
    <w:rsid w:val="00EE0A1C"/>
    <w:rsid w:val="00EE1F88"/>
    <w:rsid w:val="00EE21C7"/>
    <w:rsid w:val="00EE5334"/>
    <w:rsid w:val="00EE565C"/>
    <w:rsid w:val="00EE5B67"/>
    <w:rsid w:val="00EF06DF"/>
    <w:rsid w:val="00EF0D1F"/>
    <w:rsid w:val="00EF112A"/>
    <w:rsid w:val="00EF211D"/>
    <w:rsid w:val="00EF37DE"/>
    <w:rsid w:val="00EF6881"/>
    <w:rsid w:val="00EF6930"/>
    <w:rsid w:val="00EF71EC"/>
    <w:rsid w:val="00EF7280"/>
    <w:rsid w:val="00EF7F01"/>
    <w:rsid w:val="00F000E5"/>
    <w:rsid w:val="00F00573"/>
    <w:rsid w:val="00F0146A"/>
    <w:rsid w:val="00F0356C"/>
    <w:rsid w:val="00F05E91"/>
    <w:rsid w:val="00F05F46"/>
    <w:rsid w:val="00F06D59"/>
    <w:rsid w:val="00F141DB"/>
    <w:rsid w:val="00F142F2"/>
    <w:rsid w:val="00F1435B"/>
    <w:rsid w:val="00F157E8"/>
    <w:rsid w:val="00F17914"/>
    <w:rsid w:val="00F17EBB"/>
    <w:rsid w:val="00F21F32"/>
    <w:rsid w:val="00F221D0"/>
    <w:rsid w:val="00F2379E"/>
    <w:rsid w:val="00F24074"/>
    <w:rsid w:val="00F25EE5"/>
    <w:rsid w:val="00F25F12"/>
    <w:rsid w:val="00F264D3"/>
    <w:rsid w:val="00F32F84"/>
    <w:rsid w:val="00F32FB5"/>
    <w:rsid w:val="00F340E6"/>
    <w:rsid w:val="00F34BC9"/>
    <w:rsid w:val="00F40C84"/>
    <w:rsid w:val="00F40FFD"/>
    <w:rsid w:val="00F41D9C"/>
    <w:rsid w:val="00F424B3"/>
    <w:rsid w:val="00F42E74"/>
    <w:rsid w:val="00F43BC6"/>
    <w:rsid w:val="00F449D7"/>
    <w:rsid w:val="00F459CE"/>
    <w:rsid w:val="00F47A6A"/>
    <w:rsid w:val="00F529A1"/>
    <w:rsid w:val="00F52F24"/>
    <w:rsid w:val="00F5341C"/>
    <w:rsid w:val="00F57E82"/>
    <w:rsid w:val="00F613AC"/>
    <w:rsid w:val="00F61808"/>
    <w:rsid w:val="00F62273"/>
    <w:rsid w:val="00F628E3"/>
    <w:rsid w:val="00F6456D"/>
    <w:rsid w:val="00F67AF0"/>
    <w:rsid w:val="00F700F1"/>
    <w:rsid w:val="00F70B14"/>
    <w:rsid w:val="00F754CC"/>
    <w:rsid w:val="00F8009B"/>
    <w:rsid w:val="00F8183A"/>
    <w:rsid w:val="00F831B9"/>
    <w:rsid w:val="00F84A15"/>
    <w:rsid w:val="00F90D7C"/>
    <w:rsid w:val="00F91EE7"/>
    <w:rsid w:val="00F9309F"/>
    <w:rsid w:val="00F93F4B"/>
    <w:rsid w:val="00F940A6"/>
    <w:rsid w:val="00F94861"/>
    <w:rsid w:val="00F95779"/>
    <w:rsid w:val="00F95B8B"/>
    <w:rsid w:val="00FA009E"/>
    <w:rsid w:val="00FA18B4"/>
    <w:rsid w:val="00FA3B64"/>
    <w:rsid w:val="00FA5238"/>
    <w:rsid w:val="00FB1625"/>
    <w:rsid w:val="00FB27E6"/>
    <w:rsid w:val="00FB40E8"/>
    <w:rsid w:val="00FB4812"/>
    <w:rsid w:val="00FB71FF"/>
    <w:rsid w:val="00FB7695"/>
    <w:rsid w:val="00FB777D"/>
    <w:rsid w:val="00FC0A2D"/>
    <w:rsid w:val="00FC1D47"/>
    <w:rsid w:val="00FC236A"/>
    <w:rsid w:val="00FC309C"/>
    <w:rsid w:val="00FC545B"/>
    <w:rsid w:val="00FC6F83"/>
    <w:rsid w:val="00FD12EC"/>
    <w:rsid w:val="00FD2B14"/>
    <w:rsid w:val="00FD42D1"/>
    <w:rsid w:val="00FD7B11"/>
    <w:rsid w:val="00FD7B18"/>
    <w:rsid w:val="00FE065E"/>
    <w:rsid w:val="00FE22CA"/>
    <w:rsid w:val="00FE5957"/>
    <w:rsid w:val="00FE6A94"/>
    <w:rsid w:val="00FF2D35"/>
    <w:rsid w:val="00FF31DC"/>
    <w:rsid w:val="00FF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2B"/>
    <w:pPr>
      <w:jc w:val="both"/>
    </w:pPr>
    <w:rPr>
      <w:rFonts w:ascii="Arial" w:eastAsia="Verdana" w:hAnsi="Arial"/>
      <w:sz w:val="24"/>
      <w:szCs w:val="16"/>
    </w:rPr>
  </w:style>
  <w:style w:type="paragraph" w:styleId="Heading2">
    <w:name w:val="heading 2"/>
    <w:basedOn w:val="Normal"/>
    <w:next w:val="Normal"/>
    <w:link w:val="Heading2Char"/>
    <w:uiPriority w:val="9"/>
    <w:unhideWhenUsed/>
    <w:qFormat/>
    <w:rsid w:val="00891B46"/>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C0836"/>
    <w:pPr>
      <w:keepNext/>
      <w:keepLines/>
      <w:spacing w:before="200" w:line="276" w:lineRule="auto"/>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46A"/>
    <w:pPr>
      <w:spacing w:before="100" w:beforeAutospacing="1" w:after="100" w:afterAutospacing="1"/>
    </w:pPr>
    <w:rPr>
      <w:rFonts w:ascii="Times New Roman" w:eastAsiaTheme="minorEastAsia" w:hAnsi="Times New Roman"/>
      <w:szCs w:val="24"/>
    </w:rPr>
  </w:style>
  <w:style w:type="paragraph" w:styleId="ListParagraph">
    <w:name w:val="List Paragraph"/>
    <w:aliases w:val="Bullet Point"/>
    <w:basedOn w:val="Normal"/>
    <w:link w:val="ListParagraphChar"/>
    <w:uiPriority w:val="34"/>
    <w:qFormat/>
    <w:rsid w:val="0066246A"/>
    <w:pPr>
      <w:ind w:left="720"/>
      <w:contextualSpacing/>
    </w:pPr>
  </w:style>
  <w:style w:type="paragraph" w:customStyle="1" w:styleId="msonormal0">
    <w:name w:val="msonormal"/>
    <w:basedOn w:val="Normal"/>
    <w:uiPriority w:val="99"/>
    <w:semiHidden/>
    <w:rsid w:val="0066246A"/>
    <w:pPr>
      <w:spacing w:before="100" w:beforeAutospacing="1" w:after="100" w:afterAutospacing="1"/>
    </w:pPr>
    <w:rPr>
      <w:rFonts w:ascii="Times New Roman" w:eastAsiaTheme="minorEastAsia" w:hAnsi="Times New Roman"/>
      <w:szCs w:val="24"/>
    </w:rPr>
  </w:style>
  <w:style w:type="paragraph" w:customStyle="1" w:styleId="small">
    <w:name w:val="small"/>
    <w:uiPriority w:val="99"/>
    <w:semiHidden/>
    <w:rsid w:val="0066246A"/>
    <w:rPr>
      <w:rFonts w:ascii="Verdana" w:eastAsia="Verdana" w:hAnsi="Verdana"/>
      <w:sz w:val="2"/>
      <w:szCs w:val="2"/>
    </w:rPr>
  </w:style>
  <w:style w:type="character" w:styleId="Strong">
    <w:name w:val="Strong"/>
    <w:basedOn w:val="DefaultParagraphFont"/>
    <w:uiPriority w:val="22"/>
    <w:qFormat/>
    <w:rsid w:val="0066246A"/>
    <w:rPr>
      <w:b/>
      <w:bCs/>
    </w:rPr>
  </w:style>
  <w:style w:type="paragraph" w:styleId="BodyTextIndent">
    <w:name w:val="Body Text Indent"/>
    <w:basedOn w:val="Normal"/>
    <w:link w:val="BodyTextIndentChar"/>
    <w:rsid w:val="003D260C"/>
    <w:pPr>
      <w:ind w:firstLine="720"/>
    </w:pPr>
    <w:rPr>
      <w:rFonts w:ascii="Arial Mon" w:eastAsia="Times New Roman" w:hAnsi="Arial Mon"/>
      <w:i/>
      <w:szCs w:val="20"/>
      <w:lang w:val="en-GB"/>
    </w:rPr>
  </w:style>
  <w:style w:type="character" w:customStyle="1" w:styleId="BodyTextIndentChar">
    <w:name w:val="Body Text Indent Char"/>
    <w:basedOn w:val="DefaultParagraphFont"/>
    <w:link w:val="BodyTextIndent"/>
    <w:rsid w:val="003D260C"/>
    <w:rPr>
      <w:rFonts w:ascii="Arial Mon" w:hAnsi="Arial Mon"/>
      <w:i/>
      <w:sz w:val="24"/>
      <w:lang w:val="en-GB"/>
    </w:rPr>
  </w:style>
  <w:style w:type="character" w:customStyle="1" w:styleId="ListParagraphChar">
    <w:name w:val="List Paragraph Char"/>
    <w:aliases w:val="Bullet Point Char"/>
    <w:basedOn w:val="DefaultParagraphFont"/>
    <w:link w:val="ListParagraph"/>
    <w:uiPriority w:val="34"/>
    <w:locked/>
    <w:rsid w:val="003701F8"/>
    <w:rPr>
      <w:rFonts w:ascii="Verdana" w:eastAsia="Verdana" w:hAnsi="Verdana"/>
      <w:sz w:val="15"/>
      <w:szCs w:val="16"/>
    </w:rPr>
  </w:style>
  <w:style w:type="paragraph" w:styleId="BodyText2">
    <w:name w:val="Body Text 2"/>
    <w:basedOn w:val="Normal"/>
    <w:link w:val="BodyText2Char"/>
    <w:uiPriority w:val="99"/>
    <w:unhideWhenUsed/>
    <w:rsid w:val="004C0836"/>
    <w:pPr>
      <w:spacing w:after="120" w:line="480" w:lineRule="auto"/>
    </w:pPr>
  </w:style>
  <w:style w:type="character" w:customStyle="1" w:styleId="BodyText2Char">
    <w:name w:val="Body Text 2 Char"/>
    <w:basedOn w:val="DefaultParagraphFont"/>
    <w:link w:val="BodyText2"/>
    <w:uiPriority w:val="99"/>
    <w:rsid w:val="004C0836"/>
    <w:rPr>
      <w:rFonts w:ascii="Verdana" w:eastAsia="Verdana" w:hAnsi="Verdana"/>
      <w:sz w:val="15"/>
      <w:szCs w:val="16"/>
    </w:rPr>
  </w:style>
  <w:style w:type="character" w:customStyle="1" w:styleId="Heading3Char">
    <w:name w:val="Heading 3 Char"/>
    <w:basedOn w:val="DefaultParagraphFont"/>
    <w:link w:val="Heading3"/>
    <w:rsid w:val="004C0836"/>
    <w:rPr>
      <w:rFonts w:ascii="Cambria" w:hAnsi="Cambria"/>
      <w:b/>
      <w:bCs/>
      <w:color w:val="4F81BD"/>
    </w:rPr>
  </w:style>
  <w:style w:type="table" w:styleId="TableGrid">
    <w:name w:val="Table Grid"/>
    <w:basedOn w:val="TableNormal"/>
    <w:uiPriority w:val="59"/>
    <w:rsid w:val="00983484"/>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3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84"/>
    <w:rPr>
      <w:rFonts w:ascii="Segoe UI" w:eastAsia="Verdana" w:hAnsi="Segoe UI" w:cs="Segoe UI"/>
      <w:sz w:val="18"/>
      <w:szCs w:val="18"/>
    </w:rPr>
  </w:style>
  <w:style w:type="paragraph" w:styleId="PlainText">
    <w:name w:val="Plain Text"/>
    <w:basedOn w:val="Normal"/>
    <w:link w:val="PlainTextChar"/>
    <w:uiPriority w:val="99"/>
    <w:rsid w:val="004454E7"/>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454E7"/>
    <w:rPr>
      <w:rFonts w:ascii="Courier New" w:hAnsi="Courier New" w:cs="Courier New"/>
    </w:rPr>
  </w:style>
  <w:style w:type="character" w:styleId="CommentReference">
    <w:name w:val="annotation reference"/>
    <w:basedOn w:val="DefaultParagraphFont"/>
    <w:uiPriority w:val="99"/>
    <w:semiHidden/>
    <w:unhideWhenUsed/>
    <w:rsid w:val="004454E7"/>
    <w:rPr>
      <w:sz w:val="16"/>
      <w:szCs w:val="16"/>
    </w:rPr>
  </w:style>
  <w:style w:type="paragraph" w:styleId="CommentText">
    <w:name w:val="annotation text"/>
    <w:basedOn w:val="Normal"/>
    <w:link w:val="CommentTextChar"/>
    <w:uiPriority w:val="99"/>
    <w:semiHidden/>
    <w:unhideWhenUsed/>
    <w:rsid w:val="004454E7"/>
    <w:rPr>
      <w:sz w:val="20"/>
      <w:szCs w:val="20"/>
    </w:rPr>
  </w:style>
  <w:style w:type="character" w:customStyle="1" w:styleId="CommentTextChar">
    <w:name w:val="Comment Text Char"/>
    <w:basedOn w:val="DefaultParagraphFont"/>
    <w:link w:val="CommentText"/>
    <w:uiPriority w:val="99"/>
    <w:semiHidden/>
    <w:rsid w:val="004454E7"/>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4454E7"/>
    <w:rPr>
      <w:b/>
      <w:bCs/>
    </w:rPr>
  </w:style>
  <w:style w:type="character" w:customStyle="1" w:styleId="CommentSubjectChar">
    <w:name w:val="Comment Subject Char"/>
    <w:basedOn w:val="CommentTextChar"/>
    <w:link w:val="CommentSubject"/>
    <w:uiPriority w:val="99"/>
    <w:semiHidden/>
    <w:rsid w:val="004454E7"/>
    <w:rPr>
      <w:rFonts w:ascii="Verdana" w:eastAsia="Verdana" w:hAnsi="Verdana"/>
      <w:b/>
      <w:bCs/>
    </w:rPr>
  </w:style>
  <w:style w:type="character" w:styleId="Hyperlink">
    <w:name w:val="Hyperlink"/>
    <w:basedOn w:val="DefaultParagraphFont"/>
    <w:uiPriority w:val="99"/>
    <w:unhideWhenUsed/>
    <w:rsid w:val="00190295"/>
    <w:rPr>
      <w:color w:val="0563C1" w:themeColor="hyperlink"/>
      <w:u w:val="single"/>
    </w:rPr>
  </w:style>
  <w:style w:type="character" w:customStyle="1" w:styleId="Heading2Char">
    <w:name w:val="Heading 2 Char"/>
    <w:basedOn w:val="DefaultParagraphFont"/>
    <w:link w:val="Heading2"/>
    <w:uiPriority w:val="9"/>
    <w:rsid w:val="00891B46"/>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rsid w:val="00891B46"/>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891B46"/>
    <w:rPr>
      <w:lang w:val="en-GB"/>
    </w:rPr>
  </w:style>
  <w:style w:type="character" w:styleId="FootnoteReference">
    <w:name w:val="footnote reference"/>
    <w:uiPriority w:val="99"/>
    <w:semiHidden/>
    <w:rsid w:val="00891B46"/>
    <w:rPr>
      <w:rFonts w:cs="Times New Roman"/>
      <w:vertAlign w:val="superscript"/>
    </w:rPr>
  </w:style>
  <w:style w:type="paragraph" w:styleId="Header">
    <w:name w:val="header"/>
    <w:basedOn w:val="Normal"/>
    <w:link w:val="HeaderChar"/>
    <w:uiPriority w:val="99"/>
    <w:unhideWhenUsed/>
    <w:rsid w:val="003C47FA"/>
    <w:pPr>
      <w:tabs>
        <w:tab w:val="center" w:pos="4680"/>
        <w:tab w:val="right" w:pos="9360"/>
      </w:tabs>
    </w:pPr>
  </w:style>
  <w:style w:type="character" w:customStyle="1" w:styleId="HeaderChar">
    <w:name w:val="Header Char"/>
    <w:basedOn w:val="DefaultParagraphFont"/>
    <w:link w:val="Header"/>
    <w:uiPriority w:val="99"/>
    <w:rsid w:val="003C47FA"/>
    <w:rPr>
      <w:rFonts w:ascii="Verdana" w:eastAsia="Verdana" w:hAnsi="Verdana"/>
      <w:sz w:val="15"/>
      <w:szCs w:val="16"/>
    </w:rPr>
  </w:style>
  <w:style w:type="paragraph" w:styleId="Footer">
    <w:name w:val="footer"/>
    <w:basedOn w:val="Normal"/>
    <w:link w:val="FooterChar"/>
    <w:uiPriority w:val="99"/>
    <w:unhideWhenUsed/>
    <w:rsid w:val="003C47FA"/>
    <w:pPr>
      <w:tabs>
        <w:tab w:val="center" w:pos="4680"/>
        <w:tab w:val="right" w:pos="9360"/>
      </w:tabs>
    </w:pPr>
  </w:style>
  <w:style w:type="character" w:customStyle="1" w:styleId="FooterChar">
    <w:name w:val="Footer Char"/>
    <w:basedOn w:val="DefaultParagraphFont"/>
    <w:link w:val="Footer"/>
    <w:uiPriority w:val="99"/>
    <w:rsid w:val="003C47FA"/>
    <w:rPr>
      <w:rFonts w:ascii="Verdana" w:eastAsia="Verdana" w:hAnsi="Verdana"/>
      <w:sz w:val="15"/>
      <w:szCs w:val="16"/>
    </w:rPr>
  </w:style>
  <w:style w:type="character" w:styleId="PlaceholderText">
    <w:name w:val="Placeholder Text"/>
    <w:basedOn w:val="DefaultParagraphFont"/>
    <w:uiPriority w:val="99"/>
    <w:semiHidden/>
    <w:rsid w:val="00C078BF"/>
    <w:rPr>
      <w:color w:val="808080"/>
    </w:rPr>
  </w:style>
  <w:style w:type="paragraph" w:styleId="Revision">
    <w:name w:val="Revision"/>
    <w:hidden/>
    <w:uiPriority w:val="99"/>
    <w:semiHidden/>
    <w:rsid w:val="003B1E38"/>
    <w:rPr>
      <w:rFonts w:ascii="Arial" w:eastAsia="Verdana" w:hAnsi="Arial"/>
      <w:sz w:val="24"/>
      <w:szCs w:val="16"/>
    </w:rPr>
  </w:style>
  <w:style w:type="paragraph" w:customStyle="1" w:styleId="Default">
    <w:name w:val="Default"/>
    <w:rsid w:val="0008527F"/>
    <w:pPr>
      <w:autoSpaceDE w:val="0"/>
      <w:autoSpaceDN w:val="0"/>
      <w:adjustRightInd w:val="0"/>
    </w:pPr>
    <w:rPr>
      <w:rFonts w:ascii="Arial" w:eastAsia="Calibri" w:hAnsi="Arial" w:cs="Arial"/>
      <w:color w:val="000000"/>
      <w:sz w:val="24"/>
      <w:szCs w:val="24"/>
    </w:rPr>
  </w:style>
  <w:style w:type="paragraph" w:styleId="NoSpacing">
    <w:name w:val="No Spacing"/>
    <w:qFormat/>
    <w:rsid w:val="005C136A"/>
    <w:pPr>
      <w:suppressAutoHyphens/>
      <w:ind w:left="357" w:hanging="357"/>
      <w:jc w:val="center"/>
    </w:pPr>
    <w:rPr>
      <w:rFonts w:ascii="Tahoma" w:eastAsia="Calibri" w:hAnsi="Tahoma" w:cs="Tahoma"/>
      <w:kern w:val="1"/>
      <w:sz w:val="24"/>
      <w:lang w:eastAsia="zh-CN"/>
    </w:rPr>
  </w:style>
</w:styles>
</file>

<file path=word/webSettings.xml><?xml version="1.0" encoding="utf-8"?>
<w:webSettings xmlns:r="http://schemas.openxmlformats.org/officeDocument/2006/relationships" xmlns:w="http://schemas.openxmlformats.org/wordprocessingml/2006/main">
  <w:divs>
    <w:div w:id="540870327">
      <w:bodyDiv w:val="1"/>
      <w:marLeft w:val="0"/>
      <w:marRight w:val="0"/>
      <w:marTop w:val="0"/>
      <w:marBottom w:val="0"/>
      <w:divBdr>
        <w:top w:val="none" w:sz="0" w:space="0" w:color="auto"/>
        <w:left w:val="none" w:sz="0" w:space="0" w:color="auto"/>
        <w:bottom w:val="none" w:sz="0" w:space="0" w:color="auto"/>
        <w:right w:val="none" w:sz="0" w:space="0" w:color="auto"/>
      </w:divBdr>
    </w:div>
    <w:div w:id="578171373">
      <w:bodyDiv w:val="1"/>
      <w:marLeft w:val="0"/>
      <w:marRight w:val="0"/>
      <w:marTop w:val="0"/>
      <w:marBottom w:val="0"/>
      <w:divBdr>
        <w:top w:val="none" w:sz="0" w:space="0" w:color="auto"/>
        <w:left w:val="none" w:sz="0" w:space="0" w:color="auto"/>
        <w:bottom w:val="none" w:sz="0" w:space="0" w:color="auto"/>
        <w:right w:val="none" w:sz="0" w:space="0" w:color="auto"/>
      </w:divBdr>
      <w:divsChild>
        <w:div w:id="1211571599">
          <w:marLeft w:val="0"/>
          <w:marRight w:val="0"/>
          <w:marTop w:val="0"/>
          <w:marBottom w:val="0"/>
          <w:divBdr>
            <w:top w:val="none" w:sz="0" w:space="0" w:color="auto"/>
            <w:left w:val="none" w:sz="0" w:space="0" w:color="auto"/>
            <w:bottom w:val="none" w:sz="0" w:space="0" w:color="auto"/>
            <w:right w:val="none" w:sz="0" w:space="0" w:color="auto"/>
          </w:divBdr>
        </w:div>
        <w:div w:id="436558001">
          <w:marLeft w:val="0"/>
          <w:marRight w:val="0"/>
          <w:marTop w:val="0"/>
          <w:marBottom w:val="0"/>
          <w:divBdr>
            <w:top w:val="none" w:sz="0" w:space="0" w:color="auto"/>
            <w:left w:val="none" w:sz="0" w:space="0" w:color="auto"/>
            <w:bottom w:val="none" w:sz="0" w:space="0" w:color="auto"/>
            <w:right w:val="none" w:sz="0" w:space="0" w:color="auto"/>
          </w:divBdr>
        </w:div>
      </w:divsChild>
    </w:div>
    <w:div w:id="1045446009">
      <w:bodyDiv w:val="1"/>
      <w:marLeft w:val="0"/>
      <w:marRight w:val="0"/>
      <w:marTop w:val="0"/>
      <w:marBottom w:val="0"/>
      <w:divBdr>
        <w:top w:val="none" w:sz="0" w:space="0" w:color="auto"/>
        <w:left w:val="none" w:sz="0" w:space="0" w:color="auto"/>
        <w:bottom w:val="none" w:sz="0" w:space="0" w:color="auto"/>
        <w:right w:val="none" w:sz="0" w:space="0" w:color="auto"/>
      </w:divBdr>
    </w:div>
    <w:div w:id="1297683614">
      <w:bodyDiv w:val="1"/>
      <w:marLeft w:val="0"/>
      <w:marRight w:val="0"/>
      <w:marTop w:val="0"/>
      <w:marBottom w:val="0"/>
      <w:divBdr>
        <w:top w:val="none" w:sz="0" w:space="0" w:color="auto"/>
        <w:left w:val="none" w:sz="0" w:space="0" w:color="auto"/>
        <w:bottom w:val="none" w:sz="0" w:space="0" w:color="auto"/>
        <w:right w:val="none" w:sz="0" w:space="0" w:color="auto"/>
      </w:divBdr>
    </w:div>
    <w:div w:id="2073774506">
      <w:bodyDiv w:val="1"/>
      <w:marLeft w:val="0"/>
      <w:marRight w:val="0"/>
      <w:marTop w:val="0"/>
      <w:marBottom w:val="0"/>
      <w:divBdr>
        <w:top w:val="none" w:sz="0" w:space="0" w:color="auto"/>
        <w:left w:val="none" w:sz="0" w:space="0" w:color="auto"/>
        <w:bottom w:val="none" w:sz="0" w:space="0" w:color="auto"/>
        <w:right w:val="none" w:sz="0" w:space="0" w:color="auto"/>
      </w:divBdr>
    </w:div>
    <w:div w:id="2116440244">
      <w:bodyDiv w:val="1"/>
      <w:marLeft w:val="0"/>
      <w:marRight w:val="0"/>
      <w:marTop w:val="0"/>
      <w:marBottom w:val="0"/>
      <w:divBdr>
        <w:top w:val="none" w:sz="0" w:space="0" w:color="auto"/>
        <w:left w:val="none" w:sz="0" w:space="0" w:color="auto"/>
        <w:bottom w:val="none" w:sz="0" w:space="0" w:color="auto"/>
        <w:right w:val="none" w:sz="0" w:space="0" w:color="auto"/>
      </w:divBdr>
      <w:divsChild>
        <w:div w:id="1654020259">
          <w:marLeft w:val="0"/>
          <w:marRight w:val="0"/>
          <w:marTop w:val="0"/>
          <w:marBottom w:val="0"/>
          <w:divBdr>
            <w:top w:val="none" w:sz="0" w:space="0" w:color="auto"/>
            <w:left w:val="single" w:sz="6" w:space="0" w:color="D5D5D5"/>
            <w:bottom w:val="none" w:sz="0" w:space="0" w:color="auto"/>
            <w:right w:val="single" w:sz="6" w:space="0" w:color="D5D5D5"/>
          </w:divBdr>
          <w:divsChild>
            <w:div w:id="581911889">
              <w:marLeft w:val="0"/>
              <w:marRight w:val="0"/>
              <w:marTop w:val="0"/>
              <w:marBottom w:val="0"/>
              <w:divBdr>
                <w:top w:val="none" w:sz="0" w:space="0" w:color="auto"/>
                <w:left w:val="none" w:sz="0" w:space="0" w:color="auto"/>
                <w:bottom w:val="none" w:sz="0" w:space="0" w:color="auto"/>
                <w:right w:val="none" w:sz="0" w:space="0" w:color="auto"/>
              </w:divBdr>
              <w:divsChild>
                <w:div w:id="2004891950">
                  <w:marLeft w:val="0"/>
                  <w:marRight w:val="0"/>
                  <w:marTop w:val="0"/>
                  <w:marBottom w:val="0"/>
                  <w:divBdr>
                    <w:top w:val="none" w:sz="0" w:space="0" w:color="auto"/>
                    <w:left w:val="none" w:sz="0" w:space="0" w:color="auto"/>
                    <w:bottom w:val="none" w:sz="0" w:space="0" w:color="auto"/>
                    <w:right w:val="none" w:sz="0" w:space="0" w:color="auto"/>
                  </w:divBdr>
                  <w:divsChild>
                    <w:div w:id="1227912867">
                      <w:marLeft w:val="135"/>
                      <w:marRight w:val="135"/>
                      <w:marTop w:val="0"/>
                      <w:marBottom w:val="150"/>
                      <w:divBdr>
                        <w:top w:val="none" w:sz="0" w:space="0" w:color="auto"/>
                        <w:left w:val="none" w:sz="0" w:space="0" w:color="auto"/>
                        <w:bottom w:val="none" w:sz="0" w:space="0" w:color="auto"/>
                        <w:right w:val="none" w:sz="0" w:space="0" w:color="auto"/>
                      </w:divBdr>
                      <w:divsChild>
                        <w:div w:id="184370690">
                          <w:marLeft w:val="150"/>
                          <w:marRight w:val="150"/>
                          <w:marTop w:val="150"/>
                          <w:marBottom w:val="150"/>
                          <w:divBdr>
                            <w:top w:val="none" w:sz="0" w:space="0" w:color="auto"/>
                            <w:left w:val="none" w:sz="0" w:space="0" w:color="auto"/>
                            <w:bottom w:val="none" w:sz="0" w:space="0" w:color="auto"/>
                            <w:right w:val="none" w:sz="0" w:space="0" w:color="auto"/>
                          </w:divBdr>
                          <w:divsChild>
                            <w:div w:id="1659993264">
                              <w:marLeft w:val="0"/>
                              <w:marRight w:val="0"/>
                              <w:marTop w:val="0"/>
                              <w:marBottom w:val="0"/>
                              <w:divBdr>
                                <w:top w:val="none" w:sz="0" w:space="0" w:color="auto"/>
                                <w:left w:val="none" w:sz="0" w:space="0" w:color="auto"/>
                                <w:bottom w:val="none" w:sz="0" w:space="0" w:color="auto"/>
                                <w:right w:val="none" w:sz="0" w:space="0" w:color="auto"/>
                              </w:divBdr>
                              <w:divsChild>
                                <w:div w:id="12042165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48D8-EC1B-4CCF-8E12-C24E8561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СУРГУУЛИЙН НИЙГМИЙН АЖИЛТНЫ МЭРГЭШЛИЙН ЗЭРЭГ, НЭМЭГДЭЛ ХӨЛС ОЛГОХ ЖУРАМ</vt:lpstr>
    </vt:vector>
  </TitlesOfParts>
  <Company>Hewlett-Packard</Company>
  <LinksUpToDate>false</LinksUpToDate>
  <CharactersWithSpaces>34315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СУРГУУЛИЙН НИЙГМИЙН АЖИЛТНЫ МЭРГЭШЛИЙН ЗЭРЭГ, НЭМЭГДЭЛ ХӨЛС ОЛГОХ ЖУРАМ</dc:title>
  <dc:creator>User</dc:creator>
  <cp:lastModifiedBy>Erdenechimeg</cp:lastModifiedBy>
  <cp:revision>136</cp:revision>
  <cp:lastPrinted>2017-03-09T02:45:00Z</cp:lastPrinted>
  <dcterms:created xsi:type="dcterms:W3CDTF">2017-02-01T12:59:00Z</dcterms:created>
  <dcterms:modified xsi:type="dcterms:W3CDTF">2017-03-09T08:43:00Z</dcterms:modified>
</cp:coreProperties>
</file>